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39D" w:rsidRPr="00445C32" w:rsidRDefault="006A139D" w:rsidP="006A139D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Toc223871625"/>
      <w:bookmarkStart w:id="1" w:name="_Toc223871715"/>
      <w:r w:rsidRPr="00445C32">
        <w:rPr>
          <w:rFonts w:ascii="Times New Roman" w:hAnsi="Times New Roman"/>
          <w:b/>
          <w:sz w:val="26"/>
          <w:szCs w:val="26"/>
        </w:rPr>
        <w:t>МИНИСТЕРСТВО ОБРАЗОВАНИЯ И НАУКИ МУРМАНСКОЙ ОБЛАСТИ</w:t>
      </w:r>
    </w:p>
    <w:p w:rsidR="006A139D" w:rsidRPr="00445C32" w:rsidRDefault="006A139D" w:rsidP="006A139D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A139D" w:rsidRPr="00445C32" w:rsidRDefault="006A139D" w:rsidP="006A139D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45C32">
        <w:rPr>
          <w:rFonts w:ascii="Times New Roman" w:hAnsi="Times New Roman"/>
          <w:b/>
          <w:sz w:val="26"/>
          <w:szCs w:val="26"/>
        </w:rPr>
        <w:t>ГОСУДАРСТВЕННОЕ АВТОНОМНОЕ УЧРЕЖДЕНИЕ ДОПОЛНИТЕЛЬНОГО ПРОФЕССИОНАЛЬНОГО ОБРАЗОВАНИЯ МУРМАНСКОЙ ОБЛАСТИ «ИНСТИТУТ РАЗВИТИЯ ОБРАЗОВАНИЯ»</w:t>
      </w:r>
    </w:p>
    <w:p w:rsidR="006A139D" w:rsidRPr="00445C32" w:rsidRDefault="006A139D" w:rsidP="006A139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45C32">
        <w:rPr>
          <w:rFonts w:ascii="Times New Roman" w:hAnsi="Times New Roman"/>
          <w:b/>
          <w:sz w:val="26"/>
          <w:szCs w:val="26"/>
        </w:rPr>
        <w:t>(ГАУДПО МО «ИРО»)</w:t>
      </w:r>
    </w:p>
    <w:p w:rsidR="006A139D" w:rsidRPr="00445C32" w:rsidRDefault="006A139D" w:rsidP="006A139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A139D" w:rsidRPr="00445C32" w:rsidRDefault="006A139D" w:rsidP="006A13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5C32">
        <w:rPr>
          <w:rFonts w:ascii="Times New Roman" w:hAnsi="Times New Roman"/>
          <w:b/>
          <w:sz w:val="28"/>
          <w:szCs w:val="28"/>
        </w:rPr>
        <w:t xml:space="preserve">Методический анализ результатов регионального этапа Всероссийской олимпиады школьников по </w:t>
      </w:r>
      <w:r>
        <w:rPr>
          <w:rFonts w:ascii="Times New Roman" w:hAnsi="Times New Roman"/>
          <w:b/>
          <w:sz w:val="28"/>
          <w:szCs w:val="28"/>
        </w:rPr>
        <w:t>литературе</w:t>
      </w:r>
    </w:p>
    <w:p w:rsidR="006A139D" w:rsidRPr="00445C32" w:rsidRDefault="006A139D" w:rsidP="006A13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5C32">
        <w:rPr>
          <w:rFonts w:ascii="Times New Roman" w:hAnsi="Times New Roman"/>
          <w:b/>
          <w:sz w:val="28"/>
          <w:szCs w:val="28"/>
        </w:rPr>
        <w:t>202</w:t>
      </w:r>
      <w:r w:rsidRPr="00CB4FDE">
        <w:rPr>
          <w:rFonts w:ascii="Times New Roman" w:hAnsi="Times New Roman"/>
          <w:b/>
          <w:sz w:val="28"/>
          <w:szCs w:val="28"/>
        </w:rPr>
        <w:t>2</w:t>
      </w:r>
      <w:r w:rsidRPr="00445C32">
        <w:rPr>
          <w:rFonts w:ascii="Times New Roman" w:hAnsi="Times New Roman"/>
          <w:b/>
          <w:sz w:val="28"/>
          <w:szCs w:val="28"/>
        </w:rPr>
        <w:t>/202</w:t>
      </w:r>
      <w:r w:rsidRPr="00CB4FDE">
        <w:rPr>
          <w:rFonts w:ascii="Times New Roman" w:hAnsi="Times New Roman"/>
          <w:b/>
          <w:sz w:val="28"/>
          <w:szCs w:val="28"/>
        </w:rPr>
        <w:t>3</w:t>
      </w:r>
      <w:r w:rsidRPr="00445C32">
        <w:rPr>
          <w:rFonts w:ascii="Times New Roman" w:hAnsi="Times New Roman"/>
          <w:b/>
          <w:sz w:val="28"/>
          <w:szCs w:val="28"/>
        </w:rPr>
        <w:t xml:space="preserve"> уч. г.</w:t>
      </w:r>
    </w:p>
    <w:bookmarkEnd w:id="0"/>
    <w:bookmarkEnd w:id="1"/>
    <w:p w:rsidR="006A139D" w:rsidRPr="007B0501" w:rsidRDefault="006A139D" w:rsidP="006A13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139D" w:rsidRDefault="006A139D" w:rsidP="006A139D">
      <w:pPr>
        <w:spacing w:after="0" w:line="360" w:lineRule="auto"/>
        <w:ind w:firstLine="680"/>
        <w:jc w:val="both"/>
        <w:rPr>
          <w:rFonts w:ascii="Times New Roman" w:hAnsi="Times New Roman"/>
          <w:b/>
          <w:sz w:val="28"/>
          <w:szCs w:val="28"/>
        </w:rPr>
      </w:pPr>
      <w:r w:rsidRPr="00CF760A">
        <w:rPr>
          <w:rFonts w:ascii="Times New Roman" w:hAnsi="Times New Roman"/>
          <w:b/>
          <w:sz w:val="28"/>
          <w:szCs w:val="28"/>
        </w:rPr>
        <w:t xml:space="preserve">1. Характеристика участников </w:t>
      </w:r>
      <w:r w:rsidRPr="00F245F7">
        <w:rPr>
          <w:rFonts w:ascii="Times New Roman" w:hAnsi="Times New Roman"/>
          <w:b/>
          <w:sz w:val="28"/>
          <w:szCs w:val="28"/>
        </w:rPr>
        <w:t xml:space="preserve">регионального этапа всероссийской олимпиады школьников по литературе </w:t>
      </w:r>
    </w:p>
    <w:p w:rsidR="00B0034A" w:rsidRDefault="006A139D" w:rsidP="006A139D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91313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</w:t>
      </w:r>
      <w:r w:rsidRPr="001D1DBD">
        <w:rPr>
          <w:rFonts w:ascii="Times New Roman" w:hAnsi="Times New Roman"/>
          <w:sz w:val="28"/>
          <w:szCs w:val="28"/>
        </w:rPr>
        <w:t>3</w:t>
      </w:r>
      <w:r w:rsidRPr="00291313">
        <w:rPr>
          <w:rFonts w:ascii="Times New Roman" w:hAnsi="Times New Roman"/>
          <w:sz w:val="28"/>
          <w:szCs w:val="28"/>
        </w:rPr>
        <w:t xml:space="preserve"> г. в региональном этапе </w:t>
      </w:r>
      <w:r>
        <w:rPr>
          <w:rFonts w:ascii="Times New Roman" w:hAnsi="Times New Roman"/>
          <w:sz w:val="28"/>
          <w:szCs w:val="28"/>
        </w:rPr>
        <w:t xml:space="preserve">всероссийской </w:t>
      </w:r>
      <w:r w:rsidRPr="00291313">
        <w:rPr>
          <w:rFonts w:ascii="Times New Roman" w:hAnsi="Times New Roman"/>
          <w:sz w:val="28"/>
          <w:szCs w:val="28"/>
        </w:rPr>
        <w:t>олимпиады</w:t>
      </w:r>
      <w:r>
        <w:rPr>
          <w:rFonts w:ascii="Times New Roman" w:hAnsi="Times New Roman"/>
          <w:sz w:val="28"/>
          <w:szCs w:val="28"/>
        </w:rPr>
        <w:t xml:space="preserve"> школьников </w:t>
      </w:r>
      <w:r w:rsidRPr="00291313">
        <w:rPr>
          <w:rFonts w:ascii="Times New Roman" w:hAnsi="Times New Roman"/>
          <w:sz w:val="28"/>
          <w:szCs w:val="28"/>
        </w:rPr>
        <w:t xml:space="preserve">по литературе в Мурманской области приняли участие </w:t>
      </w:r>
      <w:r w:rsidR="001D1DBD" w:rsidRPr="001D1DBD">
        <w:rPr>
          <w:rFonts w:ascii="Times New Roman" w:hAnsi="Times New Roman"/>
          <w:sz w:val="28"/>
          <w:szCs w:val="28"/>
        </w:rPr>
        <w:t>77</w:t>
      </w:r>
      <w:r w:rsidRPr="00291313">
        <w:rPr>
          <w:rFonts w:ascii="Times New Roman" w:hAnsi="Times New Roman"/>
          <w:sz w:val="28"/>
          <w:szCs w:val="28"/>
        </w:rPr>
        <w:t xml:space="preserve"> чел</w:t>
      </w:r>
      <w:r w:rsidR="001D1DBD">
        <w:rPr>
          <w:rFonts w:ascii="Times New Roman" w:hAnsi="Times New Roman"/>
          <w:sz w:val="28"/>
          <w:szCs w:val="28"/>
        </w:rPr>
        <w:t>овек</w:t>
      </w:r>
      <w:r w:rsidRPr="00291313">
        <w:rPr>
          <w:rFonts w:ascii="Times New Roman" w:hAnsi="Times New Roman"/>
          <w:sz w:val="28"/>
          <w:szCs w:val="28"/>
        </w:rPr>
        <w:t>: 2</w:t>
      </w:r>
      <w:r w:rsidR="001D1DBD">
        <w:rPr>
          <w:rFonts w:ascii="Times New Roman" w:hAnsi="Times New Roman"/>
          <w:sz w:val="28"/>
          <w:szCs w:val="28"/>
        </w:rPr>
        <w:t>9</w:t>
      </w:r>
      <w:r w:rsidRPr="00291313">
        <w:rPr>
          <w:rFonts w:ascii="Times New Roman" w:hAnsi="Times New Roman"/>
          <w:sz w:val="28"/>
          <w:szCs w:val="28"/>
        </w:rPr>
        <w:t xml:space="preserve"> девятиклассник</w:t>
      </w:r>
      <w:r w:rsidR="001D1DBD">
        <w:rPr>
          <w:rFonts w:ascii="Times New Roman" w:hAnsi="Times New Roman"/>
          <w:sz w:val="28"/>
          <w:szCs w:val="28"/>
        </w:rPr>
        <w:t>ов</w:t>
      </w:r>
      <w:r w:rsidRPr="0029131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26</w:t>
      </w:r>
      <w:r w:rsidRPr="00291313">
        <w:rPr>
          <w:rFonts w:ascii="Times New Roman" w:hAnsi="Times New Roman"/>
          <w:sz w:val="28"/>
          <w:szCs w:val="28"/>
        </w:rPr>
        <w:t xml:space="preserve"> десятиклассников, </w:t>
      </w:r>
      <w:r w:rsidR="001D1DBD">
        <w:rPr>
          <w:rFonts w:ascii="Times New Roman" w:hAnsi="Times New Roman"/>
          <w:sz w:val="28"/>
          <w:szCs w:val="28"/>
        </w:rPr>
        <w:t>22</w:t>
      </w:r>
      <w:r w:rsidRPr="00291313">
        <w:rPr>
          <w:rFonts w:ascii="Times New Roman" w:hAnsi="Times New Roman"/>
          <w:sz w:val="28"/>
          <w:szCs w:val="28"/>
        </w:rPr>
        <w:t xml:space="preserve"> одиннадцатиклассник</w:t>
      </w:r>
      <w:r w:rsidR="001D1DBD">
        <w:rPr>
          <w:rFonts w:ascii="Times New Roman" w:hAnsi="Times New Roman"/>
          <w:sz w:val="28"/>
          <w:szCs w:val="28"/>
        </w:rPr>
        <w:t>а</w:t>
      </w:r>
      <w:r w:rsidRPr="00291313">
        <w:rPr>
          <w:rFonts w:ascii="Times New Roman" w:hAnsi="Times New Roman"/>
          <w:sz w:val="28"/>
          <w:szCs w:val="28"/>
        </w:rPr>
        <w:t xml:space="preserve">. </w:t>
      </w:r>
      <w:r w:rsidR="00B0034A">
        <w:rPr>
          <w:rFonts w:ascii="Times New Roman" w:hAnsi="Times New Roman"/>
          <w:sz w:val="28"/>
          <w:szCs w:val="28"/>
        </w:rPr>
        <w:t xml:space="preserve">По сравнению с данными 2022 года, количество участников регионального этапа незначительно сократилось (на 5%). </w:t>
      </w:r>
      <w:r w:rsidR="00230EFE">
        <w:rPr>
          <w:rFonts w:ascii="Times New Roman" w:hAnsi="Times New Roman"/>
          <w:sz w:val="28"/>
          <w:szCs w:val="28"/>
        </w:rPr>
        <w:t xml:space="preserve">Количество участников из параллели 11 классов сократилось на 19%, при этом на 17% увеличилось </w:t>
      </w:r>
      <w:r w:rsidR="001E5708">
        <w:rPr>
          <w:rFonts w:ascii="Times New Roman" w:hAnsi="Times New Roman"/>
          <w:sz w:val="28"/>
          <w:szCs w:val="28"/>
        </w:rPr>
        <w:t xml:space="preserve">число </w:t>
      </w:r>
      <w:r w:rsidR="00230EFE">
        <w:rPr>
          <w:rFonts w:ascii="Times New Roman" w:hAnsi="Times New Roman"/>
          <w:sz w:val="28"/>
          <w:szCs w:val="28"/>
        </w:rPr>
        <w:t>участников из параллели 9 классов. Количество десятиклассников осталось на уровне 2022 года.</w:t>
      </w:r>
    </w:p>
    <w:p w:rsidR="006A139D" w:rsidRPr="00CF760A" w:rsidRDefault="006A139D" w:rsidP="006A139D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91313">
        <w:rPr>
          <w:rFonts w:ascii="Times New Roman" w:hAnsi="Times New Roman"/>
          <w:sz w:val="28"/>
          <w:szCs w:val="28"/>
        </w:rPr>
        <w:t>Наибольшее количество</w:t>
      </w:r>
      <w:r w:rsidRPr="00CF760A">
        <w:rPr>
          <w:rFonts w:ascii="Times New Roman" w:hAnsi="Times New Roman"/>
          <w:sz w:val="28"/>
          <w:szCs w:val="28"/>
        </w:rPr>
        <w:t xml:space="preserve"> участников, как и в предыдущие год</w:t>
      </w:r>
      <w:r>
        <w:rPr>
          <w:rFonts w:ascii="Times New Roman" w:hAnsi="Times New Roman"/>
          <w:sz w:val="28"/>
          <w:szCs w:val="28"/>
        </w:rPr>
        <w:t>ы</w:t>
      </w:r>
      <w:r w:rsidRPr="00CF760A">
        <w:rPr>
          <w:rFonts w:ascii="Times New Roman" w:hAnsi="Times New Roman"/>
          <w:sz w:val="28"/>
          <w:szCs w:val="28"/>
        </w:rPr>
        <w:t>, составили учащиеся общеобразовательных организаций города Мурманска.</w:t>
      </w:r>
    </w:p>
    <w:p w:rsidR="006A139D" w:rsidRPr="00CF760A" w:rsidRDefault="006A139D" w:rsidP="006A139D">
      <w:pPr>
        <w:spacing w:after="0" w:line="360" w:lineRule="auto"/>
        <w:ind w:firstLine="680"/>
        <w:jc w:val="both"/>
        <w:rPr>
          <w:rFonts w:ascii="Times New Roman" w:hAnsi="Times New Roman"/>
          <w:color w:val="FF0000"/>
          <w:sz w:val="28"/>
          <w:szCs w:val="28"/>
        </w:rPr>
      </w:pPr>
      <w:r w:rsidRPr="00F245F7">
        <w:rPr>
          <w:rFonts w:ascii="Times New Roman" w:hAnsi="Times New Roman"/>
          <w:b/>
          <w:sz w:val="28"/>
          <w:szCs w:val="28"/>
        </w:rPr>
        <w:t>2. Характеристика заданий регионального этапа всероссийской олимпиады школьников по литературе</w:t>
      </w:r>
    </w:p>
    <w:p w:rsidR="006A139D" w:rsidRPr="00CF760A" w:rsidRDefault="006A139D" w:rsidP="006A139D">
      <w:pPr>
        <w:pStyle w:val="4"/>
        <w:tabs>
          <w:tab w:val="left" w:pos="851"/>
        </w:tabs>
        <w:spacing w:after="0" w:line="360" w:lineRule="auto"/>
        <w:ind w:firstLine="680"/>
        <w:rPr>
          <w:sz w:val="28"/>
          <w:szCs w:val="28"/>
        </w:rPr>
      </w:pPr>
      <w:r w:rsidRPr="00CF760A">
        <w:rPr>
          <w:sz w:val="28"/>
          <w:szCs w:val="28"/>
        </w:rPr>
        <w:t>Всероссийская олимпиада школьников по литературе на всех своих этапах способствует достижению главной цели литературного образования - формированию культуры читательского восприятия и понимания, развитию способностей к интерпретации прочитанного</w:t>
      </w:r>
      <w:r w:rsidR="001E5708">
        <w:rPr>
          <w:sz w:val="28"/>
          <w:szCs w:val="28"/>
        </w:rPr>
        <w:t xml:space="preserve"> текста</w:t>
      </w:r>
      <w:r w:rsidRPr="00CF760A">
        <w:rPr>
          <w:sz w:val="28"/>
          <w:szCs w:val="28"/>
        </w:rPr>
        <w:t>. Это предполагает постижение художественной литературы как вида искусства, целенаправленное развитие способности учащ</w:t>
      </w:r>
      <w:r w:rsidR="001E5708">
        <w:rPr>
          <w:sz w:val="28"/>
          <w:szCs w:val="28"/>
        </w:rPr>
        <w:t>их</w:t>
      </w:r>
      <w:r w:rsidRPr="00CF760A">
        <w:rPr>
          <w:sz w:val="28"/>
          <w:szCs w:val="28"/>
        </w:rPr>
        <w:t xml:space="preserve">ся к адекватному восприятию и пониманию смысла литературных произведений. На основе формируемого при этом навыка у учащихся развивается умение </w:t>
      </w:r>
      <w:r w:rsidRPr="00CF760A">
        <w:rPr>
          <w:sz w:val="28"/>
          <w:szCs w:val="28"/>
        </w:rPr>
        <w:lastRenderedPageBreak/>
        <w:t>пользоваться литературным языком как инструментом для выражения собственных мыслей и ощущений, воспитывается потребность в чтении, формируется художественный вкус.</w:t>
      </w:r>
    </w:p>
    <w:p w:rsidR="006A139D" w:rsidRPr="00CF760A" w:rsidRDefault="006A139D" w:rsidP="006A139D">
      <w:pPr>
        <w:pStyle w:val="4"/>
        <w:tabs>
          <w:tab w:val="left" w:pos="851"/>
        </w:tabs>
        <w:spacing w:after="0" w:line="360" w:lineRule="auto"/>
        <w:ind w:firstLine="680"/>
        <w:rPr>
          <w:sz w:val="28"/>
          <w:szCs w:val="28"/>
        </w:rPr>
      </w:pPr>
      <w:r w:rsidRPr="00CF760A">
        <w:rPr>
          <w:sz w:val="28"/>
          <w:szCs w:val="28"/>
        </w:rPr>
        <w:t>Достижение основной цели литературного образования в школе происходит путем решения следующих образовательных задач, с учетом которых разрабатываются задания и принципы проведения олимпиады по литературе:</w:t>
      </w:r>
    </w:p>
    <w:p w:rsidR="006A139D" w:rsidRPr="00CF760A" w:rsidRDefault="006A139D" w:rsidP="006A139D">
      <w:pPr>
        <w:pStyle w:val="4"/>
        <w:tabs>
          <w:tab w:val="left" w:pos="851"/>
        </w:tabs>
        <w:spacing w:after="0" w:line="360" w:lineRule="auto"/>
        <w:ind w:firstLine="680"/>
        <w:rPr>
          <w:sz w:val="28"/>
          <w:szCs w:val="28"/>
        </w:rPr>
      </w:pPr>
      <w:r w:rsidRPr="00CF760A">
        <w:rPr>
          <w:sz w:val="28"/>
          <w:szCs w:val="28"/>
        </w:rPr>
        <w:t>• развитие представлений о литературном произведении как о художественном мире, особым образом построенном автором; освоение и применение базовых литературоведческих понятий при анализе художественных произведений (или их фрагментов). Ученик должен продемонстрировать способность видеть в произведении элементы его художественной структуры, выявлять их роль в тексте и обнаруживать связи между ними, ориентироваться в основных теоретических понятиях, применять их, самостоятельно анализируя текст.</w:t>
      </w:r>
    </w:p>
    <w:p w:rsidR="006A139D" w:rsidRPr="00CF760A" w:rsidRDefault="006A139D" w:rsidP="006A139D">
      <w:pPr>
        <w:pStyle w:val="4"/>
        <w:tabs>
          <w:tab w:val="left" w:pos="851"/>
        </w:tabs>
        <w:spacing w:after="0" w:line="360" w:lineRule="auto"/>
        <w:ind w:firstLine="680"/>
        <w:rPr>
          <w:sz w:val="28"/>
          <w:szCs w:val="28"/>
        </w:rPr>
      </w:pPr>
      <w:r w:rsidRPr="00CF760A">
        <w:rPr>
          <w:sz w:val="28"/>
          <w:szCs w:val="28"/>
        </w:rPr>
        <w:t>•</w:t>
      </w:r>
      <w:r w:rsidRPr="00CF760A">
        <w:rPr>
          <w:sz w:val="28"/>
          <w:szCs w:val="28"/>
        </w:rPr>
        <w:tab/>
        <w:t>воспитание у читателя способности понимания чужой позиции (то есть ответственного отношения к «чужим» художественным смыслам, а также к ценностным позициям других людей, к культуре других эпох и народов) и умения выражать позицию собственную (то есть развитие коммуникативно-эстетических способностей школьников через активизацию их речи, творческого мышления и воображения, исследовательской и творческой рефлексии). Ученик должен уметь вести учебные дискуссии о смыслах художественной литературы, создавать собственные тексты (устные, письменные) о прочитанных литературных произведениях, представлять и защищать их.</w:t>
      </w:r>
    </w:p>
    <w:p w:rsidR="006A139D" w:rsidRPr="00CF760A" w:rsidRDefault="006A139D" w:rsidP="006A139D">
      <w:pPr>
        <w:pStyle w:val="4"/>
        <w:shd w:val="clear" w:color="auto" w:fill="auto"/>
        <w:tabs>
          <w:tab w:val="left" w:pos="851"/>
        </w:tabs>
        <w:spacing w:after="0" w:line="360" w:lineRule="auto"/>
        <w:ind w:firstLine="680"/>
        <w:rPr>
          <w:sz w:val="28"/>
          <w:szCs w:val="28"/>
        </w:rPr>
      </w:pPr>
      <w:r w:rsidRPr="00CF760A">
        <w:rPr>
          <w:sz w:val="28"/>
          <w:szCs w:val="28"/>
        </w:rPr>
        <w:t>•</w:t>
      </w:r>
      <w:r w:rsidRPr="00CF760A">
        <w:rPr>
          <w:sz w:val="28"/>
          <w:szCs w:val="28"/>
        </w:rPr>
        <w:tab/>
        <w:t xml:space="preserve">прояснение взаимосвязи литературного произведения с литературно - историческим и культурно-эстетическим контекстом. Ученик должен понимать основные особенности литературного произведения на фоне определённых историко-культурных представлений о соотношении искусства и действительности. </w:t>
      </w:r>
    </w:p>
    <w:p w:rsidR="006A139D" w:rsidRPr="00CF760A" w:rsidRDefault="006A139D" w:rsidP="006A139D">
      <w:pPr>
        <w:pStyle w:val="4"/>
        <w:shd w:val="clear" w:color="auto" w:fill="auto"/>
        <w:tabs>
          <w:tab w:val="left" w:pos="851"/>
        </w:tabs>
        <w:spacing w:after="0" w:line="360" w:lineRule="auto"/>
        <w:ind w:firstLine="680"/>
        <w:rPr>
          <w:sz w:val="28"/>
          <w:szCs w:val="28"/>
        </w:rPr>
      </w:pPr>
      <w:r w:rsidRPr="00CF760A">
        <w:rPr>
          <w:sz w:val="28"/>
          <w:szCs w:val="28"/>
        </w:rPr>
        <w:lastRenderedPageBreak/>
        <w:t>В 20</w:t>
      </w:r>
      <w:r>
        <w:rPr>
          <w:sz w:val="28"/>
          <w:szCs w:val="28"/>
        </w:rPr>
        <w:t>2</w:t>
      </w:r>
      <w:r w:rsidR="004F1981">
        <w:rPr>
          <w:sz w:val="28"/>
          <w:szCs w:val="28"/>
        </w:rPr>
        <w:t>2</w:t>
      </w:r>
      <w:r>
        <w:rPr>
          <w:sz w:val="28"/>
          <w:szCs w:val="28"/>
        </w:rPr>
        <w:t>/</w:t>
      </w:r>
      <w:r w:rsidRPr="00CF760A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4F1981">
        <w:rPr>
          <w:sz w:val="28"/>
          <w:szCs w:val="28"/>
        </w:rPr>
        <w:t>3</w:t>
      </w:r>
      <w:r w:rsidRPr="00CF760A">
        <w:rPr>
          <w:sz w:val="28"/>
          <w:szCs w:val="28"/>
        </w:rPr>
        <w:t xml:space="preserve"> учебном году </w:t>
      </w:r>
      <w:r>
        <w:rPr>
          <w:sz w:val="28"/>
          <w:szCs w:val="28"/>
        </w:rPr>
        <w:t xml:space="preserve">региональный этап </w:t>
      </w:r>
      <w:r w:rsidRPr="00CF760A">
        <w:rPr>
          <w:sz w:val="28"/>
          <w:szCs w:val="28"/>
        </w:rPr>
        <w:t>олимпиад</w:t>
      </w:r>
      <w:r>
        <w:rPr>
          <w:sz w:val="28"/>
          <w:szCs w:val="28"/>
        </w:rPr>
        <w:t>ы</w:t>
      </w:r>
      <w:r w:rsidRPr="00CF760A">
        <w:rPr>
          <w:sz w:val="28"/>
          <w:szCs w:val="28"/>
        </w:rPr>
        <w:t xml:space="preserve"> по литературе </w:t>
      </w:r>
      <w:r>
        <w:rPr>
          <w:sz w:val="28"/>
          <w:szCs w:val="28"/>
        </w:rPr>
        <w:t>проводился в один день</w:t>
      </w:r>
      <w:r w:rsidR="004F198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F1981">
        <w:rPr>
          <w:sz w:val="28"/>
          <w:szCs w:val="28"/>
        </w:rPr>
        <w:t>Предложенные</w:t>
      </w:r>
      <w:r>
        <w:rPr>
          <w:sz w:val="28"/>
          <w:szCs w:val="28"/>
        </w:rPr>
        <w:t xml:space="preserve"> задания </w:t>
      </w:r>
      <w:r w:rsidR="004F1981">
        <w:rPr>
          <w:sz w:val="28"/>
          <w:szCs w:val="28"/>
        </w:rPr>
        <w:t xml:space="preserve">позволили выявить уровень сформированности </w:t>
      </w:r>
      <w:r w:rsidRPr="00CF760A">
        <w:rPr>
          <w:sz w:val="28"/>
          <w:szCs w:val="28"/>
        </w:rPr>
        <w:t>следующи</w:t>
      </w:r>
      <w:r w:rsidR="004F1981">
        <w:rPr>
          <w:sz w:val="28"/>
          <w:szCs w:val="28"/>
        </w:rPr>
        <w:t>х</w:t>
      </w:r>
      <w:r w:rsidRPr="00CF760A">
        <w:rPr>
          <w:sz w:val="28"/>
          <w:szCs w:val="28"/>
        </w:rPr>
        <w:t xml:space="preserve"> умени</w:t>
      </w:r>
      <w:r w:rsidR="004F1981">
        <w:rPr>
          <w:sz w:val="28"/>
          <w:szCs w:val="28"/>
        </w:rPr>
        <w:t>й</w:t>
      </w:r>
      <w:r w:rsidRPr="00CF760A">
        <w:rPr>
          <w:sz w:val="28"/>
          <w:szCs w:val="28"/>
        </w:rPr>
        <w:t xml:space="preserve"> школьников:</w:t>
      </w:r>
    </w:p>
    <w:p w:rsidR="006A139D" w:rsidRPr="00CF760A" w:rsidRDefault="006A139D" w:rsidP="004F1981">
      <w:pPr>
        <w:pStyle w:val="4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360" w:lineRule="auto"/>
        <w:ind w:firstLine="680"/>
        <w:rPr>
          <w:sz w:val="28"/>
          <w:szCs w:val="28"/>
        </w:rPr>
      </w:pPr>
      <w:r w:rsidRPr="00CF760A">
        <w:rPr>
          <w:sz w:val="28"/>
          <w:szCs w:val="28"/>
        </w:rPr>
        <w:t>анализировать литературные произведения разных жанров, в том числе определять авторское отношение к героям и событиям, к читателю;</w:t>
      </w:r>
    </w:p>
    <w:p w:rsidR="006A139D" w:rsidRPr="00CF760A" w:rsidRDefault="006A139D" w:rsidP="004F1981">
      <w:pPr>
        <w:pStyle w:val="4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360" w:lineRule="auto"/>
        <w:ind w:firstLine="680"/>
        <w:rPr>
          <w:sz w:val="28"/>
          <w:szCs w:val="28"/>
        </w:rPr>
      </w:pPr>
      <w:r w:rsidRPr="00CF760A">
        <w:rPr>
          <w:sz w:val="28"/>
          <w:szCs w:val="28"/>
        </w:rPr>
        <w:t>выражать личное отношение к художественному произведению; аргументировать свою точку зрения;</w:t>
      </w:r>
    </w:p>
    <w:p w:rsidR="004F1981" w:rsidRDefault="006A139D" w:rsidP="004F1981">
      <w:pPr>
        <w:pStyle w:val="4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360" w:lineRule="auto"/>
        <w:ind w:firstLine="680"/>
        <w:rPr>
          <w:sz w:val="28"/>
          <w:szCs w:val="28"/>
        </w:rPr>
      </w:pPr>
      <w:r w:rsidRPr="006D6468">
        <w:rPr>
          <w:sz w:val="28"/>
          <w:szCs w:val="28"/>
        </w:rPr>
        <w:t xml:space="preserve">создавать разные по жанру и стилю тексты, </w:t>
      </w:r>
    </w:p>
    <w:p w:rsidR="006A139D" w:rsidRPr="006D6468" w:rsidRDefault="006A139D" w:rsidP="004F1981">
      <w:pPr>
        <w:pStyle w:val="4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360" w:lineRule="auto"/>
        <w:ind w:firstLine="680"/>
        <w:rPr>
          <w:sz w:val="28"/>
          <w:szCs w:val="28"/>
        </w:rPr>
      </w:pPr>
      <w:r w:rsidRPr="006D6468">
        <w:rPr>
          <w:sz w:val="28"/>
          <w:szCs w:val="28"/>
        </w:rPr>
        <w:t>решать нестандартные (с точки зрения школьного обучения) филологические задачи</w:t>
      </w:r>
      <w:r w:rsidR="00DD0C2B">
        <w:rPr>
          <w:sz w:val="28"/>
          <w:szCs w:val="28"/>
        </w:rPr>
        <w:t>.</w:t>
      </w:r>
    </w:p>
    <w:p w:rsidR="00CB4FDE" w:rsidRPr="00CB4FDE" w:rsidRDefault="004F1981" w:rsidP="006A139D">
      <w:pPr>
        <w:pStyle w:val="4"/>
        <w:shd w:val="clear" w:color="auto" w:fill="auto"/>
        <w:spacing w:after="0"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Структура предложенных заданий была единой для всех параллелей. Обучающимся </w:t>
      </w:r>
      <w:r w:rsidR="006A139D" w:rsidRPr="00CB4FDE">
        <w:rPr>
          <w:sz w:val="28"/>
          <w:szCs w:val="28"/>
        </w:rPr>
        <w:t xml:space="preserve">предлагалось выполнить 5 заданий: </w:t>
      </w:r>
    </w:p>
    <w:p w:rsidR="00CB4FDE" w:rsidRPr="00CB4FDE" w:rsidRDefault="00CB4FDE" w:rsidP="00CB4FDE">
      <w:pPr>
        <w:pStyle w:val="4"/>
        <w:numPr>
          <w:ilvl w:val="0"/>
          <w:numId w:val="3"/>
        </w:numPr>
        <w:shd w:val="clear" w:color="auto" w:fill="auto"/>
        <w:spacing w:after="0" w:line="360" w:lineRule="auto"/>
        <w:rPr>
          <w:sz w:val="28"/>
          <w:szCs w:val="28"/>
        </w:rPr>
      </w:pPr>
      <w:r w:rsidRPr="00CB4FDE">
        <w:rPr>
          <w:sz w:val="28"/>
          <w:szCs w:val="28"/>
        </w:rPr>
        <w:t xml:space="preserve">три </w:t>
      </w:r>
      <w:r w:rsidR="006A139D" w:rsidRPr="00CB4FDE">
        <w:rPr>
          <w:sz w:val="28"/>
          <w:szCs w:val="28"/>
        </w:rPr>
        <w:t xml:space="preserve">задания </w:t>
      </w:r>
      <w:r w:rsidRPr="00CB4FDE">
        <w:rPr>
          <w:sz w:val="28"/>
          <w:szCs w:val="28"/>
        </w:rPr>
        <w:t>тестового характера (</w:t>
      </w:r>
      <w:r w:rsidR="006A139D" w:rsidRPr="00CB4FDE">
        <w:rPr>
          <w:sz w:val="28"/>
          <w:szCs w:val="28"/>
        </w:rPr>
        <w:t>1</w:t>
      </w:r>
      <w:r w:rsidR="00C54D78" w:rsidRPr="00CB4FDE">
        <w:rPr>
          <w:sz w:val="28"/>
          <w:szCs w:val="28"/>
        </w:rPr>
        <w:t>5</w:t>
      </w:r>
      <w:r w:rsidR="006A139D" w:rsidRPr="00CB4FDE">
        <w:rPr>
          <w:sz w:val="28"/>
          <w:szCs w:val="28"/>
        </w:rPr>
        <w:t xml:space="preserve"> баллов), </w:t>
      </w:r>
    </w:p>
    <w:p w:rsidR="00CB4FDE" w:rsidRPr="00CB4FDE" w:rsidRDefault="006A139D" w:rsidP="00CB4FDE">
      <w:pPr>
        <w:pStyle w:val="4"/>
        <w:numPr>
          <w:ilvl w:val="0"/>
          <w:numId w:val="3"/>
        </w:numPr>
        <w:shd w:val="clear" w:color="auto" w:fill="auto"/>
        <w:spacing w:after="0" w:line="360" w:lineRule="auto"/>
        <w:rPr>
          <w:sz w:val="28"/>
          <w:szCs w:val="28"/>
        </w:rPr>
      </w:pPr>
      <w:r w:rsidRPr="00CB4FDE">
        <w:rPr>
          <w:sz w:val="28"/>
          <w:szCs w:val="28"/>
        </w:rPr>
        <w:t xml:space="preserve">аналитическое задание (65 баллов), </w:t>
      </w:r>
    </w:p>
    <w:p w:rsidR="00CB4FDE" w:rsidRDefault="006A139D" w:rsidP="00CB4FDE">
      <w:pPr>
        <w:pStyle w:val="4"/>
        <w:numPr>
          <w:ilvl w:val="0"/>
          <w:numId w:val="3"/>
        </w:numPr>
        <w:shd w:val="clear" w:color="auto" w:fill="auto"/>
        <w:spacing w:after="0" w:line="360" w:lineRule="auto"/>
        <w:rPr>
          <w:sz w:val="28"/>
          <w:szCs w:val="28"/>
        </w:rPr>
      </w:pPr>
      <w:r w:rsidRPr="00CB4FDE">
        <w:rPr>
          <w:sz w:val="28"/>
          <w:szCs w:val="28"/>
        </w:rPr>
        <w:t>творческое задание (2</w:t>
      </w:r>
      <w:r w:rsidR="00CB4FDE" w:rsidRPr="00CB4FDE">
        <w:rPr>
          <w:sz w:val="28"/>
          <w:szCs w:val="28"/>
        </w:rPr>
        <w:t>0</w:t>
      </w:r>
      <w:r w:rsidRPr="00CB4FDE">
        <w:rPr>
          <w:sz w:val="28"/>
          <w:szCs w:val="28"/>
        </w:rPr>
        <w:t xml:space="preserve"> балл</w:t>
      </w:r>
      <w:r w:rsidR="00CB4FDE" w:rsidRPr="00CB4FDE">
        <w:rPr>
          <w:sz w:val="28"/>
          <w:szCs w:val="28"/>
        </w:rPr>
        <w:t>ов</w:t>
      </w:r>
      <w:r w:rsidRPr="00CB4FDE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542480" w:rsidRDefault="006A139D" w:rsidP="00CB4FDE">
      <w:pPr>
        <w:pStyle w:val="4"/>
        <w:shd w:val="clear" w:color="auto" w:fill="auto"/>
        <w:spacing w:after="0" w:line="360" w:lineRule="auto"/>
        <w:ind w:firstLine="708"/>
        <w:rPr>
          <w:sz w:val="28"/>
          <w:szCs w:val="28"/>
        </w:rPr>
      </w:pPr>
      <w:r w:rsidRPr="00CF760A">
        <w:rPr>
          <w:sz w:val="28"/>
          <w:szCs w:val="28"/>
        </w:rPr>
        <w:t xml:space="preserve">Время выполнения </w:t>
      </w:r>
      <w:r>
        <w:rPr>
          <w:sz w:val="28"/>
          <w:szCs w:val="28"/>
        </w:rPr>
        <w:t xml:space="preserve">всех </w:t>
      </w:r>
      <w:r w:rsidRPr="00CF760A">
        <w:rPr>
          <w:sz w:val="28"/>
          <w:szCs w:val="28"/>
        </w:rPr>
        <w:t>заданий</w:t>
      </w:r>
      <w:r>
        <w:rPr>
          <w:sz w:val="28"/>
          <w:szCs w:val="28"/>
        </w:rPr>
        <w:t xml:space="preserve"> </w:t>
      </w:r>
      <w:r w:rsidRPr="00CF760A">
        <w:rPr>
          <w:sz w:val="28"/>
          <w:szCs w:val="28"/>
        </w:rPr>
        <w:t>– 5 часов.</w:t>
      </w:r>
      <w:r>
        <w:rPr>
          <w:sz w:val="28"/>
          <w:szCs w:val="28"/>
        </w:rPr>
        <w:t xml:space="preserve"> </w:t>
      </w:r>
    </w:p>
    <w:p w:rsidR="006A139D" w:rsidRDefault="006A139D" w:rsidP="00CB4FDE">
      <w:pPr>
        <w:pStyle w:val="4"/>
        <w:shd w:val="clear" w:color="auto" w:fill="auto"/>
        <w:spacing w:after="0" w:line="360" w:lineRule="auto"/>
        <w:ind w:firstLine="708"/>
        <w:rPr>
          <w:sz w:val="28"/>
          <w:szCs w:val="28"/>
        </w:rPr>
      </w:pPr>
      <w:r w:rsidRPr="00CF760A">
        <w:rPr>
          <w:sz w:val="28"/>
          <w:szCs w:val="28"/>
        </w:rPr>
        <w:t xml:space="preserve">Максимальный общий балл за работу – </w:t>
      </w:r>
      <w:r>
        <w:rPr>
          <w:rStyle w:val="a4"/>
          <w:b w:val="0"/>
          <w:sz w:val="28"/>
          <w:szCs w:val="28"/>
        </w:rPr>
        <w:t>100</w:t>
      </w:r>
      <w:r w:rsidRPr="00CF760A">
        <w:rPr>
          <w:rStyle w:val="a4"/>
          <w:b w:val="0"/>
          <w:sz w:val="28"/>
          <w:szCs w:val="28"/>
        </w:rPr>
        <w:t xml:space="preserve"> баллов</w:t>
      </w:r>
      <w:r>
        <w:rPr>
          <w:rStyle w:val="a4"/>
          <w:b w:val="0"/>
          <w:sz w:val="28"/>
          <w:szCs w:val="28"/>
        </w:rPr>
        <w:t xml:space="preserve">. </w:t>
      </w:r>
      <w:r w:rsidRPr="00CF760A">
        <w:rPr>
          <w:rStyle w:val="a4"/>
          <w:b w:val="0"/>
          <w:sz w:val="28"/>
          <w:szCs w:val="28"/>
        </w:rPr>
        <w:t xml:space="preserve"> </w:t>
      </w:r>
    </w:p>
    <w:p w:rsidR="006A139D" w:rsidRDefault="006A139D" w:rsidP="00CB4FDE">
      <w:pPr>
        <w:pStyle w:val="4"/>
        <w:shd w:val="clear" w:color="auto" w:fill="auto"/>
        <w:spacing w:after="0" w:line="360" w:lineRule="auto"/>
        <w:ind w:firstLine="680"/>
        <w:rPr>
          <w:sz w:val="28"/>
          <w:szCs w:val="28"/>
        </w:rPr>
      </w:pPr>
      <w:r w:rsidRPr="00291313">
        <w:rPr>
          <w:b/>
          <w:sz w:val="28"/>
          <w:szCs w:val="28"/>
        </w:rPr>
        <w:t>Перв</w:t>
      </w:r>
      <w:r>
        <w:rPr>
          <w:b/>
          <w:sz w:val="28"/>
          <w:szCs w:val="28"/>
        </w:rPr>
        <w:t>ы</w:t>
      </w:r>
      <w:r w:rsidRPr="00291313">
        <w:rPr>
          <w:b/>
          <w:sz w:val="28"/>
          <w:szCs w:val="28"/>
        </w:rPr>
        <w:t xml:space="preserve">е </w:t>
      </w:r>
      <w:r>
        <w:rPr>
          <w:b/>
          <w:sz w:val="28"/>
          <w:szCs w:val="28"/>
        </w:rPr>
        <w:t xml:space="preserve">три </w:t>
      </w:r>
      <w:r w:rsidRPr="00291313">
        <w:rPr>
          <w:b/>
          <w:sz w:val="28"/>
          <w:szCs w:val="28"/>
        </w:rPr>
        <w:t>задани</w:t>
      </w:r>
      <w:r>
        <w:rPr>
          <w:b/>
          <w:sz w:val="28"/>
          <w:szCs w:val="28"/>
        </w:rPr>
        <w:t>я</w:t>
      </w:r>
      <w:r w:rsidRPr="00A25ECB">
        <w:rPr>
          <w:sz w:val="28"/>
          <w:szCs w:val="28"/>
        </w:rPr>
        <w:t xml:space="preserve"> </w:t>
      </w:r>
      <w:r w:rsidR="00CB4FDE">
        <w:rPr>
          <w:sz w:val="28"/>
          <w:szCs w:val="28"/>
        </w:rPr>
        <w:t>нацеле</w:t>
      </w:r>
      <w:r w:rsidRPr="00440C65">
        <w:rPr>
          <w:sz w:val="28"/>
          <w:szCs w:val="28"/>
        </w:rPr>
        <w:t xml:space="preserve">ны на проверку фактических знаний </w:t>
      </w:r>
      <w:r w:rsidR="00CB4FDE">
        <w:rPr>
          <w:sz w:val="28"/>
          <w:szCs w:val="28"/>
        </w:rPr>
        <w:t xml:space="preserve">и уровня начитанности </w:t>
      </w:r>
      <w:r w:rsidRPr="00440C65">
        <w:rPr>
          <w:sz w:val="28"/>
          <w:szCs w:val="28"/>
        </w:rPr>
        <w:t>участников олимпиады</w:t>
      </w:r>
      <w:r w:rsidRPr="00A25E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A25ECB">
        <w:rPr>
          <w:sz w:val="28"/>
          <w:szCs w:val="28"/>
        </w:rPr>
        <w:t>предполагаю</w:t>
      </w:r>
      <w:r w:rsidR="00CB4FDE">
        <w:rPr>
          <w:sz w:val="28"/>
          <w:szCs w:val="28"/>
        </w:rPr>
        <w:t>т</w:t>
      </w:r>
      <w:r w:rsidRPr="00A25ECB">
        <w:rPr>
          <w:sz w:val="28"/>
          <w:szCs w:val="28"/>
        </w:rPr>
        <w:t xml:space="preserve"> ответы на конкретные вопросы</w:t>
      </w:r>
      <w:r w:rsidR="00542480">
        <w:rPr>
          <w:sz w:val="28"/>
          <w:szCs w:val="28"/>
        </w:rPr>
        <w:t xml:space="preserve">, проверяющие </w:t>
      </w:r>
      <w:r w:rsidR="00CB4FDE">
        <w:rPr>
          <w:sz w:val="28"/>
          <w:szCs w:val="28"/>
        </w:rPr>
        <w:t>знание особенностей авторского стиля, конкретных произведений</w:t>
      </w:r>
      <w:r w:rsidRPr="00A25ECB">
        <w:rPr>
          <w:sz w:val="28"/>
          <w:szCs w:val="28"/>
        </w:rPr>
        <w:t xml:space="preserve"> </w:t>
      </w:r>
      <w:r w:rsidR="00CB4FDE">
        <w:rPr>
          <w:sz w:val="28"/>
          <w:szCs w:val="28"/>
        </w:rPr>
        <w:t xml:space="preserve">(сюжет, персонажи, ключевые детали) </w:t>
      </w:r>
      <w:r>
        <w:rPr>
          <w:sz w:val="28"/>
          <w:szCs w:val="28"/>
        </w:rPr>
        <w:t>(Таблица 1)</w:t>
      </w:r>
      <w:r w:rsidRPr="00A25ECB">
        <w:rPr>
          <w:sz w:val="28"/>
          <w:szCs w:val="28"/>
        </w:rPr>
        <w:t xml:space="preserve">. </w:t>
      </w:r>
    </w:p>
    <w:p w:rsidR="006A139D" w:rsidRPr="008B527F" w:rsidRDefault="006A139D" w:rsidP="006A139D">
      <w:pPr>
        <w:pStyle w:val="4"/>
        <w:shd w:val="clear" w:color="auto" w:fill="auto"/>
        <w:spacing w:after="0" w:line="360" w:lineRule="auto"/>
        <w:ind w:firstLine="680"/>
        <w:jc w:val="right"/>
        <w:rPr>
          <w:i/>
          <w:sz w:val="28"/>
          <w:szCs w:val="28"/>
        </w:rPr>
      </w:pPr>
      <w:r w:rsidRPr="008B527F">
        <w:rPr>
          <w:i/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4762"/>
        <w:gridCol w:w="2687"/>
      </w:tblGrid>
      <w:tr w:rsidR="006A139D" w:rsidRPr="000C74E6" w:rsidTr="0019259B">
        <w:tc>
          <w:tcPr>
            <w:tcW w:w="1896" w:type="dxa"/>
            <w:shd w:val="clear" w:color="auto" w:fill="auto"/>
          </w:tcPr>
          <w:p w:rsidR="006A139D" w:rsidRPr="000C74E6" w:rsidRDefault="006A139D" w:rsidP="00587B49">
            <w:pPr>
              <w:pStyle w:val="4"/>
              <w:shd w:val="clear" w:color="auto" w:fill="auto"/>
              <w:spacing w:after="0" w:line="360" w:lineRule="auto"/>
              <w:ind w:firstLine="0"/>
              <w:rPr>
                <w:b/>
                <w:sz w:val="28"/>
                <w:szCs w:val="28"/>
              </w:rPr>
            </w:pPr>
            <w:r w:rsidRPr="000C74E6">
              <w:rPr>
                <w:b/>
                <w:sz w:val="28"/>
                <w:szCs w:val="28"/>
              </w:rPr>
              <w:t xml:space="preserve">№ задания </w:t>
            </w:r>
          </w:p>
        </w:tc>
        <w:tc>
          <w:tcPr>
            <w:tcW w:w="4762" w:type="dxa"/>
            <w:shd w:val="clear" w:color="auto" w:fill="auto"/>
          </w:tcPr>
          <w:p w:rsidR="006A139D" w:rsidRPr="000C74E6" w:rsidRDefault="006A139D" w:rsidP="00587B49">
            <w:pPr>
              <w:pStyle w:val="4"/>
              <w:shd w:val="clear" w:color="auto" w:fill="auto"/>
              <w:spacing w:after="0" w:line="360" w:lineRule="auto"/>
              <w:ind w:firstLine="0"/>
              <w:rPr>
                <w:b/>
                <w:sz w:val="28"/>
                <w:szCs w:val="28"/>
              </w:rPr>
            </w:pPr>
            <w:r w:rsidRPr="000C74E6">
              <w:rPr>
                <w:b/>
                <w:sz w:val="28"/>
                <w:szCs w:val="28"/>
              </w:rPr>
              <w:t xml:space="preserve">Проверяемые умения </w:t>
            </w:r>
          </w:p>
        </w:tc>
        <w:tc>
          <w:tcPr>
            <w:tcW w:w="2687" w:type="dxa"/>
            <w:shd w:val="clear" w:color="auto" w:fill="auto"/>
          </w:tcPr>
          <w:p w:rsidR="006A139D" w:rsidRPr="000C74E6" w:rsidRDefault="006A139D" w:rsidP="00587B49">
            <w:pPr>
              <w:pStyle w:val="4"/>
              <w:shd w:val="clear" w:color="auto" w:fill="auto"/>
              <w:spacing w:after="0" w:line="360" w:lineRule="auto"/>
              <w:ind w:firstLine="0"/>
              <w:rPr>
                <w:b/>
                <w:sz w:val="28"/>
                <w:szCs w:val="28"/>
              </w:rPr>
            </w:pPr>
            <w:r w:rsidRPr="000C74E6">
              <w:rPr>
                <w:b/>
                <w:sz w:val="28"/>
                <w:szCs w:val="28"/>
              </w:rPr>
              <w:t>Максимальное количество баллов</w:t>
            </w:r>
          </w:p>
        </w:tc>
      </w:tr>
      <w:tr w:rsidR="006A139D" w:rsidRPr="000C74E6" w:rsidTr="0019259B">
        <w:tc>
          <w:tcPr>
            <w:tcW w:w="1896" w:type="dxa"/>
            <w:shd w:val="clear" w:color="auto" w:fill="auto"/>
            <w:vAlign w:val="center"/>
          </w:tcPr>
          <w:p w:rsidR="006A139D" w:rsidRPr="000C74E6" w:rsidRDefault="006A139D" w:rsidP="00587B49">
            <w:pPr>
              <w:pStyle w:val="4"/>
              <w:shd w:val="clear" w:color="auto" w:fill="auto"/>
              <w:spacing w:after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0C74E6">
              <w:rPr>
                <w:sz w:val="28"/>
                <w:szCs w:val="28"/>
              </w:rPr>
              <w:t>№ 1</w:t>
            </w:r>
          </w:p>
        </w:tc>
        <w:tc>
          <w:tcPr>
            <w:tcW w:w="4762" w:type="dxa"/>
            <w:shd w:val="clear" w:color="auto" w:fill="auto"/>
          </w:tcPr>
          <w:p w:rsidR="006A139D" w:rsidRPr="000C74E6" w:rsidRDefault="00CB4FDE" w:rsidP="00587B49">
            <w:pPr>
              <w:pStyle w:val="4"/>
              <w:shd w:val="clear" w:color="auto" w:fill="auto"/>
              <w:spacing w:after="0"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6A139D" w:rsidRPr="000C74E6">
              <w:rPr>
                <w:sz w:val="28"/>
                <w:szCs w:val="28"/>
              </w:rPr>
              <w:t xml:space="preserve">итературная эрудиция и стилевое чутье (умение </w:t>
            </w:r>
            <w:r w:rsidR="00C54D78">
              <w:rPr>
                <w:sz w:val="28"/>
                <w:szCs w:val="28"/>
              </w:rPr>
              <w:t>о</w:t>
            </w:r>
            <w:r w:rsidR="00C54D78" w:rsidRPr="00C54D78">
              <w:rPr>
                <w:sz w:val="28"/>
                <w:szCs w:val="28"/>
              </w:rPr>
              <w:t>предел</w:t>
            </w:r>
            <w:r w:rsidR="00C54D78">
              <w:rPr>
                <w:sz w:val="28"/>
                <w:szCs w:val="28"/>
              </w:rPr>
              <w:t>ять</w:t>
            </w:r>
            <w:r w:rsidR="00C54D78" w:rsidRPr="00C54D78">
              <w:rPr>
                <w:sz w:val="28"/>
                <w:szCs w:val="28"/>
              </w:rPr>
              <w:t xml:space="preserve"> </w:t>
            </w:r>
            <w:r w:rsidR="0019259B">
              <w:rPr>
                <w:sz w:val="28"/>
                <w:szCs w:val="28"/>
              </w:rPr>
              <w:t xml:space="preserve">стиль </w:t>
            </w:r>
            <w:r w:rsidR="00C54D78" w:rsidRPr="00C54D78">
              <w:rPr>
                <w:sz w:val="28"/>
                <w:szCs w:val="28"/>
              </w:rPr>
              <w:t>писателя по его импрессионистическому «силуэту»</w:t>
            </w:r>
            <w:r w:rsidR="006A139D" w:rsidRPr="000C74E6">
              <w:rPr>
                <w:sz w:val="28"/>
                <w:szCs w:val="28"/>
              </w:rPr>
              <w:t>)</w:t>
            </w:r>
            <w:r w:rsidR="0019259B">
              <w:rPr>
                <w:sz w:val="28"/>
                <w:szCs w:val="28"/>
              </w:rPr>
              <w:t>.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6A139D" w:rsidRPr="000C74E6" w:rsidRDefault="00CB4FDE" w:rsidP="00587B49">
            <w:pPr>
              <w:pStyle w:val="4"/>
              <w:shd w:val="clear" w:color="auto" w:fill="auto"/>
              <w:spacing w:after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A139D" w:rsidRPr="000C74E6" w:rsidTr="0019259B">
        <w:tc>
          <w:tcPr>
            <w:tcW w:w="1896" w:type="dxa"/>
            <w:shd w:val="clear" w:color="auto" w:fill="auto"/>
            <w:vAlign w:val="center"/>
          </w:tcPr>
          <w:p w:rsidR="006A139D" w:rsidRPr="000C74E6" w:rsidRDefault="006A139D" w:rsidP="00587B49">
            <w:pPr>
              <w:pStyle w:val="4"/>
              <w:shd w:val="clear" w:color="auto" w:fill="auto"/>
              <w:spacing w:after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0C74E6">
              <w:rPr>
                <w:sz w:val="28"/>
                <w:szCs w:val="28"/>
              </w:rPr>
              <w:lastRenderedPageBreak/>
              <w:t>№ 2</w:t>
            </w:r>
          </w:p>
        </w:tc>
        <w:tc>
          <w:tcPr>
            <w:tcW w:w="4762" w:type="dxa"/>
            <w:shd w:val="clear" w:color="auto" w:fill="auto"/>
          </w:tcPr>
          <w:p w:rsidR="006A139D" w:rsidRPr="000C74E6" w:rsidRDefault="00CB4FDE" w:rsidP="00CB4FDE">
            <w:pPr>
              <w:pStyle w:val="4"/>
              <w:shd w:val="clear" w:color="auto" w:fill="auto"/>
              <w:spacing w:after="0" w:line="360" w:lineRule="auto"/>
              <w:ind w:firstLine="0"/>
              <w:rPr>
                <w:sz w:val="28"/>
                <w:szCs w:val="28"/>
              </w:rPr>
            </w:pPr>
            <w:r w:rsidRPr="00CB4FDE">
              <w:rPr>
                <w:sz w:val="28"/>
                <w:szCs w:val="28"/>
              </w:rPr>
              <w:t>У</w:t>
            </w:r>
            <w:r w:rsidR="006A139D" w:rsidRPr="00CB4FDE">
              <w:rPr>
                <w:sz w:val="28"/>
                <w:szCs w:val="28"/>
              </w:rPr>
              <w:t xml:space="preserve">мение </w:t>
            </w:r>
            <w:r w:rsidRPr="00CB4FDE">
              <w:rPr>
                <w:sz w:val="28"/>
                <w:szCs w:val="28"/>
              </w:rPr>
              <w:t xml:space="preserve">по предложенным </w:t>
            </w:r>
            <w:r>
              <w:rPr>
                <w:sz w:val="28"/>
                <w:szCs w:val="28"/>
              </w:rPr>
              <w:t xml:space="preserve">значимым </w:t>
            </w:r>
            <w:r w:rsidRPr="00CB4FDE">
              <w:rPr>
                <w:sz w:val="28"/>
                <w:szCs w:val="28"/>
              </w:rPr>
              <w:t>предмет</w:t>
            </w:r>
            <w:r>
              <w:rPr>
                <w:sz w:val="28"/>
                <w:szCs w:val="28"/>
              </w:rPr>
              <w:t xml:space="preserve">ным </w:t>
            </w:r>
            <w:r w:rsidRPr="00CB4FDE">
              <w:rPr>
                <w:sz w:val="28"/>
                <w:szCs w:val="28"/>
              </w:rPr>
              <w:t>деталям</w:t>
            </w:r>
            <w:r>
              <w:rPr>
                <w:sz w:val="28"/>
                <w:szCs w:val="28"/>
              </w:rPr>
              <w:t xml:space="preserve"> определять произведение</w:t>
            </w:r>
            <w:r w:rsidR="0019259B">
              <w:rPr>
                <w:sz w:val="28"/>
                <w:szCs w:val="28"/>
              </w:rPr>
              <w:t>.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6A139D" w:rsidRPr="000C74E6" w:rsidRDefault="00CB4FDE" w:rsidP="00587B49">
            <w:pPr>
              <w:pStyle w:val="4"/>
              <w:shd w:val="clear" w:color="auto" w:fill="auto"/>
              <w:spacing w:after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A139D" w:rsidRPr="000C74E6" w:rsidTr="0019259B">
        <w:tc>
          <w:tcPr>
            <w:tcW w:w="1896" w:type="dxa"/>
            <w:shd w:val="clear" w:color="auto" w:fill="auto"/>
            <w:vAlign w:val="center"/>
          </w:tcPr>
          <w:p w:rsidR="006A139D" w:rsidRPr="000C74E6" w:rsidRDefault="006A139D" w:rsidP="00587B49">
            <w:pPr>
              <w:pStyle w:val="4"/>
              <w:shd w:val="clear" w:color="auto" w:fill="auto"/>
              <w:spacing w:after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0C74E6">
              <w:rPr>
                <w:sz w:val="28"/>
                <w:szCs w:val="28"/>
              </w:rPr>
              <w:t>№ 3</w:t>
            </w:r>
          </w:p>
        </w:tc>
        <w:tc>
          <w:tcPr>
            <w:tcW w:w="4762" w:type="dxa"/>
            <w:shd w:val="clear" w:color="auto" w:fill="auto"/>
          </w:tcPr>
          <w:p w:rsidR="006A139D" w:rsidRPr="000C74E6" w:rsidRDefault="00CB4FDE" w:rsidP="00CB4FDE">
            <w:pPr>
              <w:pStyle w:val="4"/>
              <w:shd w:val="clear" w:color="auto" w:fill="auto"/>
              <w:spacing w:after="0"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6A139D" w:rsidRPr="000C74E6">
              <w:rPr>
                <w:sz w:val="28"/>
                <w:szCs w:val="28"/>
              </w:rPr>
              <w:t xml:space="preserve">мение </w:t>
            </w:r>
            <w:r>
              <w:rPr>
                <w:sz w:val="28"/>
                <w:szCs w:val="28"/>
              </w:rPr>
              <w:t>определять размер стихотворения, связывать его с тематическим своеобразием.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6A139D" w:rsidRPr="000C74E6" w:rsidRDefault="00CB4FDE" w:rsidP="00587B49">
            <w:pPr>
              <w:pStyle w:val="4"/>
              <w:shd w:val="clear" w:color="auto" w:fill="auto"/>
              <w:spacing w:after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C21466" w:rsidRDefault="00542480" w:rsidP="006A139D">
      <w:pPr>
        <w:pStyle w:val="4"/>
        <w:shd w:val="clear" w:color="auto" w:fill="auto"/>
        <w:spacing w:after="0"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Ва</w:t>
      </w:r>
      <w:r w:rsidR="0019259B">
        <w:rPr>
          <w:sz w:val="28"/>
          <w:szCs w:val="28"/>
        </w:rPr>
        <w:t>жно отметить</w:t>
      </w:r>
      <w:r w:rsidR="006A139D">
        <w:rPr>
          <w:sz w:val="28"/>
          <w:szCs w:val="28"/>
        </w:rPr>
        <w:t xml:space="preserve">, что задания теста были связаны не только с предметной подготовкой участников олимпиады, но и с определенными компонентами функциональной грамотности, в частности, читательской, связанной с </w:t>
      </w:r>
      <w:r w:rsidR="00C21466">
        <w:rPr>
          <w:sz w:val="28"/>
          <w:szCs w:val="28"/>
        </w:rPr>
        <w:t xml:space="preserve">нахождением информации, </w:t>
      </w:r>
      <w:r w:rsidR="006A139D">
        <w:rPr>
          <w:sz w:val="28"/>
          <w:szCs w:val="28"/>
        </w:rPr>
        <w:t xml:space="preserve">преобразованием информации, представленной в разных формах, в том числе в графической. </w:t>
      </w:r>
    </w:p>
    <w:p w:rsidR="006A139D" w:rsidRDefault="006A139D" w:rsidP="006A139D">
      <w:pPr>
        <w:pStyle w:val="4"/>
        <w:shd w:val="clear" w:color="auto" w:fill="auto"/>
        <w:spacing w:after="0" w:line="360" w:lineRule="auto"/>
        <w:ind w:firstLine="680"/>
        <w:rPr>
          <w:sz w:val="28"/>
          <w:szCs w:val="28"/>
        </w:rPr>
      </w:pPr>
      <w:r w:rsidRPr="00CF760A">
        <w:rPr>
          <w:sz w:val="28"/>
          <w:szCs w:val="28"/>
        </w:rPr>
        <w:t xml:space="preserve">В качестве </w:t>
      </w:r>
      <w:r>
        <w:rPr>
          <w:b/>
          <w:sz w:val="28"/>
          <w:szCs w:val="28"/>
        </w:rPr>
        <w:t>четверт</w:t>
      </w:r>
      <w:r w:rsidRPr="00291313">
        <w:rPr>
          <w:b/>
          <w:sz w:val="28"/>
          <w:szCs w:val="28"/>
        </w:rPr>
        <w:t>ого задания</w:t>
      </w:r>
      <w:r w:rsidRPr="00CF760A">
        <w:rPr>
          <w:sz w:val="28"/>
          <w:szCs w:val="28"/>
        </w:rPr>
        <w:t xml:space="preserve"> участнику олимпиады было предложено провести </w:t>
      </w:r>
      <w:r w:rsidRPr="008B527F">
        <w:rPr>
          <w:rStyle w:val="a4"/>
          <w:b w:val="0"/>
          <w:sz w:val="28"/>
          <w:szCs w:val="28"/>
        </w:rPr>
        <w:t>целостный анализ прозаического или стихотворного произведения</w:t>
      </w:r>
      <w:r>
        <w:rPr>
          <w:rStyle w:val="a4"/>
          <w:b w:val="0"/>
          <w:sz w:val="28"/>
          <w:szCs w:val="28"/>
        </w:rPr>
        <w:t>. Сведения о текстах приведены в Т</w:t>
      </w:r>
      <w:r>
        <w:rPr>
          <w:sz w:val="28"/>
          <w:szCs w:val="28"/>
        </w:rPr>
        <w:t>аблице 2.</w:t>
      </w:r>
    </w:p>
    <w:p w:rsidR="006A139D" w:rsidRPr="008B527F" w:rsidRDefault="006A139D" w:rsidP="006A139D">
      <w:pPr>
        <w:pStyle w:val="4"/>
        <w:shd w:val="clear" w:color="auto" w:fill="auto"/>
        <w:spacing w:after="0" w:line="360" w:lineRule="auto"/>
        <w:ind w:firstLine="68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685"/>
        <w:gridCol w:w="4927"/>
      </w:tblGrid>
      <w:tr w:rsidR="006A139D" w:rsidRPr="00705175" w:rsidTr="00587B49">
        <w:tc>
          <w:tcPr>
            <w:tcW w:w="959" w:type="dxa"/>
            <w:shd w:val="clear" w:color="auto" w:fill="auto"/>
          </w:tcPr>
          <w:p w:rsidR="006A139D" w:rsidRPr="00705175" w:rsidRDefault="006A139D" w:rsidP="00587B49">
            <w:pPr>
              <w:pStyle w:val="4"/>
              <w:shd w:val="clear" w:color="auto" w:fill="auto"/>
              <w:spacing w:after="0" w:line="360" w:lineRule="auto"/>
              <w:ind w:firstLine="0"/>
              <w:rPr>
                <w:sz w:val="28"/>
                <w:szCs w:val="28"/>
              </w:rPr>
            </w:pPr>
            <w:r w:rsidRPr="00705175">
              <w:rPr>
                <w:sz w:val="28"/>
                <w:szCs w:val="28"/>
              </w:rPr>
              <w:t>Класс</w:t>
            </w:r>
          </w:p>
        </w:tc>
        <w:tc>
          <w:tcPr>
            <w:tcW w:w="3685" w:type="dxa"/>
            <w:shd w:val="clear" w:color="auto" w:fill="auto"/>
          </w:tcPr>
          <w:p w:rsidR="006A139D" w:rsidRPr="00705175" w:rsidRDefault="006A139D" w:rsidP="00587B49">
            <w:pPr>
              <w:pStyle w:val="4"/>
              <w:shd w:val="clear" w:color="auto" w:fill="auto"/>
              <w:spacing w:after="0"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644353">
              <w:rPr>
                <w:sz w:val="28"/>
                <w:szCs w:val="28"/>
              </w:rPr>
              <w:t>пическое / прозаическое</w:t>
            </w:r>
            <w:r>
              <w:rPr>
                <w:sz w:val="28"/>
                <w:szCs w:val="28"/>
              </w:rPr>
              <w:t xml:space="preserve"> п</w:t>
            </w:r>
            <w:r w:rsidRPr="00705175">
              <w:rPr>
                <w:sz w:val="28"/>
                <w:szCs w:val="28"/>
              </w:rPr>
              <w:t>роизведение</w:t>
            </w:r>
          </w:p>
        </w:tc>
        <w:tc>
          <w:tcPr>
            <w:tcW w:w="4927" w:type="dxa"/>
            <w:shd w:val="clear" w:color="auto" w:fill="auto"/>
          </w:tcPr>
          <w:p w:rsidR="006A139D" w:rsidRPr="00705175" w:rsidRDefault="006A139D" w:rsidP="00587B49">
            <w:pPr>
              <w:pStyle w:val="4"/>
              <w:shd w:val="clear" w:color="auto" w:fill="auto"/>
              <w:spacing w:after="0"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644353">
              <w:rPr>
                <w:sz w:val="28"/>
                <w:szCs w:val="28"/>
              </w:rPr>
              <w:t>ирическое / поэтическое</w:t>
            </w:r>
            <w:r>
              <w:rPr>
                <w:sz w:val="28"/>
                <w:szCs w:val="28"/>
              </w:rPr>
              <w:t xml:space="preserve"> произведение</w:t>
            </w:r>
          </w:p>
        </w:tc>
      </w:tr>
      <w:tr w:rsidR="006A139D" w:rsidRPr="00705175" w:rsidTr="00587B49">
        <w:tc>
          <w:tcPr>
            <w:tcW w:w="959" w:type="dxa"/>
            <w:shd w:val="clear" w:color="auto" w:fill="auto"/>
          </w:tcPr>
          <w:p w:rsidR="006A139D" w:rsidRPr="00705175" w:rsidRDefault="006A139D" w:rsidP="00587B49">
            <w:pPr>
              <w:pStyle w:val="4"/>
              <w:shd w:val="clear" w:color="auto" w:fill="auto"/>
              <w:spacing w:after="0" w:line="360" w:lineRule="auto"/>
              <w:ind w:firstLine="0"/>
              <w:rPr>
                <w:sz w:val="28"/>
                <w:szCs w:val="28"/>
              </w:rPr>
            </w:pPr>
            <w:r w:rsidRPr="00705175">
              <w:rPr>
                <w:sz w:val="28"/>
                <w:szCs w:val="28"/>
              </w:rPr>
              <w:t>9</w:t>
            </w:r>
          </w:p>
        </w:tc>
        <w:tc>
          <w:tcPr>
            <w:tcW w:w="3685" w:type="dxa"/>
            <w:shd w:val="clear" w:color="auto" w:fill="auto"/>
          </w:tcPr>
          <w:p w:rsidR="006A139D" w:rsidRPr="00705175" w:rsidRDefault="00C21466" w:rsidP="00C21466">
            <w:pPr>
              <w:pStyle w:val="4"/>
              <w:spacing w:after="0" w:line="360" w:lineRule="auto"/>
              <w:ind w:firstLine="34"/>
              <w:rPr>
                <w:sz w:val="28"/>
                <w:szCs w:val="28"/>
              </w:rPr>
            </w:pPr>
            <w:r w:rsidRPr="00C21466">
              <w:rPr>
                <w:sz w:val="28"/>
                <w:szCs w:val="28"/>
              </w:rPr>
              <w:t>Анатолий Кудрявицкий (род. в 1954 г</w:t>
            </w:r>
            <w:r>
              <w:rPr>
                <w:sz w:val="28"/>
                <w:szCs w:val="28"/>
              </w:rPr>
              <w:t>.</w:t>
            </w:r>
            <w:r w:rsidR="006A139D" w:rsidRPr="008B527F">
              <w:rPr>
                <w:sz w:val="28"/>
                <w:szCs w:val="28"/>
              </w:rPr>
              <w:t>)</w:t>
            </w:r>
            <w:r w:rsidR="006A139D">
              <w:rPr>
                <w:sz w:val="28"/>
                <w:szCs w:val="28"/>
              </w:rPr>
              <w:t>. «</w:t>
            </w:r>
            <w:r>
              <w:rPr>
                <w:sz w:val="28"/>
                <w:szCs w:val="28"/>
              </w:rPr>
              <w:t>Небесная живопись</w:t>
            </w:r>
            <w:r w:rsidR="006A139D">
              <w:rPr>
                <w:sz w:val="28"/>
                <w:szCs w:val="28"/>
              </w:rPr>
              <w:t>»</w:t>
            </w:r>
          </w:p>
        </w:tc>
        <w:tc>
          <w:tcPr>
            <w:tcW w:w="4927" w:type="dxa"/>
            <w:shd w:val="clear" w:color="auto" w:fill="auto"/>
          </w:tcPr>
          <w:p w:rsidR="00C21466" w:rsidRPr="00C21466" w:rsidRDefault="00C21466" w:rsidP="00C21466">
            <w:pPr>
              <w:pStyle w:val="4"/>
              <w:spacing w:after="0" w:line="360" w:lineRule="auto"/>
              <w:ind w:firstLine="34"/>
              <w:rPr>
                <w:sz w:val="28"/>
                <w:szCs w:val="28"/>
              </w:rPr>
            </w:pPr>
            <w:r w:rsidRPr="00C21466">
              <w:rPr>
                <w:sz w:val="28"/>
                <w:szCs w:val="28"/>
              </w:rPr>
              <w:t>Герман Плисецкий</w:t>
            </w:r>
            <w:r>
              <w:rPr>
                <w:sz w:val="28"/>
                <w:szCs w:val="28"/>
              </w:rPr>
              <w:t xml:space="preserve"> </w:t>
            </w:r>
            <w:r w:rsidRPr="00C21466">
              <w:rPr>
                <w:sz w:val="28"/>
                <w:szCs w:val="28"/>
              </w:rPr>
              <w:t>(1931 – 1992)</w:t>
            </w:r>
            <w:r>
              <w:rPr>
                <w:sz w:val="28"/>
                <w:szCs w:val="28"/>
              </w:rPr>
              <w:t>.</w:t>
            </w:r>
          </w:p>
          <w:p w:rsidR="006A139D" w:rsidRPr="00705175" w:rsidRDefault="00C21466" w:rsidP="00C21466">
            <w:pPr>
              <w:pStyle w:val="4"/>
              <w:spacing w:after="0" w:line="360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</w:t>
            </w:r>
            <w:r w:rsidRPr="00C21466">
              <w:rPr>
                <w:sz w:val="28"/>
                <w:szCs w:val="28"/>
              </w:rPr>
              <w:t xml:space="preserve">орога в </w:t>
            </w:r>
            <w:r>
              <w:rPr>
                <w:sz w:val="28"/>
                <w:szCs w:val="28"/>
              </w:rPr>
              <w:t>Т</w:t>
            </w:r>
            <w:r w:rsidRPr="00C21466">
              <w:rPr>
                <w:sz w:val="28"/>
                <w:szCs w:val="28"/>
              </w:rPr>
              <w:t>ригорско</w:t>
            </w:r>
            <w:r>
              <w:rPr>
                <w:sz w:val="28"/>
                <w:szCs w:val="28"/>
              </w:rPr>
              <w:t>е»</w:t>
            </w:r>
          </w:p>
        </w:tc>
      </w:tr>
      <w:tr w:rsidR="006A139D" w:rsidRPr="00705175" w:rsidTr="00587B49">
        <w:tc>
          <w:tcPr>
            <w:tcW w:w="959" w:type="dxa"/>
            <w:shd w:val="clear" w:color="auto" w:fill="auto"/>
          </w:tcPr>
          <w:p w:rsidR="006A139D" w:rsidRPr="00705175" w:rsidRDefault="006A139D" w:rsidP="00587B49">
            <w:pPr>
              <w:pStyle w:val="4"/>
              <w:shd w:val="clear" w:color="auto" w:fill="auto"/>
              <w:spacing w:after="0" w:line="360" w:lineRule="auto"/>
              <w:ind w:firstLine="0"/>
              <w:rPr>
                <w:sz w:val="28"/>
                <w:szCs w:val="28"/>
              </w:rPr>
            </w:pPr>
            <w:r w:rsidRPr="00705175">
              <w:rPr>
                <w:sz w:val="28"/>
                <w:szCs w:val="28"/>
              </w:rPr>
              <w:t>10</w:t>
            </w:r>
          </w:p>
        </w:tc>
        <w:tc>
          <w:tcPr>
            <w:tcW w:w="3685" w:type="dxa"/>
            <w:shd w:val="clear" w:color="auto" w:fill="auto"/>
          </w:tcPr>
          <w:p w:rsidR="006A139D" w:rsidRPr="00705175" w:rsidRDefault="00B81D3A" w:rsidP="00B81D3A">
            <w:pPr>
              <w:pStyle w:val="4"/>
              <w:spacing w:after="0" w:line="360" w:lineRule="auto"/>
              <w:ind w:firstLine="0"/>
              <w:rPr>
                <w:sz w:val="28"/>
                <w:szCs w:val="28"/>
              </w:rPr>
            </w:pPr>
            <w:r w:rsidRPr="00B81D3A">
              <w:rPr>
                <w:sz w:val="28"/>
                <w:szCs w:val="28"/>
              </w:rPr>
              <w:t>Сигизмунд Кржижановский</w:t>
            </w:r>
            <w:r>
              <w:rPr>
                <w:sz w:val="28"/>
                <w:szCs w:val="28"/>
              </w:rPr>
              <w:t xml:space="preserve"> </w:t>
            </w:r>
            <w:r w:rsidRPr="00B81D3A">
              <w:rPr>
                <w:sz w:val="28"/>
                <w:szCs w:val="28"/>
              </w:rPr>
              <w:t>(1887 – 1950)</w:t>
            </w:r>
            <w:r>
              <w:rPr>
                <w:sz w:val="28"/>
                <w:szCs w:val="28"/>
              </w:rPr>
              <w:t xml:space="preserve">. </w:t>
            </w:r>
            <w:r w:rsidRPr="00B81D3A">
              <w:rPr>
                <w:sz w:val="28"/>
                <w:szCs w:val="28"/>
              </w:rPr>
              <w:t xml:space="preserve"> </w:t>
            </w:r>
            <w:r w:rsidR="006A139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Окно»</w:t>
            </w:r>
          </w:p>
        </w:tc>
        <w:tc>
          <w:tcPr>
            <w:tcW w:w="4927" w:type="dxa"/>
            <w:shd w:val="clear" w:color="auto" w:fill="auto"/>
          </w:tcPr>
          <w:p w:rsidR="006A139D" w:rsidRPr="00705175" w:rsidRDefault="00B81D3A" w:rsidP="00B81D3A">
            <w:pPr>
              <w:pStyle w:val="4"/>
              <w:spacing w:after="0" w:line="360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Катя Капович </w:t>
            </w:r>
            <w:r w:rsidRPr="00B81D3A">
              <w:rPr>
                <w:sz w:val="28"/>
                <w:szCs w:val="28"/>
              </w:rPr>
              <w:t>(род. в 1960 г.)</w:t>
            </w:r>
            <w:r>
              <w:rPr>
                <w:sz w:val="28"/>
                <w:szCs w:val="28"/>
              </w:rPr>
              <w:t>. «Челночный способ тканья полотна…»</w:t>
            </w:r>
          </w:p>
        </w:tc>
      </w:tr>
      <w:tr w:rsidR="006A139D" w:rsidRPr="00705175" w:rsidTr="00587B49">
        <w:tc>
          <w:tcPr>
            <w:tcW w:w="959" w:type="dxa"/>
            <w:shd w:val="clear" w:color="auto" w:fill="auto"/>
          </w:tcPr>
          <w:p w:rsidR="006A139D" w:rsidRPr="00705175" w:rsidRDefault="006A139D" w:rsidP="00587B49">
            <w:pPr>
              <w:pStyle w:val="4"/>
              <w:shd w:val="clear" w:color="auto" w:fill="auto"/>
              <w:spacing w:after="0" w:line="360" w:lineRule="auto"/>
              <w:ind w:firstLine="0"/>
              <w:rPr>
                <w:sz w:val="28"/>
                <w:szCs w:val="28"/>
              </w:rPr>
            </w:pPr>
            <w:r w:rsidRPr="00705175">
              <w:rPr>
                <w:sz w:val="28"/>
                <w:szCs w:val="28"/>
              </w:rPr>
              <w:t>11</w:t>
            </w:r>
          </w:p>
        </w:tc>
        <w:tc>
          <w:tcPr>
            <w:tcW w:w="3685" w:type="dxa"/>
            <w:shd w:val="clear" w:color="auto" w:fill="auto"/>
          </w:tcPr>
          <w:p w:rsidR="00B81D3A" w:rsidRPr="00B81D3A" w:rsidRDefault="00B81D3A" w:rsidP="00B81D3A">
            <w:pPr>
              <w:pStyle w:val="4"/>
              <w:spacing w:after="0" w:line="360" w:lineRule="auto"/>
              <w:ind w:firstLine="0"/>
              <w:rPr>
                <w:sz w:val="28"/>
                <w:szCs w:val="28"/>
              </w:rPr>
            </w:pPr>
            <w:r w:rsidRPr="00B81D3A">
              <w:rPr>
                <w:sz w:val="28"/>
                <w:szCs w:val="28"/>
              </w:rPr>
              <w:t>Марина Москвина</w:t>
            </w:r>
            <w:r>
              <w:rPr>
                <w:sz w:val="28"/>
                <w:szCs w:val="28"/>
              </w:rPr>
              <w:t xml:space="preserve"> </w:t>
            </w:r>
            <w:r w:rsidRPr="00B81D3A">
              <w:rPr>
                <w:sz w:val="28"/>
                <w:szCs w:val="28"/>
              </w:rPr>
              <w:t>(род. в 1954 г.)</w:t>
            </w:r>
            <w:r>
              <w:rPr>
                <w:sz w:val="28"/>
                <w:szCs w:val="28"/>
              </w:rPr>
              <w:t>.</w:t>
            </w:r>
          </w:p>
          <w:p w:rsidR="006A139D" w:rsidRPr="00705175" w:rsidRDefault="00B81D3A" w:rsidP="00B81D3A">
            <w:pPr>
              <w:pStyle w:val="4"/>
              <w:spacing w:after="0"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</w:t>
            </w:r>
            <w:r w:rsidRPr="00B81D3A">
              <w:rPr>
                <w:sz w:val="28"/>
                <w:szCs w:val="28"/>
              </w:rPr>
              <w:t xml:space="preserve">аш мокрый </w:t>
            </w:r>
            <w:r>
              <w:rPr>
                <w:sz w:val="28"/>
                <w:szCs w:val="28"/>
              </w:rPr>
              <w:t>И</w:t>
            </w:r>
            <w:r w:rsidRPr="00B81D3A">
              <w:rPr>
                <w:sz w:val="28"/>
                <w:szCs w:val="28"/>
              </w:rPr>
              <w:t>ван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927" w:type="dxa"/>
            <w:shd w:val="clear" w:color="auto" w:fill="auto"/>
          </w:tcPr>
          <w:p w:rsidR="00B81D3A" w:rsidRPr="00B81D3A" w:rsidRDefault="00B81D3A" w:rsidP="00B81D3A">
            <w:pPr>
              <w:pStyle w:val="4"/>
              <w:spacing w:after="0" w:line="360" w:lineRule="auto"/>
              <w:ind w:firstLine="0"/>
              <w:rPr>
                <w:sz w:val="28"/>
                <w:szCs w:val="28"/>
              </w:rPr>
            </w:pPr>
            <w:r w:rsidRPr="00B81D3A">
              <w:rPr>
                <w:sz w:val="28"/>
                <w:szCs w:val="28"/>
              </w:rPr>
              <w:t>Владимир Строчков</w:t>
            </w:r>
            <w:r>
              <w:rPr>
                <w:sz w:val="28"/>
                <w:szCs w:val="28"/>
              </w:rPr>
              <w:t xml:space="preserve"> </w:t>
            </w:r>
            <w:r w:rsidRPr="00B81D3A">
              <w:rPr>
                <w:sz w:val="28"/>
                <w:szCs w:val="28"/>
              </w:rPr>
              <w:t>(род. в 1946 г.)</w:t>
            </w:r>
            <w:r>
              <w:rPr>
                <w:sz w:val="28"/>
                <w:szCs w:val="28"/>
              </w:rPr>
              <w:t>.</w:t>
            </w:r>
          </w:p>
          <w:p w:rsidR="006A139D" w:rsidRPr="00705175" w:rsidRDefault="00B81D3A" w:rsidP="00B81D3A">
            <w:pPr>
              <w:pStyle w:val="4"/>
              <w:spacing w:after="0"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B81D3A">
              <w:rPr>
                <w:sz w:val="28"/>
                <w:szCs w:val="28"/>
              </w:rPr>
              <w:t>Вот мы пишем, пишем письмена свои на воде</w:t>
            </w:r>
            <w:r>
              <w:rPr>
                <w:sz w:val="28"/>
                <w:szCs w:val="28"/>
              </w:rPr>
              <w:t>…»</w:t>
            </w:r>
          </w:p>
        </w:tc>
      </w:tr>
    </w:tbl>
    <w:p w:rsidR="00580C54" w:rsidRDefault="00580C54" w:rsidP="006A139D">
      <w:pPr>
        <w:pStyle w:val="4"/>
        <w:shd w:val="clear" w:color="auto" w:fill="auto"/>
        <w:spacing w:after="0" w:line="360" w:lineRule="auto"/>
        <w:ind w:firstLine="680"/>
        <w:rPr>
          <w:sz w:val="28"/>
          <w:szCs w:val="28"/>
        </w:rPr>
      </w:pPr>
    </w:p>
    <w:p w:rsidR="00580C54" w:rsidRDefault="00580C54" w:rsidP="006A139D">
      <w:pPr>
        <w:pStyle w:val="4"/>
        <w:shd w:val="clear" w:color="auto" w:fill="auto"/>
        <w:spacing w:after="0"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Учащимся были предложены произведения авторов 20 – 21 веков. </w:t>
      </w:r>
    </w:p>
    <w:p w:rsidR="00580C54" w:rsidRDefault="006A139D" w:rsidP="006A139D">
      <w:pPr>
        <w:pStyle w:val="4"/>
        <w:shd w:val="clear" w:color="auto" w:fill="auto"/>
        <w:spacing w:after="0" w:line="360" w:lineRule="auto"/>
        <w:ind w:firstLine="680"/>
        <w:rPr>
          <w:sz w:val="28"/>
          <w:szCs w:val="28"/>
        </w:rPr>
      </w:pPr>
      <w:r w:rsidRPr="00CF760A">
        <w:rPr>
          <w:sz w:val="28"/>
          <w:szCs w:val="28"/>
        </w:rPr>
        <w:t>Анализируя текст, ученик должен был показать степень сформированности аналитических навыков</w:t>
      </w:r>
      <w:r w:rsidR="00580C54">
        <w:rPr>
          <w:sz w:val="28"/>
          <w:szCs w:val="28"/>
        </w:rPr>
        <w:t xml:space="preserve">. Прежде всего, это умение </w:t>
      </w:r>
      <w:r w:rsidR="00580C54">
        <w:rPr>
          <w:sz w:val="28"/>
          <w:szCs w:val="28"/>
        </w:rPr>
        <w:lastRenderedPageBreak/>
        <w:t xml:space="preserve">воспринимать произведение </w:t>
      </w:r>
      <w:r w:rsidR="00542480">
        <w:rPr>
          <w:sz w:val="28"/>
          <w:szCs w:val="28"/>
        </w:rPr>
        <w:t>в единстве формы и содержания, р</w:t>
      </w:r>
      <w:r w:rsidR="00580C54">
        <w:rPr>
          <w:sz w:val="28"/>
          <w:szCs w:val="28"/>
        </w:rPr>
        <w:t>аскры</w:t>
      </w:r>
      <w:r w:rsidR="00411885">
        <w:rPr>
          <w:sz w:val="28"/>
          <w:szCs w:val="28"/>
        </w:rPr>
        <w:t>ва</w:t>
      </w:r>
      <w:r w:rsidR="00580C54">
        <w:rPr>
          <w:sz w:val="28"/>
          <w:szCs w:val="28"/>
        </w:rPr>
        <w:t xml:space="preserve">ть смысл </w:t>
      </w:r>
      <w:r w:rsidR="00542480">
        <w:rPr>
          <w:sz w:val="28"/>
          <w:szCs w:val="28"/>
        </w:rPr>
        <w:t xml:space="preserve">произведения </w:t>
      </w:r>
      <w:r w:rsidR="00580C54">
        <w:rPr>
          <w:sz w:val="28"/>
          <w:szCs w:val="28"/>
        </w:rPr>
        <w:t>через наблюдения, сделанные по тексту</w:t>
      </w:r>
      <w:r w:rsidRPr="00CF760A">
        <w:rPr>
          <w:sz w:val="28"/>
          <w:szCs w:val="28"/>
        </w:rPr>
        <w:t xml:space="preserve">. </w:t>
      </w:r>
    </w:p>
    <w:p w:rsidR="006A139D" w:rsidRDefault="006A139D" w:rsidP="006A139D">
      <w:pPr>
        <w:pStyle w:val="4"/>
        <w:shd w:val="clear" w:color="auto" w:fill="auto"/>
        <w:spacing w:after="0" w:line="360" w:lineRule="auto"/>
        <w:ind w:firstLine="680"/>
        <w:rPr>
          <w:sz w:val="28"/>
          <w:szCs w:val="28"/>
        </w:rPr>
      </w:pPr>
      <w:r w:rsidRPr="00CF760A">
        <w:rPr>
          <w:sz w:val="28"/>
          <w:szCs w:val="28"/>
        </w:rPr>
        <w:t>Ученик сам определя</w:t>
      </w:r>
      <w:r w:rsidR="00580C54">
        <w:rPr>
          <w:sz w:val="28"/>
          <w:szCs w:val="28"/>
        </w:rPr>
        <w:t>л</w:t>
      </w:r>
      <w:r w:rsidRPr="00CF760A">
        <w:rPr>
          <w:sz w:val="28"/>
          <w:szCs w:val="28"/>
        </w:rPr>
        <w:t xml:space="preserve"> методы и приемы анализа, структуру и последовательность изложения своих мыслей. Важно, чтобы </w:t>
      </w:r>
      <w:r w:rsidR="00580C54">
        <w:rPr>
          <w:sz w:val="28"/>
          <w:szCs w:val="28"/>
        </w:rPr>
        <w:t>работу отличала композиционная стройность</w:t>
      </w:r>
      <w:r w:rsidR="00477BA9">
        <w:rPr>
          <w:sz w:val="28"/>
          <w:szCs w:val="28"/>
        </w:rPr>
        <w:t xml:space="preserve">, связность и логичность. </w:t>
      </w:r>
    </w:p>
    <w:p w:rsidR="006A139D" w:rsidRPr="00644353" w:rsidRDefault="00477BA9" w:rsidP="00477BA9">
      <w:pPr>
        <w:pStyle w:val="4"/>
        <w:shd w:val="clear" w:color="auto" w:fill="auto"/>
        <w:spacing w:after="0"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Знание литературоведческих терминов и и</w:t>
      </w:r>
      <w:r w:rsidR="00DD0C2B">
        <w:rPr>
          <w:sz w:val="28"/>
          <w:szCs w:val="28"/>
        </w:rPr>
        <w:t>х</w:t>
      </w:r>
      <w:r>
        <w:rPr>
          <w:sz w:val="28"/>
          <w:szCs w:val="28"/>
        </w:rPr>
        <w:t xml:space="preserve"> наличие в работе учитывалось при проверке, но важным показателем являлась уместность их использования. </w:t>
      </w:r>
      <w:r w:rsidR="00721872">
        <w:rPr>
          <w:sz w:val="28"/>
          <w:szCs w:val="28"/>
        </w:rPr>
        <w:t>Это</w:t>
      </w:r>
      <w:r w:rsidR="006A139D">
        <w:rPr>
          <w:sz w:val="28"/>
          <w:szCs w:val="28"/>
        </w:rPr>
        <w:t xml:space="preserve"> подчеркнуто в критерии № 3 «</w:t>
      </w:r>
      <w:r w:rsidR="006A139D" w:rsidRPr="00644353">
        <w:rPr>
          <w:sz w:val="28"/>
          <w:szCs w:val="28"/>
        </w:rPr>
        <w:t>Владение теоретико-литературным понятийным аппаратом и умение использовать термины корректно, точно и только в тех случаях, когда это необходимо, без искусственного усложнения текста работы</w:t>
      </w:r>
      <w:r w:rsidR="006A139D">
        <w:rPr>
          <w:sz w:val="28"/>
          <w:szCs w:val="28"/>
        </w:rPr>
        <w:t>»</w:t>
      </w:r>
      <w:r w:rsidR="006A139D" w:rsidRPr="00644353">
        <w:rPr>
          <w:sz w:val="28"/>
          <w:szCs w:val="28"/>
        </w:rPr>
        <w:t>.</w:t>
      </w:r>
    </w:p>
    <w:p w:rsidR="006A139D" w:rsidRDefault="006A139D" w:rsidP="006A139D">
      <w:pPr>
        <w:tabs>
          <w:tab w:val="center" w:pos="3500"/>
          <w:tab w:val="center" w:pos="5050"/>
          <w:tab w:val="right" w:pos="9356"/>
        </w:tabs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DD0C2B">
        <w:rPr>
          <w:rStyle w:val="40"/>
          <w:rFonts w:eastAsia="Courier New"/>
          <w:bCs w:val="0"/>
          <w:sz w:val="28"/>
          <w:szCs w:val="28"/>
          <w:u w:val="none"/>
        </w:rPr>
        <w:t xml:space="preserve">Задание № 5 </w:t>
      </w:r>
      <w:r w:rsidRPr="00DD0C2B">
        <w:rPr>
          <w:rStyle w:val="40"/>
          <w:rFonts w:eastAsia="Courier New"/>
          <w:b w:val="0"/>
          <w:bCs w:val="0"/>
          <w:sz w:val="28"/>
          <w:szCs w:val="28"/>
          <w:u w:val="none"/>
        </w:rPr>
        <w:t xml:space="preserve">– творческое. </w:t>
      </w:r>
      <w:r w:rsidR="00DD0C2B" w:rsidRPr="00DD0C2B">
        <w:rPr>
          <w:rStyle w:val="40"/>
          <w:rFonts w:eastAsia="Courier New"/>
          <w:b w:val="0"/>
          <w:bCs w:val="0"/>
          <w:sz w:val="28"/>
          <w:szCs w:val="28"/>
          <w:u w:val="none"/>
        </w:rPr>
        <w:t>Его цель</w:t>
      </w:r>
      <w:r w:rsidRPr="00DD0C2B">
        <w:rPr>
          <w:rStyle w:val="40"/>
          <w:rFonts w:eastAsia="Courier New"/>
          <w:b w:val="0"/>
          <w:bCs w:val="0"/>
          <w:sz w:val="28"/>
          <w:szCs w:val="28"/>
          <w:u w:val="none"/>
        </w:rPr>
        <w:t xml:space="preserve"> –</w:t>
      </w:r>
      <w:r w:rsidRPr="00CF760A">
        <w:rPr>
          <w:rFonts w:ascii="Times New Roman" w:hAnsi="Times New Roman"/>
          <w:sz w:val="28"/>
          <w:szCs w:val="28"/>
        </w:rPr>
        <w:t xml:space="preserve"> выявить творческие способности школьника, умение создавать разные по жанру и стилю тексты, готовность решать нестандартные (с точки зрения школьного обучения) филологические задачи, выступать в роли редактора, журналиста, писателя, рецензента, комментатора, ученого и в других ролях, требующих филологической подготовки, широкого литературного и культурного кругозора, языкового чутья и художественного вкуса. </w:t>
      </w:r>
    </w:p>
    <w:p w:rsidR="00DD0C2B" w:rsidRDefault="006A139D" w:rsidP="00DD0C2B">
      <w:pPr>
        <w:pStyle w:val="Default"/>
        <w:spacing w:line="360" w:lineRule="auto"/>
        <w:ind w:firstLine="680"/>
        <w:jc w:val="both"/>
        <w:rPr>
          <w:sz w:val="28"/>
          <w:szCs w:val="28"/>
        </w:rPr>
      </w:pPr>
      <w:r w:rsidRPr="00CF760A">
        <w:rPr>
          <w:sz w:val="28"/>
          <w:szCs w:val="28"/>
        </w:rPr>
        <w:t>На региональном этапе олимпиады учащимся 9 – 11 классов был</w:t>
      </w:r>
      <w:r>
        <w:rPr>
          <w:sz w:val="28"/>
          <w:szCs w:val="28"/>
        </w:rPr>
        <w:t>о</w:t>
      </w:r>
      <w:r w:rsidRPr="00CF760A">
        <w:rPr>
          <w:sz w:val="28"/>
          <w:szCs w:val="28"/>
        </w:rPr>
        <w:t xml:space="preserve"> предложен</w:t>
      </w:r>
      <w:r>
        <w:rPr>
          <w:sz w:val="28"/>
          <w:szCs w:val="28"/>
        </w:rPr>
        <w:t>о</w:t>
      </w:r>
      <w:r w:rsidRPr="00CF760A">
        <w:rPr>
          <w:sz w:val="28"/>
          <w:szCs w:val="28"/>
        </w:rPr>
        <w:t xml:space="preserve"> </w:t>
      </w:r>
      <w:r w:rsidR="00DD0C2B">
        <w:rPr>
          <w:sz w:val="28"/>
          <w:szCs w:val="28"/>
        </w:rPr>
        <w:t>п</w:t>
      </w:r>
      <w:r w:rsidR="00DD0C2B" w:rsidRPr="00DD0C2B">
        <w:rPr>
          <w:sz w:val="28"/>
          <w:szCs w:val="28"/>
        </w:rPr>
        <w:t>редстав</w:t>
      </w:r>
      <w:r w:rsidR="00DD0C2B">
        <w:rPr>
          <w:sz w:val="28"/>
          <w:szCs w:val="28"/>
        </w:rPr>
        <w:t xml:space="preserve">ить себя в роли </w:t>
      </w:r>
      <w:r w:rsidR="00DD0C2B" w:rsidRPr="00DD0C2B">
        <w:rPr>
          <w:sz w:val="28"/>
          <w:szCs w:val="28"/>
        </w:rPr>
        <w:t>редактор</w:t>
      </w:r>
      <w:r w:rsidR="00DD0C2B">
        <w:rPr>
          <w:sz w:val="28"/>
          <w:szCs w:val="28"/>
        </w:rPr>
        <w:t>а</w:t>
      </w:r>
      <w:r w:rsidR="00DD0C2B" w:rsidRPr="00DD0C2B">
        <w:rPr>
          <w:sz w:val="28"/>
          <w:szCs w:val="28"/>
        </w:rPr>
        <w:t>-стажёр</w:t>
      </w:r>
      <w:r w:rsidR="00DD0C2B">
        <w:rPr>
          <w:sz w:val="28"/>
          <w:szCs w:val="28"/>
        </w:rPr>
        <w:t>а</w:t>
      </w:r>
      <w:r w:rsidR="00DD0C2B" w:rsidRPr="00DD0C2B">
        <w:rPr>
          <w:sz w:val="28"/>
          <w:szCs w:val="28"/>
        </w:rPr>
        <w:t xml:space="preserve"> в издательстве, специализирующемся на выпуске книг для школьников. </w:t>
      </w:r>
      <w:r w:rsidR="00DD0C2B">
        <w:rPr>
          <w:sz w:val="28"/>
          <w:szCs w:val="28"/>
        </w:rPr>
        <w:t xml:space="preserve">Учащимся в каждой параллели были предложены изображения нескольких обложек произведения, входящего в школьную программу. </w:t>
      </w:r>
    </w:p>
    <w:p w:rsidR="00DD0C2B" w:rsidRDefault="00DD0C2B" w:rsidP="00DD0C2B">
      <w:pPr>
        <w:pStyle w:val="Default"/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Выступая в роли стажёра, участники олимпиады должны были </w:t>
      </w:r>
      <w:r w:rsidRPr="00DD0C2B">
        <w:rPr>
          <w:sz w:val="28"/>
          <w:szCs w:val="28"/>
        </w:rPr>
        <w:t>сделать обзор обложек, в которых произведение выходило раньше</w:t>
      </w:r>
      <w:r>
        <w:rPr>
          <w:sz w:val="28"/>
          <w:szCs w:val="28"/>
        </w:rPr>
        <w:t>, и обратить внимание на следующие аспекты:</w:t>
      </w:r>
      <w:r w:rsidRPr="00DD0C2B">
        <w:rPr>
          <w:sz w:val="28"/>
          <w:szCs w:val="28"/>
        </w:rPr>
        <w:t xml:space="preserve"> 1) как менялись на протяжении прошедших десятилетий визуальные образы, использовавшиеся в оформлении обложки (детали, композиция, шрифт и т.д.); 2) как связано оформление книг с содержанием произведения; 3) как в оформлении книг отразился </w:t>
      </w:r>
      <w:r w:rsidRPr="00DD0C2B">
        <w:rPr>
          <w:sz w:val="28"/>
          <w:szCs w:val="28"/>
        </w:rPr>
        <w:lastRenderedPageBreak/>
        <w:t xml:space="preserve">исторический и культурный контекст времени их издания. Примерный объём текста </w:t>
      </w:r>
      <w:r>
        <w:rPr>
          <w:sz w:val="28"/>
          <w:szCs w:val="28"/>
        </w:rPr>
        <w:t>должен был составлять</w:t>
      </w:r>
      <w:r w:rsidRPr="00DD0C2B">
        <w:rPr>
          <w:sz w:val="28"/>
          <w:szCs w:val="28"/>
        </w:rPr>
        <w:t xml:space="preserve"> 200-250 слов</w:t>
      </w:r>
      <w:r>
        <w:rPr>
          <w:sz w:val="28"/>
          <w:szCs w:val="28"/>
        </w:rPr>
        <w:t>.</w:t>
      </w:r>
    </w:p>
    <w:p w:rsidR="00DD0C2B" w:rsidRDefault="00DD0C2B" w:rsidP="001636C6">
      <w:pPr>
        <w:pStyle w:val="Default"/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Ученика 9 классов работали с изображениями обложек повести Н.М.</w:t>
      </w:r>
      <w:r w:rsidR="001636C6">
        <w:rPr>
          <w:sz w:val="28"/>
          <w:szCs w:val="28"/>
        </w:rPr>
        <w:t>К</w:t>
      </w:r>
      <w:r>
        <w:rPr>
          <w:sz w:val="28"/>
          <w:szCs w:val="28"/>
        </w:rPr>
        <w:t xml:space="preserve">арамзина «Бедная Лиза», ученики 10 классов </w:t>
      </w:r>
      <w:r w:rsidR="001636C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636C6">
        <w:rPr>
          <w:sz w:val="28"/>
          <w:szCs w:val="28"/>
        </w:rPr>
        <w:t>с</w:t>
      </w:r>
      <w:r w:rsidR="001636C6" w:rsidRPr="001636C6">
        <w:t xml:space="preserve"> </w:t>
      </w:r>
      <w:r w:rsidR="001636C6" w:rsidRPr="001636C6">
        <w:rPr>
          <w:sz w:val="28"/>
          <w:szCs w:val="28"/>
        </w:rPr>
        <w:t>«Истори</w:t>
      </w:r>
      <w:r w:rsidR="001636C6">
        <w:rPr>
          <w:sz w:val="28"/>
          <w:szCs w:val="28"/>
        </w:rPr>
        <w:t>ей</w:t>
      </w:r>
      <w:r w:rsidR="001636C6" w:rsidRPr="001636C6">
        <w:rPr>
          <w:sz w:val="28"/>
          <w:szCs w:val="28"/>
        </w:rPr>
        <w:t xml:space="preserve"> одного города» М. Салтыкова-Щедрина</w:t>
      </w:r>
      <w:r w:rsidR="001636C6">
        <w:rPr>
          <w:sz w:val="28"/>
          <w:szCs w:val="28"/>
        </w:rPr>
        <w:t>, ученики 11 классов – с поэмой «Двенадцать» А.А.Блока.</w:t>
      </w:r>
    </w:p>
    <w:p w:rsidR="006A139D" w:rsidRPr="008003F2" w:rsidRDefault="006A139D" w:rsidP="006A139D">
      <w:pPr>
        <w:tabs>
          <w:tab w:val="center" w:pos="3500"/>
          <w:tab w:val="center" w:pos="5050"/>
          <w:tab w:val="right" w:pos="9356"/>
        </w:tabs>
        <w:spacing w:after="0" w:line="360" w:lineRule="auto"/>
        <w:ind w:firstLine="680"/>
        <w:jc w:val="both"/>
        <w:rPr>
          <w:rFonts w:ascii="Times New Roman" w:hAnsi="Times New Roman"/>
          <w:b/>
          <w:sz w:val="28"/>
          <w:szCs w:val="28"/>
        </w:rPr>
      </w:pPr>
      <w:r w:rsidRPr="00CF760A">
        <w:rPr>
          <w:rFonts w:ascii="Times New Roman" w:hAnsi="Times New Roman"/>
          <w:b/>
          <w:sz w:val="28"/>
          <w:szCs w:val="28"/>
        </w:rPr>
        <w:t xml:space="preserve">3. </w:t>
      </w:r>
      <w:r w:rsidRPr="008003F2">
        <w:rPr>
          <w:rFonts w:ascii="Times New Roman" w:hAnsi="Times New Roman"/>
          <w:b/>
          <w:sz w:val="28"/>
          <w:szCs w:val="28"/>
        </w:rPr>
        <w:t>Основные результаты регионального этапа</w:t>
      </w:r>
      <w:r w:rsidRPr="008003F2">
        <w:rPr>
          <w:rFonts w:ascii="Times New Roman" w:hAnsi="Times New Roman"/>
          <w:sz w:val="28"/>
          <w:szCs w:val="28"/>
        </w:rPr>
        <w:t xml:space="preserve"> </w:t>
      </w:r>
      <w:r w:rsidRPr="008003F2">
        <w:rPr>
          <w:rFonts w:ascii="Times New Roman" w:hAnsi="Times New Roman"/>
          <w:b/>
          <w:sz w:val="28"/>
          <w:szCs w:val="28"/>
        </w:rPr>
        <w:t>всероссийской олимпиады школьников по литературе и их анализ</w:t>
      </w:r>
      <w:r w:rsidR="008003F2">
        <w:rPr>
          <w:rFonts w:ascii="Times New Roman" w:hAnsi="Times New Roman"/>
          <w:b/>
          <w:sz w:val="28"/>
          <w:szCs w:val="28"/>
        </w:rPr>
        <w:t>.</w:t>
      </w:r>
    </w:p>
    <w:p w:rsidR="002822EC" w:rsidRDefault="006A139D" w:rsidP="002822EC">
      <w:pPr>
        <w:spacing w:after="0" w:line="36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311"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№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12944">
        <w:rPr>
          <w:rFonts w:ascii="Times New Roman" w:eastAsia="Times New Roman" w:hAnsi="Times New Roman"/>
          <w:sz w:val="28"/>
          <w:szCs w:val="28"/>
          <w:lang w:eastAsia="ru-RU"/>
        </w:rPr>
        <w:t>провер</w:t>
      </w:r>
      <w:r w:rsidR="002822EC">
        <w:rPr>
          <w:rFonts w:ascii="Times New Roman" w:eastAsia="Times New Roman" w:hAnsi="Times New Roman"/>
          <w:sz w:val="28"/>
          <w:szCs w:val="28"/>
          <w:lang w:eastAsia="ru-RU"/>
        </w:rPr>
        <w:t>яло</w:t>
      </w:r>
      <w:r w:rsidRPr="00812944">
        <w:rPr>
          <w:rFonts w:ascii="Times New Roman" w:eastAsia="Times New Roman" w:hAnsi="Times New Roman"/>
          <w:sz w:val="28"/>
          <w:szCs w:val="28"/>
          <w:lang w:eastAsia="ru-RU"/>
        </w:rPr>
        <w:t xml:space="preserve"> литературн</w:t>
      </w:r>
      <w:r w:rsidR="002822EC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812944">
        <w:rPr>
          <w:rFonts w:ascii="Times New Roman" w:eastAsia="Times New Roman" w:hAnsi="Times New Roman"/>
          <w:sz w:val="28"/>
          <w:szCs w:val="28"/>
          <w:lang w:eastAsia="ru-RU"/>
        </w:rPr>
        <w:t xml:space="preserve"> эрудици</w:t>
      </w:r>
      <w:r w:rsidR="002822EC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812944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2822EC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умение определять авторский </w:t>
      </w:r>
      <w:r w:rsidRPr="00812944">
        <w:rPr>
          <w:rFonts w:ascii="Times New Roman" w:eastAsia="Times New Roman" w:hAnsi="Times New Roman"/>
          <w:sz w:val="28"/>
          <w:szCs w:val="28"/>
          <w:lang w:eastAsia="ru-RU"/>
        </w:rPr>
        <w:t>стил</w:t>
      </w:r>
      <w:r w:rsidR="002822EC">
        <w:rPr>
          <w:rFonts w:ascii="Times New Roman" w:eastAsia="Times New Roman" w:hAnsi="Times New Roman"/>
          <w:sz w:val="28"/>
          <w:szCs w:val="28"/>
          <w:lang w:eastAsia="ru-RU"/>
        </w:rPr>
        <w:t xml:space="preserve">ь. Учащимся 9 и 10 классов были предложены фрагменты книги </w:t>
      </w:r>
      <w:r w:rsidR="002822EC" w:rsidRPr="002822EC">
        <w:rPr>
          <w:rFonts w:ascii="Times New Roman" w:eastAsia="Times New Roman" w:hAnsi="Times New Roman"/>
          <w:sz w:val="28"/>
          <w:szCs w:val="28"/>
          <w:lang w:eastAsia="ru-RU"/>
        </w:rPr>
        <w:t>«Силуэты русских писателей»</w:t>
      </w:r>
      <w:r w:rsidR="002822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22EC" w:rsidRPr="002822EC">
        <w:rPr>
          <w:rFonts w:ascii="Times New Roman" w:eastAsia="Times New Roman" w:hAnsi="Times New Roman"/>
          <w:sz w:val="28"/>
          <w:szCs w:val="28"/>
          <w:lang w:eastAsia="ru-RU"/>
        </w:rPr>
        <w:t>Ю.И. Айхенвальд</w:t>
      </w:r>
      <w:r w:rsidR="002822EC">
        <w:rPr>
          <w:rFonts w:ascii="Times New Roman" w:eastAsia="Times New Roman" w:hAnsi="Times New Roman"/>
          <w:sz w:val="28"/>
          <w:szCs w:val="28"/>
          <w:lang w:eastAsia="ru-RU"/>
        </w:rPr>
        <w:t>а, р</w:t>
      </w:r>
      <w:r w:rsidR="002822EC" w:rsidRPr="002822EC">
        <w:rPr>
          <w:rFonts w:ascii="Times New Roman" w:eastAsia="Times New Roman" w:hAnsi="Times New Roman"/>
          <w:sz w:val="28"/>
          <w:szCs w:val="28"/>
          <w:lang w:eastAsia="ru-RU"/>
        </w:rPr>
        <w:t>усск</w:t>
      </w:r>
      <w:r w:rsidR="002822EC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2822EC" w:rsidRPr="002822EC">
        <w:rPr>
          <w:rFonts w:ascii="Times New Roman" w:eastAsia="Times New Roman" w:hAnsi="Times New Roman"/>
          <w:sz w:val="28"/>
          <w:szCs w:val="28"/>
          <w:lang w:eastAsia="ru-RU"/>
        </w:rPr>
        <w:t xml:space="preserve"> критик</w:t>
      </w:r>
      <w:r w:rsidR="002822E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822EC" w:rsidRPr="002822EC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начала ХХ века</w:t>
      </w:r>
      <w:r w:rsidR="002822EC">
        <w:rPr>
          <w:rFonts w:ascii="Times New Roman" w:eastAsia="Times New Roman" w:hAnsi="Times New Roman"/>
          <w:sz w:val="28"/>
          <w:szCs w:val="28"/>
          <w:lang w:eastAsia="ru-RU"/>
        </w:rPr>
        <w:t xml:space="preserve">. Автор </w:t>
      </w:r>
      <w:r w:rsidR="002822EC" w:rsidRPr="002822EC">
        <w:rPr>
          <w:rFonts w:ascii="Times New Roman" w:eastAsia="Times New Roman" w:hAnsi="Times New Roman"/>
          <w:sz w:val="28"/>
          <w:szCs w:val="28"/>
          <w:lang w:eastAsia="ru-RU"/>
        </w:rPr>
        <w:t xml:space="preserve">описал впечатления, которые возникают от чтения </w:t>
      </w:r>
      <w:r w:rsidR="0076314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произведения </w:t>
      </w:r>
      <w:r w:rsidR="002822EC" w:rsidRPr="002822EC">
        <w:rPr>
          <w:rFonts w:ascii="Times New Roman" w:eastAsia="Times New Roman" w:hAnsi="Times New Roman"/>
          <w:sz w:val="28"/>
          <w:szCs w:val="28"/>
          <w:lang w:eastAsia="ru-RU"/>
        </w:rPr>
        <w:t>того или иного автора</w:t>
      </w:r>
      <w:r w:rsidR="002822EC">
        <w:rPr>
          <w:rFonts w:ascii="Times New Roman" w:eastAsia="Times New Roman" w:hAnsi="Times New Roman"/>
          <w:sz w:val="28"/>
          <w:szCs w:val="28"/>
          <w:lang w:eastAsia="ru-RU"/>
        </w:rPr>
        <w:t>, а учащимся было предложено о</w:t>
      </w:r>
      <w:r w:rsidR="002822EC" w:rsidRPr="002822EC">
        <w:rPr>
          <w:rFonts w:ascii="Times New Roman" w:eastAsia="Times New Roman" w:hAnsi="Times New Roman"/>
          <w:sz w:val="28"/>
          <w:szCs w:val="28"/>
          <w:lang w:eastAsia="ru-RU"/>
        </w:rPr>
        <w:t>пределит</w:t>
      </w:r>
      <w:r w:rsidR="002822EC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2822EC" w:rsidRPr="002822EC">
        <w:rPr>
          <w:rFonts w:ascii="Times New Roman" w:eastAsia="Times New Roman" w:hAnsi="Times New Roman"/>
          <w:sz w:val="28"/>
          <w:szCs w:val="28"/>
          <w:lang w:eastAsia="ru-RU"/>
        </w:rPr>
        <w:t xml:space="preserve"> писателя по его импрессионистическому «силуэту»</w:t>
      </w:r>
      <w:r w:rsidR="002822E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F4074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Ученикам 9 класса предстояло узнать классиков первой половины 19 века (Гоголя, Грибоедова, Лермонтова), ученикам 10 классов - второй половины 19 века (Островского, Гончарова, Достоевского).</w:t>
      </w:r>
    </w:p>
    <w:p w:rsidR="008970FB" w:rsidRPr="008970FB" w:rsidRDefault="008970FB" w:rsidP="006A139D">
      <w:pPr>
        <w:spacing w:after="0" w:line="36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0FB">
        <w:rPr>
          <w:rFonts w:ascii="Times New Roman" w:eastAsia="Times New Roman" w:hAnsi="Times New Roman"/>
          <w:sz w:val="28"/>
          <w:szCs w:val="28"/>
          <w:lang w:eastAsia="ru-RU"/>
        </w:rPr>
        <w:t xml:space="preserve">Ученикам 11 классов было предложено узнать представителей литературы начала 20 века </w:t>
      </w:r>
      <w:r w:rsidR="004F4074">
        <w:rPr>
          <w:rFonts w:ascii="Times New Roman" w:eastAsia="Times New Roman" w:hAnsi="Times New Roman"/>
          <w:sz w:val="28"/>
          <w:szCs w:val="28"/>
          <w:lang w:eastAsia="ru-RU"/>
        </w:rPr>
        <w:t xml:space="preserve">(Булгакова, Хлебникова, Бабеля) </w:t>
      </w:r>
      <w:r w:rsidRPr="008970FB">
        <w:rPr>
          <w:rFonts w:ascii="Times New Roman" w:eastAsia="Times New Roman" w:hAnsi="Times New Roman"/>
          <w:sz w:val="28"/>
          <w:szCs w:val="28"/>
          <w:lang w:eastAsia="ru-RU"/>
        </w:rPr>
        <w:t xml:space="preserve">по фрагментам мемуарного романа В.П. Катаева «Алмазный мой венец», действие которого происходит в Москве в 1920-е годы. </w:t>
      </w:r>
    </w:p>
    <w:p w:rsidR="006A139D" w:rsidRDefault="006A139D" w:rsidP="006A139D">
      <w:pPr>
        <w:spacing w:after="0" w:line="36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944">
        <w:rPr>
          <w:rFonts w:ascii="Times New Roman" w:eastAsia="Times New Roman" w:hAnsi="Times New Roman"/>
          <w:sz w:val="28"/>
          <w:szCs w:val="28"/>
          <w:lang w:eastAsia="ru-RU"/>
        </w:rPr>
        <w:t xml:space="preserve">Максимальный балл за задание №1 – </w:t>
      </w:r>
      <w:r w:rsidR="00E25DB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Результаты выполнения задания представлены в Таблице 3</w:t>
      </w:r>
      <w:r w:rsidR="0036320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139D" w:rsidRPr="005E4095" w:rsidRDefault="006A139D" w:rsidP="006A139D">
      <w:pPr>
        <w:spacing w:after="0" w:line="360" w:lineRule="auto"/>
        <w:ind w:firstLine="680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86EC6">
        <w:rPr>
          <w:rFonts w:ascii="Times New Roman" w:eastAsia="Times New Roman" w:hAnsi="Times New Roman"/>
          <w:i/>
          <w:sz w:val="28"/>
          <w:szCs w:val="28"/>
          <w:lang w:eastAsia="ru-RU"/>
        </w:rPr>
        <w:t>Таблица 3</w:t>
      </w: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3544"/>
        <w:gridCol w:w="3630"/>
      </w:tblGrid>
      <w:tr w:rsidR="006A139D" w:rsidRPr="00A76EED" w:rsidTr="00587B49">
        <w:trPr>
          <w:trHeight w:val="1056"/>
        </w:trPr>
        <w:tc>
          <w:tcPr>
            <w:tcW w:w="959" w:type="dxa"/>
            <w:shd w:val="clear" w:color="auto" w:fill="auto"/>
          </w:tcPr>
          <w:p w:rsidR="006A139D" w:rsidRPr="00A76EED" w:rsidRDefault="006A139D" w:rsidP="00587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6E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701" w:type="dxa"/>
            <w:shd w:val="clear" w:color="auto" w:fill="auto"/>
          </w:tcPr>
          <w:p w:rsidR="006A139D" w:rsidRPr="00A76EED" w:rsidRDefault="006A139D" w:rsidP="00587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6E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участников</w:t>
            </w:r>
          </w:p>
        </w:tc>
        <w:tc>
          <w:tcPr>
            <w:tcW w:w="3544" w:type="dxa"/>
            <w:shd w:val="clear" w:color="auto" w:fill="auto"/>
          </w:tcPr>
          <w:p w:rsidR="006A139D" w:rsidRPr="00A76EED" w:rsidRDefault="006A139D" w:rsidP="00E25D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6E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участников, получивших максимальный балл (</w:t>
            </w:r>
            <w:r w:rsidR="00E25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A76E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б.)</w:t>
            </w:r>
          </w:p>
        </w:tc>
        <w:tc>
          <w:tcPr>
            <w:tcW w:w="3630" w:type="dxa"/>
            <w:shd w:val="clear" w:color="auto" w:fill="auto"/>
          </w:tcPr>
          <w:p w:rsidR="006A139D" w:rsidRPr="00A76EED" w:rsidRDefault="006A139D" w:rsidP="00587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6E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участников, не справившихся с заданием</w:t>
            </w:r>
          </w:p>
        </w:tc>
      </w:tr>
      <w:tr w:rsidR="006A139D" w:rsidRPr="00A76EED" w:rsidTr="00587B49">
        <w:trPr>
          <w:trHeight w:val="326"/>
        </w:trPr>
        <w:tc>
          <w:tcPr>
            <w:tcW w:w="959" w:type="dxa"/>
            <w:shd w:val="clear" w:color="auto" w:fill="auto"/>
          </w:tcPr>
          <w:p w:rsidR="006A139D" w:rsidRPr="00A76EED" w:rsidRDefault="006A139D" w:rsidP="00587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6E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39D" w:rsidRPr="00A76EED" w:rsidRDefault="006A139D" w:rsidP="00587B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6EE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8003F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39D" w:rsidRPr="00A76EED" w:rsidRDefault="008003F2" w:rsidP="00587B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39D" w:rsidRPr="00A76EED" w:rsidRDefault="008003F2" w:rsidP="00587B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6A139D" w:rsidRPr="00A76EED" w:rsidTr="00587B49">
        <w:trPr>
          <w:trHeight w:val="387"/>
        </w:trPr>
        <w:tc>
          <w:tcPr>
            <w:tcW w:w="959" w:type="dxa"/>
            <w:shd w:val="clear" w:color="auto" w:fill="auto"/>
          </w:tcPr>
          <w:p w:rsidR="006A139D" w:rsidRPr="00A76EED" w:rsidRDefault="006A139D" w:rsidP="00587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6E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39D" w:rsidRPr="00A76EED" w:rsidRDefault="006A139D" w:rsidP="00587B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6EED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39D" w:rsidRPr="00A76EED" w:rsidRDefault="008003F2" w:rsidP="00587B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39D" w:rsidRPr="00A76EED" w:rsidRDefault="008003F2" w:rsidP="00587B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6A139D" w:rsidRPr="00A76EED" w:rsidTr="00587B49">
        <w:trPr>
          <w:trHeight w:val="377"/>
        </w:trPr>
        <w:tc>
          <w:tcPr>
            <w:tcW w:w="959" w:type="dxa"/>
            <w:shd w:val="clear" w:color="auto" w:fill="auto"/>
          </w:tcPr>
          <w:p w:rsidR="006A139D" w:rsidRPr="00A76EED" w:rsidRDefault="006A139D" w:rsidP="00587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6E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39D" w:rsidRPr="00A76EED" w:rsidRDefault="008003F2" w:rsidP="00587B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39D" w:rsidRPr="00A76EED" w:rsidRDefault="008003F2" w:rsidP="00587B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39D" w:rsidRPr="00A76EED" w:rsidRDefault="008003F2" w:rsidP="00587B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6A139D" w:rsidRPr="00A76EED" w:rsidTr="00587B49">
        <w:trPr>
          <w:trHeight w:val="326"/>
        </w:trPr>
        <w:tc>
          <w:tcPr>
            <w:tcW w:w="959" w:type="dxa"/>
            <w:shd w:val="clear" w:color="auto" w:fill="auto"/>
          </w:tcPr>
          <w:p w:rsidR="006A139D" w:rsidRPr="00A76EED" w:rsidRDefault="006A139D" w:rsidP="00587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6E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6A139D" w:rsidRPr="00A76EED" w:rsidRDefault="008003F2" w:rsidP="00587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139D" w:rsidRPr="00A76EED" w:rsidRDefault="008003F2" w:rsidP="00587B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139D" w:rsidRPr="00A76EED" w:rsidRDefault="008003F2" w:rsidP="00587B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6A139D" w:rsidRPr="00A76EE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</w:tbl>
    <w:p w:rsidR="00B00F30" w:rsidRDefault="005B5763" w:rsidP="006A139D">
      <w:pPr>
        <w:spacing w:after="0" w:line="36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Хуже всего с выполнением задания справились учащиеся 11 классов. Причиной этого может являться выбор авторов для «узнавания».  М.А.Булгакова </w:t>
      </w:r>
      <w:r w:rsidR="002F2C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узнали </w:t>
      </w:r>
      <w:r w:rsidR="002F2C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73%</w:t>
      </w:r>
      <w:r w:rsidR="002F2C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одиннадцатиклассников, </w:t>
      </w:r>
      <w:r w:rsidR="002F2C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В. Хлебникова – 5%.</w:t>
      </w:r>
      <w:r w:rsidR="002F2C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 Бабеля не назвал никто из участников регионального этапа ВСОШ</w:t>
      </w:r>
      <w:r w:rsidR="00B00F3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55B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8136E" w:rsidRDefault="0018136E" w:rsidP="006A139D">
      <w:pPr>
        <w:spacing w:after="0" w:line="36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подготовке к олимпиаде следует помнить</w:t>
      </w:r>
      <w:r w:rsidR="00B00F3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что ученик должен проявить литературную эрудицию, в том числе знание значимых для эпохи авторов за рамками школьной программы.</w:t>
      </w:r>
    </w:p>
    <w:p w:rsidR="00B40874" w:rsidRDefault="006A139D" w:rsidP="00B40874">
      <w:pPr>
        <w:spacing w:after="0" w:line="36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3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Задание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42AE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рассчитано на проверку умения </w:t>
      </w:r>
      <w:r w:rsidR="00B40874" w:rsidRPr="00B40874">
        <w:rPr>
          <w:rFonts w:ascii="Times New Roman" w:eastAsia="Times New Roman" w:hAnsi="Times New Roman"/>
          <w:sz w:val="28"/>
          <w:szCs w:val="28"/>
          <w:lang w:eastAsia="ru-RU"/>
        </w:rPr>
        <w:t>по предложенным предметным деталям определять произведение</w:t>
      </w:r>
      <w:r w:rsidR="00B40874">
        <w:rPr>
          <w:rFonts w:ascii="Times New Roman" w:eastAsia="Times New Roman" w:hAnsi="Times New Roman"/>
          <w:sz w:val="28"/>
          <w:szCs w:val="28"/>
          <w:lang w:eastAsia="ru-RU"/>
        </w:rPr>
        <w:t xml:space="preserve">. Ученикам 9 класса были предложены комбинации предметов из романа </w:t>
      </w:r>
      <w:r w:rsidR="00B40874" w:rsidRPr="00B40874">
        <w:rPr>
          <w:rFonts w:ascii="Times New Roman" w:eastAsia="Times New Roman" w:hAnsi="Times New Roman"/>
          <w:sz w:val="28"/>
          <w:szCs w:val="28"/>
          <w:lang w:eastAsia="ru-RU"/>
        </w:rPr>
        <w:t>«Капитанская дочка» А.С.Пушкина и повести «Шинель» Н.В</w:t>
      </w:r>
      <w:r w:rsidR="00B4087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40874" w:rsidRPr="00B40874">
        <w:rPr>
          <w:rFonts w:ascii="Times New Roman" w:eastAsia="Times New Roman" w:hAnsi="Times New Roman"/>
          <w:sz w:val="28"/>
          <w:szCs w:val="28"/>
          <w:lang w:eastAsia="ru-RU"/>
        </w:rPr>
        <w:t xml:space="preserve">Гоголя, </w:t>
      </w:r>
      <w:r w:rsidR="00B40874">
        <w:rPr>
          <w:rFonts w:ascii="Times New Roman" w:eastAsia="Times New Roman" w:hAnsi="Times New Roman"/>
          <w:sz w:val="28"/>
          <w:szCs w:val="28"/>
          <w:lang w:eastAsia="ru-RU"/>
        </w:rPr>
        <w:t xml:space="preserve">ученикам 10 класса – из романа </w:t>
      </w:r>
      <w:r w:rsidR="00B40874">
        <w:t>«</w:t>
      </w:r>
      <w:r w:rsidR="00B40874" w:rsidRPr="00B40874">
        <w:rPr>
          <w:rFonts w:ascii="Times New Roman" w:eastAsia="Times New Roman" w:hAnsi="Times New Roman"/>
          <w:sz w:val="28"/>
          <w:szCs w:val="28"/>
          <w:lang w:eastAsia="ru-RU"/>
        </w:rPr>
        <w:t>Герой нашего времени» М.Ю.Лермонтова</w:t>
      </w:r>
      <w:r w:rsidR="00B40874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B40874" w:rsidRPr="00B40874">
        <w:rPr>
          <w:rFonts w:ascii="Times New Roman" w:eastAsia="Times New Roman" w:hAnsi="Times New Roman"/>
          <w:sz w:val="28"/>
          <w:szCs w:val="28"/>
          <w:lang w:eastAsia="ru-RU"/>
        </w:rPr>
        <w:t xml:space="preserve"> романа «Отцы и дети» И.С.Тургенева</w:t>
      </w:r>
      <w:r w:rsidR="00B40874">
        <w:rPr>
          <w:rFonts w:ascii="Times New Roman" w:eastAsia="Times New Roman" w:hAnsi="Times New Roman"/>
          <w:sz w:val="28"/>
          <w:szCs w:val="28"/>
          <w:lang w:eastAsia="ru-RU"/>
        </w:rPr>
        <w:t xml:space="preserve">, ученикам 11 класса – из рассказа </w:t>
      </w:r>
      <w:r w:rsidR="00B40874" w:rsidRPr="00B40874">
        <w:rPr>
          <w:rFonts w:ascii="Times New Roman" w:eastAsia="Times New Roman" w:hAnsi="Times New Roman"/>
          <w:sz w:val="28"/>
          <w:szCs w:val="28"/>
          <w:lang w:eastAsia="ru-RU"/>
        </w:rPr>
        <w:t xml:space="preserve">«Чистый понедельник» </w:t>
      </w:r>
      <w:r w:rsidR="00B40874">
        <w:rPr>
          <w:rFonts w:ascii="Times New Roman" w:eastAsia="Times New Roman" w:hAnsi="Times New Roman"/>
          <w:sz w:val="28"/>
          <w:szCs w:val="28"/>
          <w:lang w:eastAsia="ru-RU"/>
        </w:rPr>
        <w:t>И.А.</w:t>
      </w:r>
      <w:r w:rsidR="00B40874" w:rsidRPr="00B40874">
        <w:rPr>
          <w:rFonts w:ascii="Times New Roman" w:eastAsia="Times New Roman" w:hAnsi="Times New Roman"/>
          <w:sz w:val="28"/>
          <w:szCs w:val="28"/>
          <w:lang w:eastAsia="ru-RU"/>
        </w:rPr>
        <w:t>Бунин</w:t>
      </w:r>
      <w:r w:rsidR="002D123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40874" w:rsidRPr="00B408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0874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комедии </w:t>
      </w:r>
      <w:r w:rsidR="00B40874" w:rsidRPr="00B40874">
        <w:rPr>
          <w:rFonts w:ascii="Times New Roman" w:eastAsia="Times New Roman" w:hAnsi="Times New Roman"/>
          <w:sz w:val="28"/>
          <w:szCs w:val="28"/>
          <w:lang w:eastAsia="ru-RU"/>
        </w:rPr>
        <w:t xml:space="preserve">«Вишневый сад» </w:t>
      </w:r>
      <w:r w:rsidR="00B40874">
        <w:rPr>
          <w:rFonts w:ascii="Times New Roman" w:eastAsia="Times New Roman" w:hAnsi="Times New Roman"/>
          <w:sz w:val="28"/>
          <w:szCs w:val="28"/>
          <w:lang w:eastAsia="ru-RU"/>
        </w:rPr>
        <w:t>А.П.</w:t>
      </w:r>
      <w:r w:rsidR="00B40874" w:rsidRPr="00B40874">
        <w:rPr>
          <w:rFonts w:ascii="Times New Roman" w:eastAsia="Times New Roman" w:hAnsi="Times New Roman"/>
          <w:sz w:val="28"/>
          <w:szCs w:val="28"/>
          <w:lang w:eastAsia="ru-RU"/>
        </w:rPr>
        <w:t>Чехов</w:t>
      </w:r>
      <w:r w:rsidR="00B40874">
        <w:rPr>
          <w:rFonts w:ascii="Times New Roman" w:eastAsia="Times New Roman" w:hAnsi="Times New Roman"/>
          <w:sz w:val="28"/>
          <w:szCs w:val="28"/>
          <w:lang w:eastAsia="ru-RU"/>
        </w:rPr>
        <w:t>а.</w:t>
      </w:r>
    </w:p>
    <w:p w:rsidR="006A139D" w:rsidRDefault="006A139D" w:rsidP="006A139D">
      <w:pPr>
        <w:spacing w:after="0" w:line="36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944">
        <w:rPr>
          <w:rFonts w:ascii="Times New Roman" w:eastAsia="Times New Roman" w:hAnsi="Times New Roman"/>
          <w:sz w:val="28"/>
          <w:szCs w:val="28"/>
          <w:lang w:eastAsia="ru-RU"/>
        </w:rPr>
        <w:t>Максимальный балл за задание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12944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DB010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Результаты выполнения задания представлены в Таблице 4</w:t>
      </w:r>
      <w:r w:rsidR="0036320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A139D" w:rsidRPr="005E4095" w:rsidRDefault="006A139D" w:rsidP="006A139D">
      <w:pPr>
        <w:spacing w:after="0" w:line="360" w:lineRule="auto"/>
        <w:ind w:firstLine="680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Таблица 4</w:t>
      </w: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3544"/>
        <w:gridCol w:w="3630"/>
      </w:tblGrid>
      <w:tr w:rsidR="006A139D" w:rsidRPr="00204923" w:rsidTr="00587B49">
        <w:trPr>
          <w:trHeight w:val="1056"/>
        </w:trPr>
        <w:tc>
          <w:tcPr>
            <w:tcW w:w="959" w:type="dxa"/>
            <w:shd w:val="clear" w:color="auto" w:fill="auto"/>
          </w:tcPr>
          <w:p w:rsidR="006A139D" w:rsidRPr="00204923" w:rsidRDefault="006A139D" w:rsidP="00587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4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701" w:type="dxa"/>
            <w:shd w:val="clear" w:color="auto" w:fill="auto"/>
          </w:tcPr>
          <w:p w:rsidR="006A139D" w:rsidRPr="00204923" w:rsidRDefault="006A139D" w:rsidP="00587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4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участников</w:t>
            </w:r>
          </w:p>
        </w:tc>
        <w:tc>
          <w:tcPr>
            <w:tcW w:w="3544" w:type="dxa"/>
            <w:shd w:val="clear" w:color="auto" w:fill="auto"/>
          </w:tcPr>
          <w:p w:rsidR="006A139D" w:rsidRPr="00204923" w:rsidRDefault="006A139D" w:rsidP="00587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4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участников, получивших максимальный балл (</w:t>
            </w:r>
            <w:r w:rsidR="00DB01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204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б.)</w:t>
            </w:r>
          </w:p>
        </w:tc>
        <w:tc>
          <w:tcPr>
            <w:tcW w:w="3630" w:type="dxa"/>
            <w:shd w:val="clear" w:color="auto" w:fill="auto"/>
          </w:tcPr>
          <w:p w:rsidR="006A139D" w:rsidRPr="00204923" w:rsidRDefault="006A139D" w:rsidP="00587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4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участников, не справившихся с заданием</w:t>
            </w:r>
          </w:p>
        </w:tc>
      </w:tr>
      <w:tr w:rsidR="00DB010F" w:rsidRPr="00204923" w:rsidTr="00587B49">
        <w:trPr>
          <w:trHeight w:val="326"/>
        </w:trPr>
        <w:tc>
          <w:tcPr>
            <w:tcW w:w="959" w:type="dxa"/>
            <w:shd w:val="clear" w:color="auto" w:fill="auto"/>
          </w:tcPr>
          <w:p w:rsidR="00DB010F" w:rsidRPr="00204923" w:rsidRDefault="00DB010F" w:rsidP="00DB0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4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0F" w:rsidRPr="00A76EED" w:rsidRDefault="00DB010F" w:rsidP="00DB01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6EE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0F" w:rsidRPr="00204923" w:rsidRDefault="00046E77" w:rsidP="00DB01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0F" w:rsidRPr="00204923" w:rsidRDefault="00046E77" w:rsidP="00DB01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DB010F" w:rsidRPr="00204923" w:rsidTr="00587B49">
        <w:trPr>
          <w:trHeight w:val="387"/>
        </w:trPr>
        <w:tc>
          <w:tcPr>
            <w:tcW w:w="959" w:type="dxa"/>
            <w:shd w:val="clear" w:color="auto" w:fill="auto"/>
          </w:tcPr>
          <w:p w:rsidR="00DB010F" w:rsidRPr="00204923" w:rsidRDefault="00DB010F" w:rsidP="00DB0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4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0F" w:rsidRPr="00A76EED" w:rsidRDefault="00DB010F" w:rsidP="00DB01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6EED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0F" w:rsidRPr="00204923" w:rsidRDefault="00046E77" w:rsidP="00DB01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0F" w:rsidRPr="00204923" w:rsidRDefault="00046E77" w:rsidP="00DB01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</w:tr>
      <w:tr w:rsidR="00DB010F" w:rsidRPr="00204923" w:rsidTr="00DB010F">
        <w:trPr>
          <w:trHeight w:val="265"/>
        </w:trPr>
        <w:tc>
          <w:tcPr>
            <w:tcW w:w="959" w:type="dxa"/>
            <w:shd w:val="clear" w:color="auto" w:fill="auto"/>
          </w:tcPr>
          <w:p w:rsidR="00DB010F" w:rsidRPr="00204923" w:rsidRDefault="00DB010F" w:rsidP="00DB0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4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0F" w:rsidRPr="00A76EED" w:rsidRDefault="00DB010F" w:rsidP="00DB01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0F" w:rsidRPr="00204923" w:rsidRDefault="00DB010F" w:rsidP="00DB01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92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0F" w:rsidRPr="00204923" w:rsidRDefault="00C26BC3" w:rsidP="00DB01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6A139D" w:rsidRPr="00204923" w:rsidTr="00587B49">
        <w:trPr>
          <w:trHeight w:val="326"/>
        </w:trPr>
        <w:tc>
          <w:tcPr>
            <w:tcW w:w="959" w:type="dxa"/>
            <w:shd w:val="clear" w:color="auto" w:fill="auto"/>
          </w:tcPr>
          <w:p w:rsidR="006A139D" w:rsidRPr="00204923" w:rsidRDefault="006A139D" w:rsidP="00587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4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6A139D" w:rsidRPr="00204923" w:rsidRDefault="00DB010F" w:rsidP="00587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139D" w:rsidRPr="00204923" w:rsidRDefault="00C26BC3" w:rsidP="00587B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139D" w:rsidRPr="00204923" w:rsidRDefault="00C26BC3" w:rsidP="00587B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41</w:t>
            </w:r>
          </w:p>
        </w:tc>
      </w:tr>
    </w:tbl>
    <w:p w:rsidR="006A139D" w:rsidRDefault="00873855" w:rsidP="006A139D">
      <w:pPr>
        <w:spacing w:after="0" w:line="36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Результаты выполнения задания указывают на недостаточное внимание к предметным деталям при изучении программных произведений.</w:t>
      </w:r>
    </w:p>
    <w:p w:rsidR="0036320B" w:rsidRDefault="006A139D" w:rsidP="0036320B">
      <w:pPr>
        <w:spacing w:after="0" w:line="36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3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Задание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63BAF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рассчитано на проверку умения </w:t>
      </w:r>
      <w:r w:rsidR="0036320B" w:rsidRPr="0036320B">
        <w:rPr>
          <w:rFonts w:ascii="Times New Roman" w:eastAsia="Times New Roman" w:hAnsi="Times New Roman"/>
          <w:sz w:val="28"/>
          <w:szCs w:val="28"/>
          <w:lang w:eastAsia="ru-RU"/>
        </w:rPr>
        <w:t>определять размер стихотворения</w:t>
      </w:r>
      <w:r w:rsidR="0036320B">
        <w:rPr>
          <w:rFonts w:ascii="Times New Roman" w:eastAsia="Times New Roman" w:hAnsi="Times New Roman"/>
          <w:sz w:val="28"/>
          <w:szCs w:val="28"/>
          <w:lang w:eastAsia="ru-RU"/>
        </w:rPr>
        <w:t xml:space="preserve">. Ученикам 9 классов было предложено выбрать среди приведённых стихов те, которые написаны </w:t>
      </w:r>
      <w:r w:rsidR="0036320B" w:rsidRPr="0036320B">
        <w:rPr>
          <w:rFonts w:ascii="Times New Roman" w:eastAsia="Times New Roman" w:hAnsi="Times New Roman"/>
          <w:sz w:val="28"/>
          <w:szCs w:val="28"/>
          <w:lang w:eastAsia="ru-RU"/>
        </w:rPr>
        <w:t>четырёхстопным хореем</w:t>
      </w:r>
      <w:r w:rsidR="0036320B">
        <w:rPr>
          <w:rFonts w:ascii="Times New Roman" w:eastAsia="Times New Roman" w:hAnsi="Times New Roman"/>
          <w:sz w:val="28"/>
          <w:szCs w:val="28"/>
          <w:lang w:eastAsia="ru-RU"/>
        </w:rPr>
        <w:t>, ученики 10 классов определяли стихи, написанные пяти</w:t>
      </w:r>
      <w:r w:rsidR="0036320B" w:rsidRPr="0036320B">
        <w:rPr>
          <w:rFonts w:ascii="Times New Roman" w:eastAsia="Times New Roman" w:hAnsi="Times New Roman"/>
          <w:sz w:val="28"/>
          <w:szCs w:val="28"/>
          <w:lang w:eastAsia="ru-RU"/>
        </w:rPr>
        <w:t>стопным хореем</w:t>
      </w:r>
      <w:r w:rsidR="0036320B">
        <w:rPr>
          <w:rFonts w:ascii="Times New Roman" w:eastAsia="Times New Roman" w:hAnsi="Times New Roman"/>
          <w:sz w:val="28"/>
          <w:szCs w:val="28"/>
          <w:lang w:eastAsia="ru-RU"/>
        </w:rPr>
        <w:t>, ученики 11 классов - стихи, написанные трёх</w:t>
      </w:r>
      <w:r w:rsidR="0036320B" w:rsidRPr="0036320B">
        <w:rPr>
          <w:rFonts w:ascii="Times New Roman" w:eastAsia="Times New Roman" w:hAnsi="Times New Roman"/>
          <w:sz w:val="28"/>
          <w:szCs w:val="28"/>
          <w:lang w:eastAsia="ru-RU"/>
        </w:rPr>
        <w:t>стопным хореем</w:t>
      </w:r>
      <w:r w:rsidR="0036320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6320B" w:rsidRDefault="0036320B" w:rsidP="0036320B">
      <w:pPr>
        <w:spacing w:after="0" w:line="36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94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Максимальный балл за задание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12944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Результаты выполнения задания представлены в Таблице 5. </w:t>
      </w:r>
    </w:p>
    <w:p w:rsidR="006A139D" w:rsidRPr="005E4095" w:rsidRDefault="006A139D" w:rsidP="006A139D">
      <w:pPr>
        <w:spacing w:after="0" w:line="360" w:lineRule="auto"/>
        <w:ind w:firstLine="680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Таблица 5</w:t>
      </w: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3544"/>
        <w:gridCol w:w="3630"/>
      </w:tblGrid>
      <w:tr w:rsidR="006A139D" w:rsidRPr="006B7763" w:rsidTr="00587B49">
        <w:trPr>
          <w:trHeight w:val="950"/>
        </w:trPr>
        <w:tc>
          <w:tcPr>
            <w:tcW w:w="959" w:type="dxa"/>
            <w:shd w:val="clear" w:color="auto" w:fill="auto"/>
          </w:tcPr>
          <w:p w:rsidR="006A139D" w:rsidRPr="006B7763" w:rsidRDefault="006A139D" w:rsidP="00587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77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701" w:type="dxa"/>
            <w:shd w:val="clear" w:color="auto" w:fill="auto"/>
          </w:tcPr>
          <w:p w:rsidR="006A139D" w:rsidRPr="006B7763" w:rsidRDefault="006A139D" w:rsidP="00587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77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участников</w:t>
            </w:r>
          </w:p>
        </w:tc>
        <w:tc>
          <w:tcPr>
            <w:tcW w:w="3544" w:type="dxa"/>
            <w:shd w:val="clear" w:color="auto" w:fill="auto"/>
          </w:tcPr>
          <w:p w:rsidR="006A139D" w:rsidRPr="006B7763" w:rsidRDefault="006A139D" w:rsidP="00587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77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участников, получивших максимальный балл (6 б.)</w:t>
            </w:r>
          </w:p>
        </w:tc>
        <w:tc>
          <w:tcPr>
            <w:tcW w:w="3630" w:type="dxa"/>
            <w:shd w:val="clear" w:color="auto" w:fill="auto"/>
          </w:tcPr>
          <w:p w:rsidR="006A139D" w:rsidRPr="006B7763" w:rsidRDefault="006A139D" w:rsidP="00587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77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участников, не справившихся с заданием</w:t>
            </w:r>
          </w:p>
        </w:tc>
      </w:tr>
      <w:tr w:rsidR="000B31CA" w:rsidRPr="006B7763" w:rsidTr="00587B49">
        <w:trPr>
          <w:trHeight w:val="326"/>
        </w:trPr>
        <w:tc>
          <w:tcPr>
            <w:tcW w:w="959" w:type="dxa"/>
            <w:shd w:val="clear" w:color="auto" w:fill="auto"/>
          </w:tcPr>
          <w:p w:rsidR="000B31CA" w:rsidRPr="006B7763" w:rsidRDefault="000B31CA" w:rsidP="000B3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77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1CA" w:rsidRPr="00A76EED" w:rsidRDefault="000B31CA" w:rsidP="000B3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6EE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1CA" w:rsidRPr="006B7763" w:rsidRDefault="000B31CA" w:rsidP="000B3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776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A8557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1CA" w:rsidRPr="006B7763" w:rsidRDefault="00A8557F" w:rsidP="000B3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0B31CA" w:rsidRPr="006B7763" w:rsidTr="00587B49">
        <w:trPr>
          <w:trHeight w:val="387"/>
        </w:trPr>
        <w:tc>
          <w:tcPr>
            <w:tcW w:w="959" w:type="dxa"/>
            <w:shd w:val="clear" w:color="auto" w:fill="auto"/>
          </w:tcPr>
          <w:p w:rsidR="000B31CA" w:rsidRPr="006B7763" w:rsidRDefault="000B31CA" w:rsidP="000B3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77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1CA" w:rsidRPr="00A76EED" w:rsidRDefault="000B31CA" w:rsidP="000B3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6EED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1CA" w:rsidRPr="006B7763" w:rsidRDefault="000B31CA" w:rsidP="000B3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76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1CA" w:rsidRPr="006B7763" w:rsidRDefault="00A8557F" w:rsidP="000B3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0B31CA" w:rsidRPr="006B7763" w:rsidTr="00587B49">
        <w:trPr>
          <w:trHeight w:val="377"/>
        </w:trPr>
        <w:tc>
          <w:tcPr>
            <w:tcW w:w="959" w:type="dxa"/>
            <w:shd w:val="clear" w:color="auto" w:fill="auto"/>
          </w:tcPr>
          <w:p w:rsidR="000B31CA" w:rsidRPr="006B7763" w:rsidRDefault="000B31CA" w:rsidP="000B3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77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1CA" w:rsidRPr="00A76EED" w:rsidRDefault="000B31CA" w:rsidP="000B3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1CA" w:rsidRPr="006B7763" w:rsidRDefault="00A8557F" w:rsidP="000B3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1CA" w:rsidRPr="006B7763" w:rsidRDefault="000B31CA" w:rsidP="000B3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76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0B31CA" w:rsidRPr="006B7763" w:rsidTr="00587B49">
        <w:trPr>
          <w:trHeight w:val="326"/>
        </w:trPr>
        <w:tc>
          <w:tcPr>
            <w:tcW w:w="959" w:type="dxa"/>
            <w:shd w:val="clear" w:color="auto" w:fill="auto"/>
          </w:tcPr>
          <w:p w:rsidR="000B31CA" w:rsidRPr="006B7763" w:rsidRDefault="000B31CA" w:rsidP="000B3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B776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0B31CA" w:rsidRPr="00204923" w:rsidRDefault="000B31CA" w:rsidP="000B3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CA" w:rsidRPr="006B7763" w:rsidRDefault="00A8557F" w:rsidP="000B3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CA" w:rsidRPr="006B7763" w:rsidRDefault="00A8557F" w:rsidP="000B3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</w:tbl>
    <w:p w:rsidR="006A139D" w:rsidRDefault="006A139D" w:rsidP="006A139D">
      <w:pPr>
        <w:spacing w:after="0" w:line="36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139D" w:rsidRDefault="006A139D" w:rsidP="006A139D">
      <w:pPr>
        <w:spacing w:after="0" w:line="36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Нетрудно заметить, что результаты выполнения задания 3 в</w:t>
      </w:r>
      <w:r w:rsidR="00503771">
        <w:rPr>
          <w:rFonts w:ascii="Times New Roman" w:eastAsia="Times New Roman" w:hAnsi="Times New Roman"/>
          <w:sz w:val="28"/>
          <w:szCs w:val="28"/>
          <w:lang w:eastAsia="ru-RU"/>
        </w:rPr>
        <w:t xml:space="preserve">о всех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классах значительно выше, чем </w:t>
      </w:r>
      <w:r w:rsidR="00503771">
        <w:rPr>
          <w:rFonts w:ascii="Times New Roman" w:eastAsia="Times New Roman" w:hAnsi="Times New Roman"/>
          <w:sz w:val="28"/>
          <w:szCs w:val="28"/>
          <w:lang w:eastAsia="ru-RU"/>
        </w:rPr>
        <w:t>результаты выполнения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остальных</w:t>
      </w:r>
      <w:r w:rsidR="00503771">
        <w:rPr>
          <w:rFonts w:ascii="Times New Roman" w:eastAsia="Times New Roman" w:hAnsi="Times New Roman"/>
          <w:sz w:val="28"/>
          <w:szCs w:val="28"/>
          <w:lang w:eastAsia="ru-RU"/>
        </w:rPr>
        <w:t xml:space="preserve"> тестовых заданий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03771">
        <w:rPr>
          <w:rFonts w:ascii="Times New Roman" w:eastAsia="Times New Roman" w:hAnsi="Times New Roman"/>
          <w:sz w:val="28"/>
          <w:szCs w:val="28"/>
          <w:lang w:eastAsia="ru-RU"/>
        </w:rPr>
        <w:t>Учащиеся знакомы с ритмической организацией стиха, понятиями метра и размера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:rsidR="00B00F30" w:rsidRDefault="006A139D" w:rsidP="006A139D">
      <w:pPr>
        <w:spacing w:after="0" w:line="36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целом результаты выполнения тестовых заданий №1 - №3 говорят о знании учащимися ряда конкретных </w:t>
      </w:r>
      <w:r w:rsidRPr="007C5C6E">
        <w:rPr>
          <w:rFonts w:ascii="Times New Roman" w:eastAsia="Times New Roman" w:hAnsi="Times New Roman"/>
          <w:sz w:val="28"/>
          <w:szCs w:val="28"/>
          <w:lang w:eastAsia="ru-RU"/>
        </w:rPr>
        <w:t>историко-литературных сведений и теоретико-литературных понятий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умении их использовать для решения практических задач, определенной степени начитанности и недостаточном </w:t>
      </w:r>
      <w:r w:rsidR="00503771">
        <w:rPr>
          <w:rFonts w:ascii="Times New Roman" w:eastAsia="Times New Roman" w:hAnsi="Times New Roman"/>
          <w:sz w:val="28"/>
          <w:szCs w:val="28"/>
          <w:lang w:eastAsia="ru-RU"/>
        </w:rPr>
        <w:t xml:space="preserve">внимании к деталям и произведениям, </w:t>
      </w:r>
      <w:r w:rsidR="00B00F30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которые изучаются обзорно или на уроках внеклассного чтения. </w:t>
      </w:r>
      <w:r w:rsidR="005037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A139D" w:rsidRPr="00962522" w:rsidRDefault="006A139D" w:rsidP="006A139D">
      <w:pPr>
        <w:spacing w:after="0" w:line="36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64FD"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№ 4</w:t>
      </w:r>
      <w:r w:rsidRPr="003864F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864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864FD">
        <w:rPr>
          <w:rFonts w:ascii="Times New Roman" w:eastAsia="Times New Roman" w:hAnsi="Times New Roman"/>
          <w:sz w:val="28"/>
          <w:szCs w:val="28"/>
          <w:lang w:eastAsia="ru-RU"/>
        </w:rPr>
        <w:t>комплексный анализ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текста, за который можно было получить максимально 65 баллов, было наиболее «весомым». У</w:t>
      </w:r>
      <w:r w:rsidRPr="00962522">
        <w:rPr>
          <w:rFonts w:ascii="Times New Roman" w:eastAsia="Times New Roman" w:hAnsi="Times New Roman"/>
          <w:sz w:val="28"/>
          <w:szCs w:val="28"/>
          <w:lang w:eastAsia="ru-RU"/>
        </w:rPr>
        <w:t xml:space="preserve">читывались следующие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критерии и </w:t>
      </w:r>
      <w:r w:rsidRPr="00962522">
        <w:rPr>
          <w:rFonts w:ascii="Times New Roman" w:eastAsia="Times New Roman" w:hAnsi="Times New Roman"/>
          <w:sz w:val="28"/>
          <w:szCs w:val="28"/>
          <w:lang w:eastAsia="ru-RU"/>
        </w:rPr>
        <w:t>показатели</w:t>
      </w:r>
      <w:r w:rsidR="006668A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139D" w:rsidRDefault="006A139D" w:rsidP="006A139D">
      <w:pPr>
        <w:widowControl w:val="0"/>
        <w:tabs>
          <w:tab w:val="left" w:pos="349"/>
        </w:tabs>
        <w:spacing w:after="0" w:line="360" w:lineRule="auto"/>
        <w:ind w:firstLine="680"/>
        <w:jc w:val="both"/>
        <w:rPr>
          <w:rFonts w:ascii="Times New Roman" w:eastAsia="Times New Roman" w:hAnsi="Times New Roman"/>
          <w:spacing w:val="3"/>
          <w:sz w:val="28"/>
          <w:szCs w:val="28"/>
          <w:lang w:eastAsia="ru-RU"/>
        </w:rPr>
      </w:pPr>
      <w:r w:rsidRPr="00BA3CA7">
        <w:rPr>
          <w:rFonts w:ascii="Times New Roman" w:eastAsia="Times New Roman" w:hAnsi="Times New Roman"/>
          <w:b/>
          <w:spacing w:val="3"/>
          <w:sz w:val="28"/>
          <w:szCs w:val="28"/>
          <w:lang w:eastAsia="ru-RU"/>
        </w:rPr>
        <w:t>К1.</w:t>
      </w:r>
      <w:r w:rsidRPr="00BA3CA7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</w:t>
      </w:r>
      <w:r w:rsidRPr="0050059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Понимание произведения как «сложно построенного смысла» (Ю.М. Лотман), последовательное, адекватное, аргументированное раскрытие этого смысла в динамике – через конкретные наблюдения, сделанные по тексту.</w:t>
      </w:r>
      <w:r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</w:t>
      </w:r>
      <w:r w:rsidRPr="0050059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Максимально 30 баллов. </w:t>
      </w:r>
    </w:p>
    <w:p w:rsidR="006A139D" w:rsidRPr="00BA3CA7" w:rsidRDefault="006A139D" w:rsidP="006A139D">
      <w:pPr>
        <w:widowControl w:val="0"/>
        <w:tabs>
          <w:tab w:val="left" w:pos="349"/>
        </w:tabs>
        <w:spacing w:after="0" w:line="360" w:lineRule="auto"/>
        <w:ind w:firstLine="680"/>
        <w:jc w:val="both"/>
        <w:rPr>
          <w:rFonts w:ascii="Times New Roman" w:eastAsia="Times New Roman" w:hAnsi="Times New Roman"/>
          <w:spacing w:val="3"/>
          <w:sz w:val="28"/>
          <w:szCs w:val="28"/>
          <w:lang w:eastAsia="ru-RU"/>
        </w:rPr>
      </w:pPr>
      <w:r w:rsidRPr="00BA3CA7">
        <w:rPr>
          <w:rFonts w:ascii="Times New Roman" w:eastAsia="Times New Roman" w:hAnsi="Times New Roman"/>
          <w:b/>
          <w:spacing w:val="3"/>
          <w:sz w:val="28"/>
          <w:szCs w:val="28"/>
          <w:lang w:eastAsia="ru-RU"/>
        </w:rPr>
        <w:t>К2.</w:t>
      </w:r>
      <w:r w:rsidRPr="0050059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Композиционная стройность работы, связность и логичность текста ученика, уместность цитат и отсылок к произведению.</w:t>
      </w:r>
      <w:r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</w:t>
      </w:r>
      <w:r w:rsidRPr="0050059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Максимально 10 баллов. </w:t>
      </w:r>
    </w:p>
    <w:p w:rsidR="006A139D" w:rsidRPr="00BA3CA7" w:rsidRDefault="006A139D" w:rsidP="006A139D">
      <w:pPr>
        <w:widowControl w:val="0"/>
        <w:tabs>
          <w:tab w:val="left" w:pos="349"/>
        </w:tabs>
        <w:spacing w:after="0" w:line="360" w:lineRule="auto"/>
        <w:ind w:firstLine="680"/>
        <w:jc w:val="both"/>
        <w:rPr>
          <w:rFonts w:ascii="Times New Roman" w:eastAsia="Times New Roman" w:hAnsi="Times New Roman"/>
          <w:spacing w:val="3"/>
          <w:sz w:val="28"/>
          <w:szCs w:val="28"/>
          <w:lang w:eastAsia="ru-RU"/>
        </w:rPr>
      </w:pPr>
      <w:r w:rsidRPr="00BA3CA7">
        <w:rPr>
          <w:rFonts w:ascii="Times New Roman" w:eastAsia="Times New Roman" w:hAnsi="Times New Roman"/>
          <w:b/>
          <w:spacing w:val="3"/>
          <w:sz w:val="28"/>
          <w:szCs w:val="28"/>
          <w:lang w:eastAsia="ru-RU"/>
        </w:rPr>
        <w:t>К3.</w:t>
      </w:r>
      <w:r w:rsidRPr="00BA3CA7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</w:t>
      </w:r>
      <w:r w:rsidRPr="0050059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Владение теоретико-литературным понятийным аппаратом и </w:t>
      </w:r>
      <w:r w:rsidRPr="0050059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lastRenderedPageBreak/>
        <w:t>умение использовать термины корректно, точно и только в тех случаях, когда это необходимо, без искусственного усложнения текста работы.</w:t>
      </w:r>
      <w:r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</w:t>
      </w:r>
      <w:r w:rsidRPr="0050059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Максимально 10 баллов</w:t>
      </w:r>
      <w:r w:rsidR="006668A4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.</w:t>
      </w:r>
    </w:p>
    <w:p w:rsidR="006A139D" w:rsidRPr="00BA3CA7" w:rsidRDefault="006A139D" w:rsidP="006A139D">
      <w:pPr>
        <w:widowControl w:val="0"/>
        <w:tabs>
          <w:tab w:val="left" w:pos="349"/>
        </w:tabs>
        <w:spacing w:after="0" w:line="360" w:lineRule="auto"/>
        <w:ind w:firstLine="680"/>
        <w:jc w:val="both"/>
        <w:rPr>
          <w:rFonts w:ascii="Times New Roman" w:eastAsia="Times New Roman" w:hAnsi="Times New Roman"/>
          <w:spacing w:val="3"/>
          <w:sz w:val="28"/>
          <w:szCs w:val="28"/>
          <w:lang w:eastAsia="ru-RU"/>
        </w:rPr>
      </w:pPr>
      <w:r w:rsidRPr="00BA3CA7">
        <w:rPr>
          <w:rFonts w:ascii="Times New Roman" w:eastAsia="Times New Roman" w:hAnsi="Times New Roman"/>
          <w:b/>
          <w:spacing w:val="3"/>
          <w:sz w:val="28"/>
          <w:szCs w:val="28"/>
          <w:lang w:eastAsia="ru-RU"/>
        </w:rPr>
        <w:t>К4.</w:t>
      </w:r>
      <w:r w:rsidRPr="00BA3CA7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</w:t>
      </w:r>
      <w:r w:rsidRPr="0050059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Историко-литературная эрудиция, уместность и интерпретационная обоснованность использования фонового материала из области культуры и литературы, отсутствие фактических ошибок.</w:t>
      </w:r>
      <w:r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</w:t>
      </w:r>
      <w:r w:rsidRPr="0050059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Максимально 10 баллов.</w:t>
      </w:r>
    </w:p>
    <w:p w:rsidR="006A139D" w:rsidRPr="00962522" w:rsidRDefault="006A139D" w:rsidP="006A139D">
      <w:pPr>
        <w:widowControl w:val="0"/>
        <w:tabs>
          <w:tab w:val="left" w:pos="349"/>
        </w:tabs>
        <w:spacing w:after="0" w:line="360" w:lineRule="auto"/>
        <w:ind w:firstLine="680"/>
        <w:jc w:val="both"/>
        <w:rPr>
          <w:rFonts w:ascii="Times New Roman" w:eastAsia="Times New Roman" w:hAnsi="Times New Roman"/>
          <w:spacing w:val="3"/>
          <w:sz w:val="28"/>
          <w:szCs w:val="28"/>
          <w:lang w:eastAsia="ru-RU"/>
        </w:rPr>
      </w:pPr>
      <w:r w:rsidRPr="00BA3CA7">
        <w:rPr>
          <w:rFonts w:ascii="Times New Roman" w:eastAsia="Times New Roman" w:hAnsi="Times New Roman"/>
          <w:b/>
          <w:spacing w:val="3"/>
          <w:sz w:val="28"/>
          <w:szCs w:val="28"/>
          <w:lang w:eastAsia="ru-RU"/>
        </w:rPr>
        <w:t>К5.</w:t>
      </w:r>
      <w:r w:rsidRPr="00BA3CA7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О</w:t>
      </w:r>
      <w:r w:rsidRPr="00BA3CA7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бщая языковая и речевая грамотность (отсутствие языковых, речевых, грамматических ошибок). </w:t>
      </w:r>
      <w:r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При </w:t>
      </w:r>
      <w:r w:rsidRPr="0050059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оценке речевого оформления работы учитывается прежде всего его соответствие коммуникативной задаче, точность выражения мысли, уместность использования речевых средств, умение ученика обходиться без штампов и клише, общий уровень орфографической и пунктуационной грамотности. 0 баллов выставляется в том случае, когда качество речи мешает выразить мысль и быть понятым. </w:t>
      </w:r>
      <w:r w:rsidRPr="00BA3CA7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Максимально 5 бал</w:t>
      </w:r>
      <w:r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лов</w:t>
      </w:r>
      <w:r w:rsidRPr="00BA3CA7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.</w:t>
      </w:r>
    </w:p>
    <w:p w:rsidR="006A139D" w:rsidRDefault="006A139D" w:rsidP="006A139D">
      <w:pPr>
        <w:spacing w:after="0" w:line="360" w:lineRule="auto"/>
        <w:ind w:firstLine="680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962522">
        <w:rPr>
          <w:rFonts w:ascii="Times New Roman" w:eastAsia="Batang" w:hAnsi="Times New Roman"/>
          <w:sz w:val="28"/>
          <w:szCs w:val="28"/>
          <w:lang w:eastAsia="ko-KR"/>
        </w:rPr>
        <w:t xml:space="preserve">Итого: максимальный балл – </w:t>
      </w:r>
      <w:r>
        <w:rPr>
          <w:rFonts w:ascii="Times New Roman" w:eastAsia="Batang" w:hAnsi="Times New Roman"/>
          <w:sz w:val="28"/>
          <w:szCs w:val="28"/>
          <w:lang w:eastAsia="ko-KR"/>
        </w:rPr>
        <w:t>65</w:t>
      </w:r>
      <w:r w:rsidRPr="00962522">
        <w:rPr>
          <w:rFonts w:ascii="Times New Roman" w:eastAsia="Batang" w:hAnsi="Times New Roman"/>
          <w:sz w:val="28"/>
          <w:szCs w:val="28"/>
          <w:lang w:eastAsia="ko-KR"/>
        </w:rPr>
        <w:t>.</w:t>
      </w:r>
    </w:p>
    <w:p w:rsidR="006A139D" w:rsidRDefault="006A139D" w:rsidP="006A139D">
      <w:pPr>
        <w:spacing w:after="0" w:line="36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Результаты выполнения задания представлены в Таблице 6.</w:t>
      </w:r>
    </w:p>
    <w:p w:rsidR="006A139D" w:rsidRPr="005E4095" w:rsidRDefault="006A139D" w:rsidP="006A139D">
      <w:pPr>
        <w:spacing w:after="0" w:line="360" w:lineRule="auto"/>
        <w:ind w:firstLine="680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Таблица 6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3260"/>
        <w:gridCol w:w="3118"/>
        <w:gridCol w:w="993"/>
      </w:tblGrid>
      <w:tr w:rsidR="006A139D" w:rsidRPr="00500592" w:rsidTr="00587B49">
        <w:trPr>
          <w:trHeight w:val="950"/>
        </w:trPr>
        <w:tc>
          <w:tcPr>
            <w:tcW w:w="959" w:type="dxa"/>
            <w:shd w:val="clear" w:color="auto" w:fill="auto"/>
          </w:tcPr>
          <w:p w:rsidR="006A139D" w:rsidRPr="00500592" w:rsidRDefault="006A139D" w:rsidP="00587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05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276" w:type="dxa"/>
            <w:shd w:val="clear" w:color="auto" w:fill="auto"/>
          </w:tcPr>
          <w:p w:rsidR="006A139D" w:rsidRPr="00500592" w:rsidRDefault="006A139D" w:rsidP="00587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05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участников</w:t>
            </w:r>
          </w:p>
        </w:tc>
        <w:tc>
          <w:tcPr>
            <w:tcW w:w="3260" w:type="dxa"/>
            <w:shd w:val="clear" w:color="auto" w:fill="auto"/>
          </w:tcPr>
          <w:p w:rsidR="006A139D" w:rsidRPr="00500592" w:rsidRDefault="006A139D" w:rsidP="00587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05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участников, получивших максимальный балл (62 б. и более)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6A139D" w:rsidRPr="00500592" w:rsidRDefault="006A139D" w:rsidP="00587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05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участников, не справившихся с заданием (10 б. и менее)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A139D" w:rsidRPr="00500592" w:rsidRDefault="006A139D" w:rsidP="00587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Средний балл</w:t>
            </w:r>
          </w:p>
        </w:tc>
      </w:tr>
      <w:tr w:rsidR="00D44473" w:rsidRPr="00500592" w:rsidTr="00587B49">
        <w:trPr>
          <w:trHeight w:val="326"/>
        </w:trPr>
        <w:tc>
          <w:tcPr>
            <w:tcW w:w="959" w:type="dxa"/>
            <w:shd w:val="clear" w:color="auto" w:fill="auto"/>
          </w:tcPr>
          <w:p w:rsidR="00D44473" w:rsidRPr="00500592" w:rsidRDefault="00D44473" w:rsidP="00D44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05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473" w:rsidRPr="002E573E" w:rsidRDefault="00D44473" w:rsidP="00D444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573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473" w:rsidRPr="00500592" w:rsidRDefault="00D44473" w:rsidP="00D44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59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473" w:rsidRPr="00500592" w:rsidRDefault="00D44473" w:rsidP="00D44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73" w:rsidRPr="00500592" w:rsidRDefault="001172E8" w:rsidP="00D44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24,5</w:t>
            </w:r>
          </w:p>
        </w:tc>
      </w:tr>
      <w:tr w:rsidR="00D44473" w:rsidRPr="00500592" w:rsidTr="00587B49">
        <w:trPr>
          <w:trHeight w:val="387"/>
        </w:trPr>
        <w:tc>
          <w:tcPr>
            <w:tcW w:w="959" w:type="dxa"/>
            <w:shd w:val="clear" w:color="auto" w:fill="auto"/>
          </w:tcPr>
          <w:p w:rsidR="00D44473" w:rsidRPr="00500592" w:rsidRDefault="00D44473" w:rsidP="00D44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05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473" w:rsidRPr="002E573E" w:rsidRDefault="00D44473" w:rsidP="00D444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E573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473" w:rsidRPr="00500592" w:rsidRDefault="00D44473" w:rsidP="00D44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59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473" w:rsidRPr="00500592" w:rsidRDefault="00D44473" w:rsidP="00D44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59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73" w:rsidRPr="00500592" w:rsidRDefault="001172E8" w:rsidP="00D44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40,9</w:t>
            </w:r>
          </w:p>
        </w:tc>
      </w:tr>
      <w:tr w:rsidR="00D44473" w:rsidRPr="00500592" w:rsidTr="00587B49">
        <w:trPr>
          <w:trHeight w:val="377"/>
        </w:trPr>
        <w:tc>
          <w:tcPr>
            <w:tcW w:w="959" w:type="dxa"/>
            <w:shd w:val="clear" w:color="auto" w:fill="auto"/>
          </w:tcPr>
          <w:p w:rsidR="00D44473" w:rsidRPr="00500592" w:rsidRDefault="00D44473" w:rsidP="00D44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05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473" w:rsidRPr="002E573E" w:rsidRDefault="00D44473" w:rsidP="00D444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E573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473" w:rsidRPr="00500592" w:rsidRDefault="00D44473" w:rsidP="00D44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473" w:rsidRPr="00500592" w:rsidRDefault="00D44473" w:rsidP="00D44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73" w:rsidRPr="00500592" w:rsidRDefault="001172E8" w:rsidP="00D44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32,8</w:t>
            </w:r>
          </w:p>
        </w:tc>
      </w:tr>
      <w:tr w:rsidR="00D44473" w:rsidRPr="00500592" w:rsidTr="00587B49">
        <w:trPr>
          <w:trHeight w:val="326"/>
        </w:trPr>
        <w:tc>
          <w:tcPr>
            <w:tcW w:w="959" w:type="dxa"/>
            <w:shd w:val="clear" w:color="auto" w:fill="auto"/>
          </w:tcPr>
          <w:p w:rsidR="00D44473" w:rsidRPr="00500592" w:rsidRDefault="00D44473" w:rsidP="00D44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0059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D44473" w:rsidRPr="002E573E" w:rsidRDefault="00D44473" w:rsidP="00D44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E573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473" w:rsidRPr="00500592" w:rsidRDefault="00D44473" w:rsidP="00D444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473" w:rsidRPr="00500592" w:rsidRDefault="00D44473" w:rsidP="00D444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73" w:rsidRPr="00500592" w:rsidRDefault="00D44473" w:rsidP="00D444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6668A4" w:rsidRPr="00962522" w:rsidRDefault="006668A4" w:rsidP="006668A4">
      <w:pPr>
        <w:spacing w:after="0" w:line="360" w:lineRule="auto"/>
        <w:ind w:firstLine="680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>
        <w:rPr>
          <w:rFonts w:ascii="Times New Roman" w:eastAsia="Batang" w:hAnsi="Times New Roman"/>
          <w:sz w:val="28"/>
          <w:szCs w:val="28"/>
          <w:lang w:eastAsia="ko-KR"/>
        </w:rPr>
        <w:t>Наиболее высокие баллы, полученные участниками олимпиады за это задание, - 56 (9 класс), 61 (10 класс), 59 (11 класс).</w:t>
      </w:r>
    </w:p>
    <w:p w:rsidR="00B052C1" w:rsidRDefault="00B052C1" w:rsidP="00B052C1">
      <w:pPr>
        <w:spacing w:after="0" w:line="360" w:lineRule="auto"/>
        <w:ind w:firstLine="680"/>
        <w:jc w:val="both"/>
        <w:rPr>
          <w:rFonts w:ascii="Times New Roman" w:eastAsia="Batang" w:hAnsi="Times New Roman"/>
          <w:color w:val="000000"/>
          <w:sz w:val="28"/>
          <w:szCs w:val="28"/>
          <w:lang w:eastAsia="ko-KR"/>
        </w:rPr>
      </w:pPr>
      <w:r>
        <w:rPr>
          <w:rFonts w:ascii="Times New Roman" w:eastAsia="Batang" w:hAnsi="Times New Roman"/>
          <w:color w:val="000000"/>
          <w:sz w:val="28"/>
          <w:szCs w:val="28"/>
          <w:lang w:eastAsia="ko-KR"/>
        </w:rPr>
        <w:t>Подавляющее большинство участников регионального этапа ВсОШ по литературе выбрали для анализа прозаический текст, что может свидетельствовать о сохраняющейся проблеме обучения анализу лирических произведений.</w:t>
      </w:r>
    </w:p>
    <w:p w:rsidR="006A139D" w:rsidRPr="00962522" w:rsidRDefault="00B052C1" w:rsidP="006D06D1">
      <w:pPr>
        <w:pStyle w:val="4"/>
        <w:spacing w:after="0" w:line="360" w:lineRule="auto"/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В работах, оцененных высокими баллами, члены жюри обнаружили хороший уровень литературоведческих, читательских и речевых компетенций. Д</w:t>
      </w:r>
      <w:r w:rsidR="006A139D">
        <w:rPr>
          <w:sz w:val="28"/>
          <w:szCs w:val="28"/>
          <w:lang w:eastAsia="ru-RU"/>
        </w:rPr>
        <w:t>евятиклассники</w:t>
      </w:r>
      <w:r w:rsidR="003864FD">
        <w:rPr>
          <w:sz w:val="28"/>
          <w:szCs w:val="28"/>
          <w:lang w:eastAsia="ru-RU"/>
        </w:rPr>
        <w:t xml:space="preserve">, анализируя прозаическое произведение, </w:t>
      </w:r>
      <w:r w:rsidR="006A139D">
        <w:rPr>
          <w:sz w:val="28"/>
          <w:szCs w:val="28"/>
          <w:lang w:eastAsia="ru-RU"/>
        </w:rPr>
        <w:t>с</w:t>
      </w:r>
      <w:r w:rsidR="003864FD">
        <w:rPr>
          <w:sz w:val="28"/>
          <w:szCs w:val="28"/>
          <w:lang w:eastAsia="ru-RU"/>
        </w:rPr>
        <w:t xml:space="preserve">умели увидеть метафорические образы в рассказе </w:t>
      </w:r>
      <w:r w:rsidR="003864FD" w:rsidRPr="003864FD">
        <w:rPr>
          <w:sz w:val="28"/>
          <w:szCs w:val="28"/>
          <w:lang w:eastAsia="ru-RU"/>
        </w:rPr>
        <w:t>Анатоли</w:t>
      </w:r>
      <w:r w:rsidR="003864FD">
        <w:rPr>
          <w:sz w:val="28"/>
          <w:szCs w:val="28"/>
          <w:lang w:eastAsia="ru-RU"/>
        </w:rPr>
        <w:t>я</w:t>
      </w:r>
      <w:r w:rsidR="003864FD" w:rsidRPr="003864FD">
        <w:rPr>
          <w:sz w:val="28"/>
          <w:szCs w:val="28"/>
          <w:lang w:eastAsia="ru-RU"/>
        </w:rPr>
        <w:t xml:space="preserve"> Кудрявицк</w:t>
      </w:r>
      <w:r w:rsidR="003864FD">
        <w:rPr>
          <w:sz w:val="28"/>
          <w:szCs w:val="28"/>
          <w:lang w:eastAsia="ru-RU"/>
        </w:rPr>
        <w:t>ого</w:t>
      </w:r>
      <w:r w:rsidR="003864FD" w:rsidRPr="003864FD">
        <w:rPr>
          <w:sz w:val="28"/>
          <w:szCs w:val="28"/>
          <w:lang w:eastAsia="ru-RU"/>
        </w:rPr>
        <w:t xml:space="preserve"> «Небесная живопись</w:t>
      </w:r>
      <w:r w:rsidR="003864FD">
        <w:rPr>
          <w:sz w:val="28"/>
          <w:szCs w:val="28"/>
          <w:lang w:eastAsia="ru-RU"/>
        </w:rPr>
        <w:t xml:space="preserve">», </w:t>
      </w:r>
      <w:r w:rsidR="006A139D">
        <w:rPr>
          <w:sz w:val="28"/>
          <w:szCs w:val="28"/>
          <w:lang w:eastAsia="ru-RU"/>
        </w:rPr>
        <w:t xml:space="preserve">подчеркнуть своеобразие </w:t>
      </w:r>
      <w:r w:rsidR="006A139D" w:rsidRPr="003864FD">
        <w:rPr>
          <w:sz w:val="28"/>
          <w:szCs w:val="28"/>
          <w:lang w:eastAsia="ru-RU"/>
        </w:rPr>
        <w:t xml:space="preserve">воплощения темы </w:t>
      </w:r>
      <w:r w:rsidR="003864FD" w:rsidRPr="003864FD">
        <w:rPr>
          <w:sz w:val="28"/>
          <w:szCs w:val="28"/>
          <w:lang w:eastAsia="ru-RU"/>
        </w:rPr>
        <w:t>творчества</w:t>
      </w:r>
      <w:r w:rsidR="006A139D" w:rsidRPr="003864FD">
        <w:rPr>
          <w:sz w:val="28"/>
          <w:szCs w:val="28"/>
          <w:lang w:eastAsia="ru-RU"/>
        </w:rPr>
        <w:t>.</w:t>
      </w:r>
      <w:r w:rsidR="006A139D">
        <w:rPr>
          <w:sz w:val="28"/>
          <w:szCs w:val="28"/>
          <w:lang w:eastAsia="ru-RU"/>
        </w:rPr>
        <w:t xml:space="preserve"> Десятиклассники </w:t>
      </w:r>
      <w:r w:rsidR="003864FD">
        <w:rPr>
          <w:sz w:val="28"/>
          <w:szCs w:val="28"/>
          <w:lang w:eastAsia="ru-RU"/>
        </w:rPr>
        <w:t>успешно рассмотрели</w:t>
      </w:r>
      <w:r w:rsidR="006A139D">
        <w:rPr>
          <w:sz w:val="28"/>
          <w:szCs w:val="28"/>
          <w:lang w:eastAsia="ru-RU"/>
        </w:rPr>
        <w:t xml:space="preserve"> специфику </w:t>
      </w:r>
      <w:r w:rsidR="003864FD">
        <w:rPr>
          <w:sz w:val="28"/>
          <w:szCs w:val="28"/>
          <w:lang w:eastAsia="ru-RU"/>
        </w:rPr>
        <w:t xml:space="preserve">названия рассказа </w:t>
      </w:r>
      <w:r w:rsidR="003864FD" w:rsidRPr="003864FD">
        <w:rPr>
          <w:sz w:val="28"/>
          <w:szCs w:val="28"/>
          <w:lang w:eastAsia="ru-RU"/>
        </w:rPr>
        <w:t>Сигизмунд</w:t>
      </w:r>
      <w:r w:rsidR="003864FD">
        <w:rPr>
          <w:sz w:val="28"/>
          <w:szCs w:val="28"/>
          <w:lang w:eastAsia="ru-RU"/>
        </w:rPr>
        <w:t>а</w:t>
      </w:r>
      <w:r w:rsidR="003864FD" w:rsidRPr="003864FD">
        <w:rPr>
          <w:sz w:val="28"/>
          <w:szCs w:val="28"/>
          <w:lang w:eastAsia="ru-RU"/>
        </w:rPr>
        <w:t xml:space="preserve"> Кржижановск</w:t>
      </w:r>
      <w:r w:rsidR="003864FD">
        <w:rPr>
          <w:sz w:val="28"/>
          <w:szCs w:val="28"/>
          <w:lang w:eastAsia="ru-RU"/>
        </w:rPr>
        <w:t>ого</w:t>
      </w:r>
      <w:r w:rsidR="003864FD" w:rsidRPr="003864FD">
        <w:rPr>
          <w:sz w:val="28"/>
          <w:szCs w:val="28"/>
          <w:lang w:eastAsia="ru-RU"/>
        </w:rPr>
        <w:t xml:space="preserve"> «Окно»</w:t>
      </w:r>
      <w:r w:rsidR="006A139D">
        <w:rPr>
          <w:sz w:val="28"/>
          <w:szCs w:val="28"/>
          <w:lang w:eastAsia="ru-RU"/>
        </w:rPr>
        <w:t xml:space="preserve">, образ </w:t>
      </w:r>
      <w:r w:rsidR="003864FD">
        <w:rPr>
          <w:sz w:val="28"/>
          <w:szCs w:val="28"/>
          <w:lang w:eastAsia="ru-RU"/>
        </w:rPr>
        <w:t xml:space="preserve">главного героя </w:t>
      </w:r>
      <w:r w:rsidR="006A139D">
        <w:rPr>
          <w:sz w:val="28"/>
          <w:szCs w:val="28"/>
          <w:lang w:eastAsia="ru-RU"/>
        </w:rPr>
        <w:t xml:space="preserve">произведения в раскрытии его идейного смысла, психологизм. </w:t>
      </w:r>
      <w:r w:rsidR="003864FD">
        <w:rPr>
          <w:sz w:val="28"/>
          <w:szCs w:val="28"/>
          <w:lang w:eastAsia="ru-RU"/>
        </w:rPr>
        <w:t>О</w:t>
      </w:r>
      <w:r w:rsidR="006A139D" w:rsidRPr="00DA63B2">
        <w:rPr>
          <w:sz w:val="28"/>
          <w:szCs w:val="28"/>
          <w:lang w:eastAsia="ru-RU"/>
        </w:rPr>
        <w:t>диннадцатиклассник</w:t>
      </w:r>
      <w:r w:rsidR="003864FD">
        <w:rPr>
          <w:sz w:val="28"/>
          <w:szCs w:val="28"/>
          <w:lang w:eastAsia="ru-RU"/>
        </w:rPr>
        <w:t>и</w:t>
      </w:r>
      <w:r w:rsidR="006A139D" w:rsidRPr="00DA63B2">
        <w:rPr>
          <w:sz w:val="28"/>
          <w:szCs w:val="28"/>
          <w:lang w:eastAsia="ru-RU"/>
        </w:rPr>
        <w:t xml:space="preserve"> </w:t>
      </w:r>
      <w:r w:rsidR="003864FD">
        <w:rPr>
          <w:sz w:val="28"/>
          <w:szCs w:val="28"/>
          <w:lang w:eastAsia="ru-RU"/>
        </w:rPr>
        <w:t>сумели почувствова</w:t>
      </w:r>
      <w:r w:rsidR="00EA02F6">
        <w:rPr>
          <w:sz w:val="28"/>
          <w:szCs w:val="28"/>
          <w:lang w:eastAsia="ru-RU"/>
        </w:rPr>
        <w:t xml:space="preserve">ть </w:t>
      </w:r>
      <w:r w:rsidR="003864FD">
        <w:rPr>
          <w:sz w:val="28"/>
          <w:szCs w:val="28"/>
          <w:lang w:eastAsia="ru-RU"/>
        </w:rPr>
        <w:t xml:space="preserve">авторскую иронию в рассказе </w:t>
      </w:r>
      <w:r w:rsidR="003864FD" w:rsidRPr="00B81D3A">
        <w:rPr>
          <w:sz w:val="28"/>
          <w:szCs w:val="28"/>
        </w:rPr>
        <w:t>Марин</w:t>
      </w:r>
      <w:r w:rsidR="003864FD">
        <w:rPr>
          <w:sz w:val="28"/>
          <w:szCs w:val="28"/>
        </w:rPr>
        <w:t>ы</w:t>
      </w:r>
      <w:r w:rsidR="003864FD" w:rsidRPr="00B81D3A">
        <w:rPr>
          <w:sz w:val="28"/>
          <w:szCs w:val="28"/>
        </w:rPr>
        <w:t xml:space="preserve"> Москвин</w:t>
      </w:r>
      <w:r w:rsidR="003864FD">
        <w:rPr>
          <w:sz w:val="28"/>
          <w:szCs w:val="28"/>
        </w:rPr>
        <w:t>ой «Н</w:t>
      </w:r>
      <w:r w:rsidR="003864FD" w:rsidRPr="00B81D3A">
        <w:rPr>
          <w:sz w:val="28"/>
          <w:szCs w:val="28"/>
        </w:rPr>
        <w:t xml:space="preserve">аш мокрый </w:t>
      </w:r>
      <w:r w:rsidR="003864FD">
        <w:rPr>
          <w:sz w:val="28"/>
          <w:szCs w:val="28"/>
        </w:rPr>
        <w:t>И</w:t>
      </w:r>
      <w:r w:rsidR="003864FD" w:rsidRPr="00B81D3A">
        <w:rPr>
          <w:sz w:val="28"/>
          <w:szCs w:val="28"/>
        </w:rPr>
        <w:t>ван</w:t>
      </w:r>
      <w:r w:rsidR="003864FD">
        <w:rPr>
          <w:sz w:val="28"/>
          <w:szCs w:val="28"/>
        </w:rPr>
        <w:t xml:space="preserve">». </w:t>
      </w:r>
      <w:r w:rsidR="00EA02F6">
        <w:rPr>
          <w:sz w:val="28"/>
          <w:szCs w:val="28"/>
          <w:lang w:eastAsia="ru-RU"/>
        </w:rPr>
        <w:t>Учащимся удалось</w:t>
      </w:r>
      <w:r w:rsidR="006A139D" w:rsidRPr="00962522">
        <w:rPr>
          <w:sz w:val="28"/>
          <w:szCs w:val="28"/>
          <w:lang w:eastAsia="ru-RU"/>
        </w:rPr>
        <w:t xml:space="preserve"> </w:t>
      </w:r>
      <w:r w:rsidR="006A139D">
        <w:rPr>
          <w:sz w:val="28"/>
          <w:szCs w:val="28"/>
          <w:lang w:eastAsia="ru-RU"/>
        </w:rPr>
        <w:t>включить</w:t>
      </w:r>
      <w:r w:rsidR="006A139D" w:rsidRPr="00962522">
        <w:rPr>
          <w:sz w:val="28"/>
          <w:szCs w:val="28"/>
          <w:lang w:eastAsia="ru-RU"/>
        </w:rPr>
        <w:t xml:space="preserve"> анализируемое произведение в литературн</w:t>
      </w:r>
      <w:r w:rsidR="006A139D">
        <w:rPr>
          <w:sz w:val="28"/>
          <w:szCs w:val="28"/>
          <w:lang w:eastAsia="ru-RU"/>
        </w:rPr>
        <w:t>ый</w:t>
      </w:r>
      <w:r w:rsidR="006A139D" w:rsidRPr="00962522">
        <w:rPr>
          <w:sz w:val="28"/>
          <w:szCs w:val="28"/>
          <w:lang w:eastAsia="ru-RU"/>
        </w:rPr>
        <w:t xml:space="preserve"> контекст</w:t>
      </w:r>
      <w:r w:rsidR="006A139D">
        <w:rPr>
          <w:sz w:val="28"/>
          <w:szCs w:val="28"/>
          <w:lang w:eastAsia="ru-RU"/>
        </w:rPr>
        <w:t xml:space="preserve">, подтвердить свои рассуждения опорой на текст произведения, </w:t>
      </w:r>
      <w:r w:rsidR="00EA02F6">
        <w:rPr>
          <w:sz w:val="28"/>
          <w:szCs w:val="28"/>
          <w:lang w:eastAsia="ru-RU"/>
        </w:rPr>
        <w:t>рассмотреть особенности авторского стиля.</w:t>
      </w:r>
    </w:p>
    <w:p w:rsidR="003864FD" w:rsidRDefault="0079360D" w:rsidP="006D06D1">
      <w:pPr>
        <w:pStyle w:val="4"/>
        <w:spacing w:after="0" w:line="360" w:lineRule="auto"/>
        <w:ind w:firstLine="708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Анализ стихотворения оказался более сложен для выполнения. Так, анализируя произведение </w:t>
      </w:r>
      <w:r w:rsidRPr="00C21466">
        <w:rPr>
          <w:sz w:val="28"/>
          <w:szCs w:val="28"/>
        </w:rPr>
        <w:t>Герман</w:t>
      </w:r>
      <w:r>
        <w:rPr>
          <w:sz w:val="28"/>
          <w:szCs w:val="28"/>
        </w:rPr>
        <w:t>а</w:t>
      </w:r>
      <w:r w:rsidRPr="00C21466">
        <w:rPr>
          <w:sz w:val="28"/>
          <w:szCs w:val="28"/>
        </w:rPr>
        <w:t xml:space="preserve"> Плисецк</w:t>
      </w:r>
      <w:r>
        <w:rPr>
          <w:sz w:val="28"/>
          <w:szCs w:val="28"/>
        </w:rPr>
        <w:t>ого «Д</w:t>
      </w:r>
      <w:r w:rsidRPr="00C21466">
        <w:rPr>
          <w:sz w:val="28"/>
          <w:szCs w:val="28"/>
        </w:rPr>
        <w:t xml:space="preserve">орога в </w:t>
      </w:r>
      <w:r>
        <w:rPr>
          <w:sz w:val="28"/>
          <w:szCs w:val="28"/>
        </w:rPr>
        <w:t>Т</w:t>
      </w:r>
      <w:r w:rsidRPr="00C21466">
        <w:rPr>
          <w:sz w:val="28"/>
          <w:szCs w:val="28"/>
        </w:rPr>
        <w:t>ригорско</w:t>
      </w:r>
      <w:r>
        <w:rPr>
          <w:sz w:val="28"/>
          <w:szCs w:val="28"/>
        </w:rPr>
        <w:t>е», учащиеся не увидели и не сумели объяснить историко-культурный контекст (Тригорское в судьбе А.С.Пушкина), вследствие чего не смогли верно истолковать ключевые образы стихотворения.</w:t>
      </w:r>
    </w:p>
    <w:p w:rsidR="0079360D" w:rsidRDefault="006D06D1" w:rsidP="00FF2199">
      <w:pPr>
        <w:pStyle w:val="4"/>
        <w:spacing w:after="0" w:line="360" w:lineRule="auto"/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</w:rPr>
        <w:t>В предложенном для анализа стихотворении Кати Капович ученики 10 класса увиде</w:t>
      </w:r>
      <w:r w:rsidR="006668A4">
        <w:rPr>
          <w:sz w:val="28"/>
          <w:szCs w:val="28"/>
        </w:rPr>
        <w:t>ли</w:t>
      </w:r>
      <w:r>
        <w:rPr>
          <w:sz w:val="28"/>
          <w:szCs w:val="28"/>
        </w:rPr>
        <w:t xml:space="preserve"> сопоставление процесса творчества с «</w:t>
      </w:r>
      <w:r w:rsidR="00FF2199">
        <w:rPr>
          <w:sz w:val="28"/>
          <w:szCs w:val="28"/>
        </w:rPr>
        <w:t>ч</w:t>
      </w:r>
      <w:r>
        <w:rPr>
          <w:sz w:val="28"/>
          <w:szCs w:val="28"/>
        </w:rPr>
        <w:t>елночны</w:t>
      </w:r>
      <w:r w:rsidR="00FF2199">
        <w:rPr>
          <w:sz w:val="28"/>
          <w:szCs w:val="28"/>
        </w:rPr>
        <w:t>м</w:t>
      </w:r>
      <w:r>
        <w:rPr>
          <w:sz w:val="28"/>
          <w:szCs w:val="28"/>
        </w:rPr>
        <w:t xml:space="preserve"> способ</w:t>
      </w:r>
      <w:r w:rsidR="00FF2199">
        <w:rPr>
          <w:sz w:val="28"/>
          <w:szCs w:val="28"/>
        </w:rPr>
        <w:t>ом</w:t>
      </w:r>
      <w:r>
        <w:rPr>
          <w:sz w:val="28"/>
          <w:szCs w:val="28"/>
        </w:rPr>
        <w:t xml:space="preserve"> тканья полотна»</w:t>
      </w:r>
      <w:r w:rsidR="00FF2199">
        <w:rPr>
          <w:sz w:val="28"/>
          <w:szCs w:val="28"/>
        </w:rPr>
        <w:t xml:space="preserve">, однако многие образы были неверно истолкованы ввиду того, что учащиеся не знакомы с рядом терминов из области ткачества: челнок, </w:t>
      </w:r>
      <w:r w:rsidR="00FF2199" w:rsidRPr="00FF2199">
        <w:rPr>
          <w:sz w:val="28"/>
          <w:szCs w:val="28"/>
          <w:lang w:eastAsia="ru-RU"/>
        </w:rPr>
        <w:t>обратн</w:t>
      </w:r>
      <w:r w:rsidR="00FF2199">
        <w:rPr>
          <w:sz w:val="28"/>
          <w:szCs w:val="28"/>
          <w:lang w:eastAsia="ru-RU"/>
        </w:rPr>
        <w:t>ая и</w:t>
      </w:r>
      <w:r w:rsidR="00FF2199" w:rsidRPr="00FF2199">
        <w:rPr>
          <w:sz w:val="28"/>
          <w:szCs w:val="28"/>
          <w:lang w:eastAsia="ru-RU"/>
        </w:rPr>
        <w:t xml:space="preserve"> лицев</w:t>
      </w:r>
      <w:r w:rsidR="00FF2199">
        <w:rPr>
          <w:sz w:val="28"/>
          <w:szCs w:val="28"/>
          <w:lang w:eastAsia="ru-RU"/>
        </w:rPr>
        <w:t>ая сторон.</w:t>
      </w:r>
    </w:p>
    <w:p w:rsidR="003864FD" w:rsidRDefault="00FF2199" w:rsidP="00FF2199">
      <w:pPr>
        <w:spacing w:after="0" w:line="36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 все ученики 11 классов сумели объяснить философский смысл стихотворения </w:t>
      </w:r>
      <w:r w:rsidRPr="00FF2199">
        <w:rPr>
          <w:rFonts w:ascii="Times New Roman" w:eastAsia="Times New Roman" w:hAnsi="Times New Roman"/>
          <w:sz w:val="28"/>
          <w:szCs w:val="28"/>
          <w:lang w:eastAsia="ru-RU"/>
        </w:rPr>
        <w:t>Владимир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F2199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Строчков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FF2199">
        <w:rPr>
          <w:rFonts w:ascii="Times New Roman" w:eastAsia="Times New Roman" w:hAnsi="Times New Roman"/>
          <w:sz w:val="28"/>
          <w:szCs w:val="28"/>
          <w:lang w:eastAsia="ru-RU"/>
        </w:rPr>
        <w:t>«Вот мы пишем, пишем письмена свои на воде…»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139D" w:rsidRPr="00CF760A" w:rsidRDefault="006A139D" w:rsidP="006A139D">
      <w:pPr>
        <w:spacing w:after="0" w:line="360" w:lineRule="auto"/>
        <w:ind w:firstLine="680"/>
        <w:jc w:val="both"/>
        <w:rPr>
          <w:rFonts w:ascii="Times New Roman" w:eastAsia="Batang" w:hAnsi="Times New Roman"/>
          <w:color w:val="000000"/>
          <w:sz w:val="28"/>
          <w:szCs w:val="28"/>
          <w:lang w:eastAsia="ko-KR"/>
        </w:rPr>
      </w:pPr>
      <w:r>
        <w:rPr>
          <w:rFonts w:ascii="Times New Roman" w:eastAsia="Batang" w:hAnsi="Times New Roman"/>
          <w:color w:val="000000"/>
          <w:sz w:val="28"/>
          <w:szCs w:val="28"/>
          <w:lang w:eastAsia="ko-KR"/>
        </w:rPr>
        <w:t xml:space="preserve">В работах, оцененных невысоко, не обнаружено достаточной глубины анализа, понимания текста как сложно построенного смысла, раскрытия этого смысла «в лабиринте сцеплений». Такие работы отличаются упрощенностью, прямолинейностью трактовок тех или иных фактов, встретившихся в тексте. </w:t>
      </w:r>
    </w:p>
    <w:p w:rsidR="006E0931" w:rsidRDefault="006A139D" w:rsidP="006A139D">
      <w:pPr>
        <w:spacing w:after="0" w:line="360" w:lineRule="auto"/>
        <w:ind w:firstLine="680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>
        <w:rPr>
          <w:rFonts w:ascii="Times New Roman" w:eastAsia="Batang" w:hAnsi="Times New Roman"/>
          <w:b/>
          <w:sz w:val="28"/>
          <w:szCs w:val="28"/>
          <w:lang w:eastAsia="ko-KR"/>
        </w:rPr>
        <w:lastRenderedPageBreak/>
        <w:t>З</w:t>
      </w:r>
      <w:r w:rsidRPr="00E04311">
        <w:rPr>
          <w:rFonts w:ascii="Times New Roman" w:eastAsia="Batang" w:hAnsi="Times New Roman"/>
          <w:b/>
          <w:sz w:val="28"/>
          <w:szCs w:val="28"/>
          <w:lang w:eastAsia="ko-KR"/>
        </w:rPr>
        <w:t>адание</w:t>
      </w:r>
      <w:r>
        <w:rPr>
          <w:rFonts w:ascii="Times New Roman" w:eastAsia="Batang" w:hAnsi="Times New Roman"/>
          <w:b/>
          <w:sz w:val="28"/>
          <w:szCs w:val="28"/>
          <w:lang w:eastAsia="ko-KR"/>
        </w:rPr>
        <w:t xml:space="preserve"> № 5</w:t>
      </w:r>
      <w:r w:rsidR="006E0931">
        <w:rPr>
          <w:rFonts w:ascii="Times New Roman" w:eastAsia="Batang" w:hAnsi="Times New Roman"/>
          <w:sz w:val="28"/>
          <w:szCs w:val="28"/>
          <w:lang w:eastAsia="ko-KR"/>
        </w:rPr>
        <w:t xml:space="preserve"> носило творческий характер. </w:t>
      </w:r>
    </w:p>
    <w:p w:rsidR="002E573E" w:rsidRDefault="002E573E" w:rsidP="002E573E">
      <w:pPr>
        <w:spacing w:after="0" w:line="360" w:lineRule="auto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>
        <w:rPr>
          <w:rFonts w:ascii="Times New Roman" w:eastAsia="Batang" w:hAnsi="Times New Roman"/>
          <w:sz w:val="28"/>
          <w:szCs w:val="28"/>
          <w:lang w:eastAsia="ko-KR"/>
        </w:rPr>
        <w:t>В</w:t>
      </w:r>
      <w:r w:rsidRPr="002E573E">
        <w:rPr>
          <w:rFonts w:ascii="Times New Roman" w:eastAsia="Batang" w:hAnsi="Times New Roman"/>
          <w:sz w:val="28"/>
          <w:szCs w:val="28"/>
          <w:lang w:eastAsia="ko-KR"/>
        </w:rPr>
        <w:t xml:space="preserve"> тексте обзора необходимо </w:t>
      </w:r>
      <w:r>
        <w:rPr>
          <w:rFonts w:ascii="Times New Roman" w:eastAsia="Batang" w:hAnsi="Times New Roman"/>
          <w:sz w:val="28"/>
          <w:szCs w:val="28"/>
          <w:lang w:eastAsia="ko-KR"/>
        </w:rPr>
        <w:t xml:space="preserve">было </w:t>
      </w:r>
      <w:r w:rsidRPr="002E573E">
        <w:rPr>
          <w:rFonts w:ascii="Times New Roman" w:eastAsia="Batang" w:hAnsi="Times New Roman"/>
          <w:sz w:val="28"/>
          <w:szCs w:val="28"/>
          <w:lang w:eastAsia="ko-KR"/>
        </w:rPr>
        <w:t>показать, как и</w:t>
      </w:r>
      <w:r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Pr="002E573E">
        <w:rPr>
          <w:rFonts w:ascii="Times New Roman" w:eastAsia="Batang" w:hAnsi="Times New Roman"/>
          <w:sz w:val="28"/>
          <w:szCs w:val="28"/>
          <w:lang w:eastAsia="ko-KR"/>
        </w:rPr>
        <w:t>почему менялись оформительские решения обложек классических произведений. Задание</w:t>
      </w:r>
      <w:r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Pr="002E573E">
        <w:rPr>
          <w:rFonts w:ascii="Times New Roman" w:eastAsia="Batang" w:hAnsi="Times New Roman"/>
          <w:sz w:val="28"/>
          <w:szCs w:val="28"/>
          <w:lang w:eastAsia="ko-KR"/>
        </w:rPr>
        <w:t>проверя</w:t>
      </w:r>
      <w:r>
        <w:rPr>
          <w:rFonts w:ascii="Times New Roman" w:eastAsia="Batang" w:hAnsi="Times New Roman"/>
          <w:sz w:val="28"/>
          <w:szCs w:val="28"/>
          <w:lang w:eastAsia="ko-KR"/>
        </w:rPr>
        <w:t>ло</w:t>
      </w:r>
      <w:r w:rsidRPr="002E573E">
        <w:rPr>
          <w:rFonts w:ascii="Times New Roman" w:eastAsia="Batang" w:hAnsi="Times New Roman"/>
          <w:sz w:val="28"/>
          <w:szCs w:val="28"/>
          <w:lang w:eastAsia="ko-KR"/>
        </w:rPr>
        <w:t xml:space="preserve"> умение грамотно «читать» визуальный текст и соотносить его с особенностями</w:t>
      </w:r>
      <w:r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Pr="002E573E">
        <w:rPr>
          <w:rFonts w:ascii="Times New Roman" w:eastAsia="Batang" w:hAnsi="Times New Roman"/>
          <w:sz w:val="28"/>
          <w:szCs w:val="28"/>
          <w:lang w:eastAsia="ko-KR"/>
        </w:rPr>
        <w:t>содержания и поэтики литературного произведения, понимать и интерпретировать</w:t>
      </w:r>
      <w:r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Pr="002E573E">
        <w:rPr>
          <w:rFonts w:ascii="Times New Roman" w:eastAsia="Batang" w:hAnsi="Times New Roman"/>
          <w:sz w:val="28"/>
          <w:szCs w:val="28"/>
          <w:lang w:eastAsia="ko-KR"/>
        </w:rPr>
        <w:t>концепцию художника / издателя, вписывать её в контекст культуры и искусства той или</w:t>
      </w:r>
      <w:r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Pr="002E573E">
        <w:rPr>
          <w:rFonts w:ascii="Times New Roman" w:eastAsia="Batang" w:hAnsi="Times New Roman"/>
          <w:sz w:val="28"/>
          <w:szCs w:val="28"/>
          <w:lang w:eastAsia="ko-KR"/>
        </w:rPr>
        <w:t>иной эпохи.</w:t>
      </w:r>
    </w:p>
    <w:p w:rsidR="002E573E" w:rsidRDefault="002E573E" w:rsidP="002E573E">
      <w:pPr>
        <w:spacing w:after="0" w:line="360" w:lineRule="auto"/>
        <w:ind w:firstLine="680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F245F7">
        <w:rPr>
          <w:rFonts w:ascii="Times New Roman" w:eastAsia="Batang" w:hAnsi="Times New Roman"/>
          <w:sz w:val="28"/>
          <w:szCs w:val="28"/>
          <w:lang w:eastAsia="ko-KR"/>
        </w:rPr>
        <w:t xml:space="preserve">В работе оценивались следующие параметры: </w:t>
      </w:r>
      <w:r>
        <w:rPr>
          <w:rFonts w:ascii="Times New Roman" w:eastAsia="Batang" w:hAnsi="Times New Roman"/>
          <w:sz w:val="28"/>
          <w:szCs w:val="28"/>
          <w:lang w:eastAsia="ko-KR"/>
        </w:rPr>
        <w:t>х</w:t>
      </w:r>
      <w:r w:rsidRPr="002E573E">
        <w:rPr>
          <w:rFonts w:ascii="Times New Roman" w:eastAsia="Batang" w:hAnsi="Times New Roman"/>
          <w:sz w:val="28"/>
          <w:szCs w:val="28"/>
          <w:lang w:eastAsia="ko-KR"/>
        </w:rPr>
        <w:t>арактеристика связи тематики, мотивов, образного строя художественного произведения с оформлением обложки</w:t>
      </w:r>
      <w:r>
        <w:rPr>
          <w:rFonts w:ascii="Times New Roman" w:eastAsia="Batang" w:hAnsi="Times New Roman"/>
          <w:sz w:val="28"/>
          <w:szCs w:val="28"/>
          <w:lang w:eastAsia="ko-KR"/>
        </w:rPr>
        <w:t>; х</w:t>
      </w:r>
      <w:r w:rsidRPr="002E573E">
        <w:rPr>
          <w:rFonts w:ascii="Times New Roman" w:eastAsia="Batang" w:hAnsi="Times New Roman"/>
          <w:sz w:val="28"/>
          <w:szCs w:val="28"/>
          <w:lang w:eastAsia="ko-KR"/>
        </w:rPr>
        <w:t>арактеристика визуального решения каждой обложки: выделение значимых деталей и точность ви́дения целого, учёт композиционного расположения элементов, особенностей графики (видов шрифта)</w:t>
      </w:r>
      <w:r>
        <w:rPr>
          <w:rFonts w:ascii="Times New Roman" w:eastAsia="Batang" w:hAnsi="Times New Roman"/>
          <w:sz w:val="28"/>
          <w:szCs w:val="28"/>
          <w:lang w:eastAsia="ko-KR"/>
        </w:rPr>
        <w:t>; п</w:t>
      </w:r>
      <w:r w:rsidRPr="002E573E">
        <w:rPr>
          <w:rFonts w:ascii="Times New Roman" w:eastAsia="Batang" w:hAnsi="Times New Roman"/>
          <w:sz w:val="28"/>
          <w:szCs w:val="28"/>
          <w:lang w:eastAsia="ko-KR"/>
        </w:rPr>
        <w:t>онимание культурных «стандартов» эпохи, отражения времени издания в оформлении книги</w:t>
      </w:r>
      <w:r>
        <w:rPr>
          <w:rFonts w:ascii="Times New Roman" w:eastAsia="Batang" w:hAnsi="Times New Roman"/>
          <w:sz w:val="28"/>
          <w:szCs w:val="28"/>
          <w:lang w:eastAsia="ko-KR"/>
        </w:rPr>
        <w:t>; к</w:t>
      </w:r>
      <w:r w:rsidRPr="002E573E">
        <w:rPr>
          <w:rFonts w:ascii="Times New Roman" w:eastAsia="Batang" w:hAnsi="Times New Roman"/>
          <w:sz w:val="28"/>
          <w:szCs w:val="28"/>
          <w:lang w:eastAsia="ko-KR"/>
        </w:rPr>
        <w:t>омпозиционная стройность текста, речевая точность и выразительность.</w:t>
      </w:r>
    </w:p>
    <w:p w:rsidR="002E573E" w:rsidRDefault="002E573E" w:rsidP="002E573E">
      <w:pPr>
        <w:spacing w:after="0" w:line="360" w:lineRule="auto"/>
        <w:ind w:firstLine="680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>
        <w:rPr>
          <w:rFonts w:ascii="Times New Roman" w:eastAsia="Batang" w:hAnsi="Times New Roman"/>
          <w:sz w:val="28"/>
          <w:szCs w:val="28"/>
          <w:lang w:eastAsia="ko-KR"/>
        </w:rPr>
        <w:t xml:space="preserve">Максимальный балл – 20.  </w:t>
      </w:r>
    </w:p>
    <w:p w:rsidR="002E573E" w:rsidRDefault="002E573E" w:rsidP="002E573E">
      <w:pPr>
        <w:spacing w:after="0" w:line="36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Результаты выполнения задания представлены в Таблице 7.</w:t>
      </w:r>
    </w:p>
    <w:p w:rsidR="002E573E" w:rsidRPr="005E4095" w:rsidRDefault="002E573E" w:rsidP="00A834ED">
      <w:pPr>
        <w:spacing w:after="0" w:line="360" w:lineRule="auto"/>
        <w:ind w:firstLine="680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Таблица 7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3005"/>
        <w:gridCol w:w="2693"/>
        <w:gridCol w:w="1560"/>
      </w:tblGrid>
      <w:tr w:rsidR="008066C1" w:rsidRPr="00C2392D" w:rsidTr="008066C1">
        <w:trPr>
          <w:trHeight w:val="950"/>
        </w:trPr>
        <w:tc>
          <w:tcPr>
            <w:tcW w:w="959" w:type="dxa"/>
            <w:shd w:val="clear" w:color="auto" w:fill="auto"/>
          </w:tcPr>
          <w:p w:rsidR="008066C1" w:rsidRPr="00C2392D" w:rsidRDefault="008066C1" w:rsidP="00EB0C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39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276" w:type="dxa"/>
            <w:shd w:val="clear" w:color="auto" w:fill="auto"/>
          </w:tcPr>
          <w:p w:rsidR="008066C1" w:rsidRPr="00C2392D" w:rsidRDefault="008066C1" w:rsidP="00EB0C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39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участников</w:t>
            </w:r>
          </w:p>
        </w:tc>
        <w:tc>
          <w:tcPr>
            <w:tcW w:w="3005" w:type="dxa"/>
            <w:shd w:val="clear" w:color="auto" w:fill="auto"/>
          </w:tcPr>
          <w:p w:rsidR="008066C1" w:rsidRPr="00C2392D" w:rsidRDefault="008066C1" w:rsidP="00EB0C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39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участников, получивших максимальный балл (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  <w:r w:rsidRPr="00C239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б. и более)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8066C1" w:rsidRPr="00C2392D" w:rsidRDefault="008066C1" w:rsidP="00EB0C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39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участников, не справившихся с заданием (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C239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б. и менее)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066C1" w:rsidRPr="00C2392D" w:rsidRDefault="008066C1" w:rsidP="00EB0C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39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Средний балл</w:t>
            </w:r>
          </w:p>
        </w:tc>
      </w:tr>
      <w:tr w:rsidR="008066C1" w:rsidRPr="00C2392D" w:rsidTr="008066C1">
        <w:trPr>
          <w:trHeight w:val="326"/>
        </w:trPr>
        <w:tc>
          <w:tcPr>
            <w:tcW w:w="959" w:type="dxa"/>
            <w:shd w:val="clear" w:color="auto" w:fill="auto"/>
          </w:tcPr>
          <w:p w:rsidR="008066C1" w:rsidRPr="00C2392D" w:rsidRDefault="008066C1" w:rsidP="002E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39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6C1" w:rsidRPr="002E573E" w:rsidRDefault="008066C1" w:rsidP="002E57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573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6C1" w:rsidRPr="00500592" w:rsidRDefault="008066C1" w:rsidP="002E5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66C1" w:rsidRPr="00500592" w:rsidRDefault="008066C1" w:rsidP="002E5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C1" w:rsidRPr="00500592" w:rsidRDefault="008066C1" w:rsidP="002E5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12,1</w:t>
            </w:r>
            <w:r w:rsidR="00F35F36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8066C1" w:rsidRPr="00C2392D" w:rsidTr="008066C1">
        <w:trPr>
          <w:trHeight w:val="387"/>
        </w:trPr>
        <w:tc>
          <w:tcPr>
            <w:tcW w:w="959" w:type="dxa"/>
            <w:shd w:val="clear" w:color="auto" w:fill="auto"/>
          </w:tcPr>
          <w:p w:rsidR="008066C1" w:rsidRPr="00C2392D" w:rsidRDefault="008066C1" w:rsidP="002E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39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6C1" w:rsidRPr="002E573E" w:rsidRDefault="008066C1" w:rsidP="002E57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E573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6C1" w:rsidRPr="00500592" w:rsidRDefault="008066C1" w:rsidP="002E5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66C1" w:rsidRPr="00500592" w:rsidRDefault="008066C1" w:rsidP="002E5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C1" w:rsidRPr="00500592" w:rsidRDefault="008066C1" w:rsidP="002E5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10,08</w:t>
            </w:r>
          </w:p>
        </w:tc>
      </w:tr>
      <w:tr w:rsidR="008066C1" w:rsidRPr="00C2392D" w:rsidTr="008066C1">
        <w:trPr>
          <w:trHeight w:val="377"/>
        </w:trPr>
        <w:tc>
          <w:tcPr>
            <w:tcW w:w="959" w:type="dxa"/>
            <w:shd w:val="clear" w:color="auto" w:fill="auto"/>
          </w:tcPr>
          <w:p w:rsidR="008066C1" w:rsidRPr="00C2392D" w:rsidRDefault="008066C1" w:rsidP="002E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39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6C1" w:rsidRPr="002E573E" w:rsidRDefault="008066C1" w:rsidP="002E57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E573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6C1" w:rsidRPr="00500592" w:rsidRDefault="008066C1" w:rsidP="002E5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66C1" w:rsidRPr="00500592" w:rsidRDefault="008066C1" w:rsidP="002E5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C1" w:rsidRPr="00500592" w:rsidRDefault="008066C1" w:rsidP="002E5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14,05</w:t>
            </w:r>
          </w:p>
        </w:tc>
      </w:tr>
      <w:tr w:rsidR="008066C1" w:rsidRPr="00C2392D" w:rsidTr="008066C1">
        <w:trPr>
          <w:trHeight w:val="326"/>
        </w:trPr>
        <w:tc>
          <w:tcPr>
            <w:tcW w:w="959" w:type="dxa"/>
            <w:shd w:val="clear" w:color="auto" w:fill="auto"/>
          </w:tcPr>
          <w:p w:rsidR="008066C1" w:rsidRPr="00C2392D" w:rsidRDefault="008066C1" w:rsidP="002E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2392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8066C1" w:rsidRPr="002E573E" w:rsidRDefault="008066C1" w:rsidP="002E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E573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6C1" w:rsidRPr="00500592" w:rsidRDefault="008066C1" w:rsidP="002E57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66C1" w:rsidRPr="00500592" w:rsidRDefault="008066C1" w:rsidP="002E57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C1" w:rsidRPr="00500592" w:rsidRDefault="008066C1" w:rsidP="002E57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2E573E" w:rsidRDefault="002E573E" w:rsidP="002E573E">
      <w:pPr>
        <w:spacing w:after="0" w:line="360" w:lineRule="auto"/>
        <w:ind w:firstLine="680"/>
        <w:jc w:val="both"/>
        <w:rPr>
          <w:rFonts w:ascii="Times New Roman" w:eastAsia="Batang" w:hAnsi="Times New Roman"/>
          <w:sz w:val="28"/>
          <w:szCs w:val="28"/>
          <w:lang w:eastAsia="ko-KR"/>
        </w:rPr>
      </w:pPr>
    </w:p>
    <w:p w:rsidR="002E573E" w:rsidRDefault="002E573E" w:rsidP="006E0931">
      <w:pPr>
        <w:pStyle w:val="Default"/>
        <w:spacing w:line="360" w:lineRule="auto"/>
        <w:ind w:firstLine="680"/>
        <w:jc w:val="both"/>
        <w:rPr>
          <w:sz w:val="28"/>
          <w:szCs w:val="28"/>
        </w:rPr>
      </w:pPr>
    </w:p>
    <w:p w:rsidR="002E573E" w:rsidRDefault="002E573E" w:rsidP="006E0931">
      <w:pPr>
        <w:pStyle w:val="Default"/>
        <w:spacing w:line="360" w:lineRule="auto"/>
        <w:ind w:firstLine="680"/>
        <w:jc w:val="both"/>
        <w:rPr>
          <w:sz w:val="28"/>
          <w:szCs w:val="28"/>
        </w:rPr>
      </w:pPr>
    </w:p>
    <w:p w:rsidR="002E573E" w:rsidRDefault="002E573E" w:rsidP="006E0931">
      <w:pPr>
        <w:pStyle w:val="Default"/>
        <w:spacing w:line="360" w:lineRule="auto"/>
        <w:ind w:firstLine="680"/>
        <w:jc w:val="both"/>
        <w:rPr>
          <w:sz w:val="28"/>
          <w:szCs w:val="28"/>
        </w:rPr>
      </w:pPr>
    </w:p>
    <w:p w:rsidR="002E573E" w:rsidRDefault="002E573E" w:rsidP="006E0931">
      <w:pPr>
        <w:pStyle w:val="Default"/>
        <w:spacing w:line="360" w:lineRule="auto"/>
        <w:ind w:firstLine="680"/>
        <w:jc w:val="both"/>
        <w:rPr>
          <w:sz w:val="28"/>
          <w:szCs w:val="28"/>
        </w:rPr>
      </w:pPr>
    </w:p>
    <w:p w:rsidR="006E0931" w:rsidRDefault="00F35F36" w:rsidP="006E0931">
      <w:pPr>
        <w:pStyle w:val="Default"/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целом, с</w:t>
      </w:r>
      <w:r w:rsidR="006E0931">
        <w:rPr>
          <w:sz w:val="28"/>
          <w:szCs w:val="28"/>
        </w:rPr>
        <w:t>оздавая</w:t>
      </w:r>
      <w:r w:rsidR="006E0931" w:rsidRPr="00DD0C2B">
        <w:rPr>
          <w:sz w:val="28"/>
          <w:szCs w:val="28"/>
        </w:rPr>
        <w:t xml:space="preserve"> обзор обложек, </w:t>
      </w:r>
      <w:r w:rsidR="006E0931">
        <w:rPr>
          <w:sz w:val="28"/>
          <w:szCs w:val="28"/>
        </w:rPr>
        <w:t>учащиеся сумели проанализировать визуальные образы, связать оформление</w:t>
      </w:r>
      <w:r w:rsidR="006E0931" w:rsidRPr="006E0931">
        <w:rPr>
          <w:sz w:val="28"/>
          <w:szCs w:val="28"/>
        </w:rPr>
        <w:t xml:space="preserve"> </w:t>
      </w:r>
      <w:r w:rsidR="006E0931" w:rsidRPr="00DD0C2B">
        <w:rPr>
          <w:sz w:val="28"/>
          <w:szCs w:val="28"/>
        </w:rPr>
        <w:t>обложки (детали, композиция, шрифт и т.д.)</w:t>
      </w:r>
      <w:r w:rsidR="006E0931">
        <w:rPr>
          <w:sz w:val="28"/>
          <w:szCs w:val="28"/>
        </w:rPr>
        <w:t xml:space="preserve"> с содержанием произведения. </w:t>
      </w:r>
    </w:p>
    <w:p w:rsidR="006E0931" w:rsidRDefault="006E0931" w:rsidP="006E0931">
      <w:pPr>
        <w:pStyle w:val="Default"/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К выполнению</w:t>
      </w:r>
      <w:r w:rsidR="002E573E">
        <w:rPr>
          <w:sz w:val="28"/>
          <w:szCs w:val="28"/>
        </w:rPr>
        <w:t xml:space="preserve"> </w:t>
      </w:r>
      <w:r>
        <w:rPr>
          <w:sz w:val="28"/>
          <w:szCs w:val="28"/>
        </w:rPr>
        <w:t>творческого задания</w:t>
      </w:r>
      <w:r w:rsidR="002E573E">
        <w:rPr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 w:rsidR="002E573E">
        <w:rPr>
          <w:sz w:val="28"/>
          <w:szCs w:val="28"/>
        </w:rPr>
        <w:t>и</w:t>
      </w:r>
      <w:r>
        <w:rPr>
          <w:sz w:val="28"/>
          <w:szCs w:val="28"/>
        </w:rPr>
        <w:t>ступили</w:t>
      </w:r>
      <w:r w:rsidR="002E573E">
        <w:rPr>
          <w:sz w:val="28"/>
          <w:szCs w:val="28"/>
        </w:rPr>
        <w:t xml:space="preserve"> </w:t>
      </w:r>
      <w:r w:rsidR="00A834ED">
        <w:rPr>
          <w:sz w:val="28"/>
          <w:szCs w:val="28"/>
        </w:rPr>
        <w:t>97%</w:t>
      </w:r>
      <w:r w:rsidR="002E573E">
        <w:rPr>
          <w:sz w:val="28"/>
          <w:szCs w:val="28"/>
        </w:rPr>
        <w:t xml:space="preserve"> девятиклассник</w:t>
      </w:r>
      <w:r w:rsidR="00A834ED">
        <w:rPr>
          <w:sz w:val="28"/>
          <w:szCs w:val="28"/>
        </w:rPr>
        <w:t>ов</w:t>
      </w:r>
      <w:r w:rsidR="002E573E">
        <w:rPr>
          <w:sz w:val="28"/>
          <w:szCs w:val="28"/>
        </w:rPr>
        <w:t xml:space="preserve">. </w:t>
      </w:r>
      <w:r w:rsidR="00A834ED">
        <w:rPr>
          <w:sz w:val="28"/>
          <w:szCs w:val="28"/>
        </w:rPr>
        <w:t>Участники</w:t>
      </w:r>
      <w:r w:rsidR="002E573E">
        <w:rPr>
          <w:sz w:val="28"/>
          <w:szCs w:val="28"/>
        </w:rPr>
        <w:t xml:space="preserve"> </w:t>
      </w:r>
      <w:r w:rsidR="00F35F36">
        <w:rPr>
          <w:sz w:val="28"/>
          <w:szCs w:val="28"/>
        </w:rPr>
        <w:t>выяви</w:t>
      </w:r>
      <w:r w:rsidR="002E573E">
        <w:rPr>
          <w:sz w:val="28"/>
          <w:szCs w:val="28"/>
        </w:rPr>
        <w:t>ли выявить</w:t>
      </w:r>
      <w:r>
        <w:rPr>
          <w:sz w:val="28"/>
          <w:szCs w:val="28"/>
        </w:rPr>
        <w:t xml:space="preserve"> черты сентиментализма в </w:t>
      </w:r>
      <w:r w:rsidR="002E573E">
        <w:rPr>
          <w:sz w:val="28"/>
          <w:szCs w:val="28"/>
        </w:rPr>
        <w:t>оформлении книг, проанализирова</w:t>
      </w:r>
      <w:r w:rsidR="00F35F36">
        <w:rPr>
          <w:sz w:val="28"/>
          <w:szCs w:val="28"/>
        </w:rPr>
        <w:t>ли</w:t>
      </w:r>
      <w:r w:rsidR="002E573E">
        <w:rPr>
          <w:sz w:val="28"/>
          <w:szCs w:val="28"/>
        </w:rPr>
        <w:t xml:space="preserve"> образ героини.</w:t>
      </w:r>
      <w:r w:rsidR="00A834ED">
        <w:rPr>
          <w:sz w:val="28"/>
          <w:szCs w:val="28"/>
        </w:rPr>
        <w:t xml:space="preserve"> Сложность вызвало соотнесение визуальных образов с </w:t>
      </w:r>
      <w:r w:rsidR="00A834ED" w:rsidRPr="002E573E">
        <w:rPr>
          <w:rFonts w:eastAsia="Batang"/>
          <w:sz w:val="28"/>
          <w:szCs w:val="28"/>
          <w:lang w:eastAsia="ko-KR"/>
        </w:rPr>
        <w:t>культурны</w:t>
      </w:r>
      <w:r w:rsidR="00A834ED">
        <w:rPr>
          <w:rFonts w:eastAsia="Batang"/>
          <w:sz w:val="28"/>
          <w:szCs w:val="28"/>
          <w:lang w:eastAsia="ko-KR"/>
        </w:rPr>
        <w:t>ми</w:t>
      </w:r>
      <w:r w:rsidR="00A834ED" w:rsidRPr="002E573E">
        <w:rPr>
          <w:rFonts w:eastAsia="Batang"/>
          <w:sz w:val="28"/>
          <w:szCs w:val="28"/>
          <w:lang w:eastAsia="ko-KR"/>
        </w:rPr>
        <w:t xml:space="preserve"> «стандарт</w:t>
      </w:r>
      <w:r w:rsidR="00A834ED">
        <w:rPr>
          <w:rFonts w:eastAsia="Batang"/>
          <w:sz w:val="28"/>
          <w:szCs w:val="28"/>
          <w:lang w:eastAsia="ko-KR"/>
        </w:rPr>
        <w:t>ами</w:t>
      </w:r>
      <w:r w:rsidR="00A834ED" w:rsidRPr="002E573E">
        <w:rPr>
          <w:rFonts w:eastAsia="Batang"/>
          <w:sz w:val="28"/>
          <w:szCs w:val="28"/>
          <w:lang w:eastAsia="ko-KR"/>
        </w:rPr>
        <w:t>» эпохи</w:t>
      </w:r>
      <w:r w:rsidR="00A834ED">
        <w:rPr>
          <w:rFonts w:eastAsia="Batang"/>
          <w:sz w:val="28"/>
          <w:szCs w:val="28"/>
          <w:lang w:eastAsia="ko-KR"/>
        </w:rPr>
        <w:t xml:space="preserve"> (1921 г., 1981 г.,</w:t>
      </w:r>
      <w:r w:rsidR="00F35F36">
        <w:rPr>
          <w:rFonts w:eastAsia="Batang"/>
          <w:sz w:val="28"/>
          <w:szCs w:val="28"/>
          <w:lang w:eastAsia="ko-KR"/>
        </w:rPr>
        <w:t xml:space="preserve"> </w:t>
      </w:r>
      <w:r w:rsidR="00A834ED">
        <w:rPr>
          <w:rFonts w:eastAsia="Batang"/>
          <w:sz w:val="28"/>
          <w:szCs w:val="28"/>
          <w:lang w:eastAsia="ko-KR"/>
        </w:rPr>
        <w:t xml:space="preserve">2013 г.). Аналогичные сложности испытали ученики 10 классов, которым были предложены варианты оформления обложек книги </w:t>
      </w:r>
      <w:r w:rsidR="00A834ED" w:rsidRPr="001636C6">
        <w:rPr>
          <w:sz w:val="28"/>
          <w:szCs w:val="28"/>
        </w:rPr>
        <w:t>М. Салтыкова-Щедрина «Истори</w:t>
      </w:r>
      <w:r w:rsidR="00A834ED">
        <w:rPr>
          <w:sz w:val="28"/>
          <w:szCs w:val="28"/>
        </w:rPr>
        <w:t>и</w:t>
      </w:r>
      <w:r w:rsidR="00A834ED" w:rsidRPr="001636C6">
        <w:rPr>
          <w:sz w:val="28"/>
          <w:szCs w:val="28"/>
        </w:rPr>
        <w:t xml:space="preserve"> одного города»</w:t>
      </w:r>
      <w:r w:rsidR="00A834ED">
        <w:rPr>
          <w:sz w:val="28"/>
          <w:szCs w:val="28"/>
        </w:rPr>
        <w:t xml:space="preserve"> (1935г.,</w:t>
      </w:r>
      <w:r w:rsidR="00F35F36">
        <w:rPr>
          <w:sz w:val="28"/>
          <w:szCs w:val="28"/>
        </w:rPr>
        <w:t xml:space="preserve"> </w:t>
      </w:r>
      <w:r w:rsidR="00A834ED">
        <w:rPr>
          <w:sz w:val="28"/>
          <w:szCs w:val="28"/>
        </w:rPr>
        <w:t>1981г., 2013г.).</w:t>
      </w:r>
    </w:p>
    <w:p w:rsidR="00A834ED" w:rsidRDefault="00A834ED" w:rsidP="006E0931">
      <w:pPr>
        <w:pStyle w:val="Default"/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Лучше всего с заданием справились ученики 11 классов. Обложки к поэме «Двенадцать» А.А.Блока в полной мере отражали специфику содержания произведения </w:t>
      </w:r>
      <w:r w:rsidR="009E1F5B">
        <w:rPr>
          <w:sz w:val="28"/>
          <w:szCs w:val="28"/>
        </w:rPr>
        <w:t xml:space="preserve">и </w:t>
      </w:r>
      <w:r w:rsidR="00F35F36">
        <w:rPr>
          <w:sz w:val="28"/>
          <w:szCs w:val="28"/>
        </w:rPr>
        <w:t>особенности</w:t>
      </w:r>
      <w:r w:rsidR="009E1F5B">
        <w:rPr>
          <w:sz w:val="28"/>
          <w:szCs w:val="28"/>
        </w:rPr>
        <w:t xml:space="preserve"> исторической ситуации в России 20 – начала 21 веков</w:t>
      </w:r>
      <w:r w:rsidR="00F35F36">
        <w:rPr>
          <w:sz w:val="28"/>
          <w:szCs w:val="28"/>
        </w:rPr>
        <w:t xml:space="preserve">, которая </w:t>
      </w:r>
      <w:r w:rsidR="009E1F5B">
        <w:rPr>
          <w:sz w:val="28"/>
          <w:szCs w:val="28"/>
        </w:rPr>
        <w:t xml:space="preserve"> знакома одиннадцатиклассникам из курса истории. </w:t>
      </w:r>
    </w:p>
    <w:p w:rsidR="007401CA" w:rsidRDefault="006A139D" w:rsidP="006A139D">
      <w:pPr>
        <w:spacing w:after="0" w:line="360" w:lineRule="auto"/>
        <w:ind w:firstLine="680"/>
        <w:jc w:val="both"/>
        <w:rPr>
          <w:rFonts w:ascii="Times New Roman" w:eastAsia="Batang" w:hAnsi="Times New Roman"/>
          <w:color w:val="000000"/>
          <w:sz w:val="28"/>
          <w:szCs w:val="28"/>
          <w:lang w:eastAsia="ko-KR"/>
        </w:rPr>
      </w:pPr>
      <w:r w:rsidRPr="00CF760A">
        <w:rPr>
          <w:rFonts w:ascii="Times New Roman" w:eastAsia="Batang" w:hAnsi="Times New Roman"/>
          <w:color w:val="000000"/>
          <w:sz w:val="28"/>
          <w:szCs w:val="28"/>
          <w:lang w:eastAsia="ko-KR"/>
        </w:rPr>
        <w:t xml:space="preserve">Оценивая выполнение </w:t>
      </w:r>
      <w:r w:rsidR="00F35F36">
        <w:rPr>
          <w:rFonts w:ascii="Times New Roman" w:eastAsia="Batang" w:hAnsi="Times New Roman"/>
          <w:color w:val="000000"/>
          <w:sz w:val="28"/>
          <w:szCs w:val="28"/>
          <w:lang w:eastAsia="ko-KR"/>
        </w:rPr>
        <w:t xml:space="preserve">творческого </w:t>
      </w:r>
      <w:r w:rsidRPr="00CF760A">
        <w:rPr>
          <w:rFonts w:ascii="Times New Roman" w:eastAsia="Batang" w:hAnsi="Times New Roman"/>
          <w:color w:val="000000"/>
          <w:sz w:val="28"/>
          <w:szCs w:val="28"/>
          <w:lang w:eastAsia="ko-KR"/>
        </w:rPr>
        <w:t>задани</w:t>
      </w:r>
      <w:r w:rsidR="00F35F36">
        <w:rPr>
          <w:rFonts w:ascii="Times New Roman" w:eastAsia="Batang" w:hAnsi="Times New Roman"/>
          <w:color w:val="000000"/>
          <w:sz w:val="28"/>
          <w:szCs w:val="28"/>
          <w:lang w:eastAsia="ko-KR"/>
        </w:rPr>
        <w:t>я,</w:t>
      </w:r>
      <w:r w:rsidRPr="00CF760A">
        <w:rPr>
          <w:rFonts w:ascii="Times New Roman" w:eastAsia="Batang" w:hAnsi="Times New Roman"/>
          <w:color w:val="000000"/>
          <w:sz w:val="28"/>
          <w:szCs w:val="28"/>
          <w:lang w:eastAsia="ko-KR"/>
        </w:rPr>
        <w:t xml:space="preserve"> необходимо отметить, что, как и в предыдущие годы, наибольшие замечания вызывает </w:t>
      </w:r>
      <w:r w:rsidRPr="00FF3772">
        <w:rPr>
          <w:rFonts w:ascii="Times New Roman" w:eastAsia="Batang" w:hAnsi="Times New Roman"/>
          <w:color w:val="000000"/>
          <w:sz w:val="28"/>
          <w:szCs w:val="28"/>
          <w:lang w:eastAsia="ko-KR"/>
        </w:rPr>
        <w:t>качество речи</w:t>
      </w:r>
      <w:r w:rsidRPr="00CF760A">
        <w:rPr>
          <w:rFonts w:ascii="Times New Roman" w:eastAsia="Batang" w:hAnsi="Times New Roman"/>
          <w:color w:val="000000"/>
          <w:sz w:val="28"/>
          <w:szCs w:val="28"/>
          <w:lang w:eastAsia="ko-KR"/>
        </w:rPr>
        <w:t xml:space="preserve"> участников олимпиады. </w:t>
      </w:r>
      <w:r w:rsidR="007401CA">
        <w:rPr>
          <w:rFonts w:ascii="Times New Roman" w:eastAsia="Batang" w:hAnsi="Times New Roman"/>
          <w:color w:val="000000"/>
          <w:sz w:val="28"/>
          <w:szCs w:val="28"/>
          <w:lang w:eastAsia="ko-KR"/>
        </w:rPr>
        <w:t>Р</w:t>
      </w:r>
      <w:r w:rsidRPr="00CF760A">
        <w:rPr>
          <w:rFonts w:ascii="Times New Roman" w:eastAsia="Batang" w:hAnsi="Times New Roman"/>
          <w:color w:val="000000"/>
          <w:sz w:val="28"/>
          <w:szCs w:val="28"/>
          <w:lang w:eastAsia="ko-KR"/>
        </w:rPr>
        <w:t>абот</w:t>
      </w:r>
      <w:r w:rsidR="007401CA">
        <w:rPr>
          <w:rFonts w:ascii="Times New Roman" w:eastAsia="Batang" w:hAnsi="Times New Roman"/>
          <w:color w:val="000000"/>
          <w:sz w:val="28"/>
          <w:szCs w:val="28"/>
          <w:lang w:eastAsia="ko-KR"/>
        </w:rPr>
        <w:t xml:space="preserve">ы не лишены </w:t>
      </w:r>
      <w:r w:rsidRPr="00A36F02">
        <w:rPr>
          <w:rFonts w:ascii="Times New Roman" w:eastAsia="Batang" w:hAnsi="Times New Roman"/>
          <w:color w:val="000000"/>
          <w:sz w:val="28"/>
          <w:szCs w:val="28"/>
          <w:lang w:eastAsia="ko-KR"/>
        </w:rPr>
        <w:t>речевы</w:t>
      </w:r>
      <w:r w:rsidR="007401CA">
        <w:rPr>
          <w:rFonts w:ascii="Times New Roman" w:eastAsia="Batang" w:hAnsi="Times New Roman"/>
          <w:color w:val="000000"/>
          <w:sz w:val="28"/>
          <w:szCs w:val="28"/>
          <w:lang w:eastAsia="ko-KR"/>
        </w:rPr>
        <w:t>х</w:t>
      </w:r>
      <w:r w:rsidRPr="00A36F02">
        <w:rPr>
          <w:rFonts w:ascii="Times New Roman" w:eastAsia="Batang" w:hAnsi="Times New Roman"/>
          <w:color w:val="000000"/>
          <w:sz w:val="28"/>
          <w:szCs w:val="28"/>
          <w:lang w:eastAsia="ko-KR"/>
        </w:rPr>
        <w:t xml:space="preserve"> и грамматически</w:t>
      </w:r>
      <w:r w:rsidR="007401CA">
        <w:rPr>
          <w:rFonts w:ascii="Times New Roman" w:eastAsia="Batang" w:hAnsi="Times New Roman"/>
          <w:color w:val="000000"/>
          <w:sz w:val="28"/>
          <w:szCs w:val="28"/>
          <w:lang w:eastAsia="ko-KR"/>
        </w:rPr>
        <w:t>х</w:t>
      </w:r>
      <w:r w:rsidRPr="00A36F02">
        <w:rPr>
          <w:rFonts w:ascii="Times New Roman" w:eastAsia="Batang" w:hAnsi="Times New Roman"/>
          <w:color w:val="000000"/>
          <w:sz w:val="28"/>
          <w:szCs w:val="28"/>
          <w:lang w:eastAsia="ko-KR"/>
        </w:rPr>
        <w:t xml:space="preserve"> ошиб</w:t>
      </w:r>
      <w:r w:rsidR="007401CA">
        <w:rPr>
          <w:rFonts w:ascii="Times New Roman" w:eastAsia="Batang" w:hAnsi="Times New Roman"/>
          <w:color w:val="000000"/>
          <w:sz w:val="28"/>
          <w:szCs w:val="28"/>
          <w:lang w:eastAsia="ko-KR"/>
        </w:rPr>
        <w:t>о</w:t>
      </w:r>
      <w:r w:rsidRPr="00A36F02">
        <w:rPr>
          <w:rFonts w:ascii="Times New Roman" w:eastAsia="Batang" w:hAnsi="Times New Roman"/>
          <w:color w:val="000000"/>
          <w:sz w:val="28"/>
          <w:szCs w:val="28"/>
          <w:lang w:eastAsia="ko-KR"/>
        </w:rPr>
        <w:t>к</w:t>
      </w:r>
      <w:r w:rsidR="007401CA">
        <w:rPr>
          <w:rFonts w:ascii="Times New Roman" w:eastAsia="Batang" w:hAnsi="Times New Roman"/>
          <w:color w:val="000000"/>
          <w:sz w:val="28"/>
          <w:szCs w:val="28"/>
          <w:lang w:eastAsia="ko-KR"/>
        </w:rPr>
        <w:t>.</w:t>
      </w:r>
    </w:p>
    <w:p w:rsidR="006A139D" w:rsidRPr="0056174D" w:rsidRDefault="00F35F36" w:rsidP="006A139D">
      <w:pPr>
        <w:spacing w:after="0" w:line="360" w:lineRule="auto"/>
        <w:ind w:firstLine="680"/>
        <w:jc w:val="both"/>
        <w:rPr>
          <w:rFonts w:ascii="Times New Roman" w:eastAsia="Batang" w:hAnsi="Times New Roman"/>
          <w:i/>
          <w:color w:val="000000"/>
          <w:sz w:val="28"/>
          <w:szCs w:val="28"/>
          <w:lang w:eastAsia="ko-KR"/>
        </w:rPr>
      </w:pPr>
      <w:r>
        <w:rPr>
          <w:rFonts w:ascii="Times New Roman" w:eastAsia="Batang" w:hAnsi="Times New Roman"/>
          <w:color w:val="000000"/>
          <w:sz w:val="28"/>
          <w:szCs w:val="28"/>
          <w:lang w:eastAsia="ko-KR"/>
        </w:rPr>
        <w:t>Также, ж</w:t>
      </w:r>
      <w:r w:rsidR="007401CA">
        <w:rPr>
          <w:rFonts w:ascii="Times New Roman" w:eastAsia="Batang" w:hAnsi="Times New Roman"/>
          <w:color w:val="000000"/>
          <w:sz w:val="28"/>
          <w:szCs w:val="28"/>
          <w:lang w:eastAsia="ko-KR"/>
        </w:rPr>
        <w:t xml:space="preserve">елая выдержать рекомендованный объём работы, ученики излишне увлекаются пересказом, </w:t>
      </w:r>
      <w:r w:rsidR="006A139D">
        <w:rPr>
          <w:rFonts w:ascii="Times New Roman" w:eastAsia="Batang" w:hAnsi="Times New Roman"/>
          <w:color w:val="000000"/>
          <w:sz w:val="28"/>
          <w:szCs w:val="28"/>
          <w:lang w:eastAsia="ko-KR"/>
        </w:rPr>
        <w:t>подмен</w:t>
      </w:r>
      <w:r w:rsidR="007401CA">
        <w:rPr>
          <w:rFonts w:ascii="Times New Roman" w:eastAsia="Batang" w:hAnsi="Times New Roman"/>
          <w:color w:val="000000"/>
          <w:sz w:val="28"/>
          <w:szCs w:val="28"/>
          <w:lang w:eastAsia="ko-KR"/>
        </w:rPr>
        <w:t>яют</w:t>
      </w:r>
      <w:r w:rsidR="006A139D">
        <w:rPr>
          <w:rFonts w:ascii="Times New Roman" w:eastAsia="Batang" w:hAnsi="Times New Roman"/>
          <w:color w:val="000000"/>
          <w:sz w:val="28"/>
          <w:szCs w:val="28"/>
          <w:lang w:eastAsia="ko-KR"/>
        </w:rPr>
        <w:t xml:space="preserve"> анализ литературного явления рассуждениями на основе т.н. «жизненного опыта»</w:t>
      </w:r>
      <w:r w:rsidR="006A139D">
        <w:rPr>
          <w:rFonts w:ascii="Times New Roman" w:eastAsia="Batang" w:hAnsi="Times New Roman"/>
          <w:i/>
          <w:color w:val="000000"/>
          <w:sz w:val="28"/>
          <w:szCs w:val="28"/>
          <w:lang w:eastAsia="ko-KR"/>
        </w:rPr>
        <w:t>.</w:t>
      </w:r>
    </w:p>
    <w:p w:rsidR="007401CA" w:rsidRDefault="007401CA" w:rsidP="006A139D">
      <w:pPr>
        <w:spacing w:after="0" w:line="360" w:lineRule="auto"/>
        <w:ind w:firstLine="680"/>
        <w:jc w:val="both"/>
        <w:rPr>
          <w:rFonts w:ascii="Times New Roman" w:eastAsia="Batang" w:hAnsi="Times New Roman"/>
          <w:color w:val="000000"/>
          <w:sz w:val="28"/>
          <w:szCs w:val="28"/>
          <w:lang w:eastAsia="ko-KR"/>
        </w:rPr>
      </w:pPr>
    </w:p>
    <w:p w:rsidR="006A139D" w:rsidRPr="00F47694" w:rsidRDefault="007401CA" w:rsidP="006A139D">
      <w:pPr>
        <w:spacing w:after="0" w:line="360" w:lineRule="auto"/>
        <w:ind w:firstLine="68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6A139D" w:rsidRPr="00F47694">
        <w:rPr>
          <w:rFonts w:ascii="Times New Roman" w:hAnsi="Times New Roman"/>
          <w:b/>
          <w:sz w:val="28"/>
          <w:szCs w:val="28"/>
        </w:rPr>
        <w:t>. Выводы</w:t>
      </w:r>
    </w:p>
    <w:p w:rsidR="007401CA" w:rsidRDefault="007401CA" w:rsidP="007401CA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A9A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регион</w:t>
      </w:r>
      <w:r w:rsidRPr="00793A9A">
        <w:rPr>
          <w:rFonts w:ascii="Times New Roman" w:eastAsia="Times New Roman" w:hAnsi="Times New Roman"/>
          <w:sz w:val="28"/>
          <w:szCs w:val="28"/>
          <w:lang w:eastAsia="ru-RU"/>
        </w:rPr>
        <w:t xml:space="preserve">ального этапа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ВСОШ по литературе </w:t>
      </w:r>
      <w:r w:rsidRPr="00793A9A">
        <w:rPr>
          <w:rFonts w:ascii="Times New Roman" w:eastAsia="Times New Roman" w:hAnsi="Times New Roman"/>
          <w:sz w:val="28"/>
          <w:szCs w:val="28"/>
          <w:lang w:eastAsia="ru-RU"/>
        </w:rPr>
        <w:t>в целом успешно справились с заданиями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3BD0">
        <w:rPr>
          <w:rFonts w:ascii="Times New Roman" w:eastAsia="Times New Roman" w:hAnsi="Times New Roman"/>
          <w:sz w:val="28"/>
          <w:szCs w:val="28"/>
          <w:lang w:eastAsia="ru-RU"/>
        </w:rPr>
        <w:t xml:space="preserve">тестового, </w:t>
      </w:r>
      <w:r w:rsidRPr="00793A9A">
        <w:rPr>
          <w:rFonts w:ascii="Times New Roman" w:eastAsia="Times New Roman" w:hAnsi="Times New Roman"/>
          <w:sz w:val="28"/>
          <w:szCs w:val="28"/>
          <w:lang w:eastAsia="ru-RU"/>
        </w:rPr>
        <w:t xml:space="preserve">творческого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аналитического </w:t>
      </w:r>
      <w:r w:rsidRPr="00793A9A">
        <w:rPr>
          <w:rFonts w:ascii="Times New Roman" w:eastAsia="Times New Roman" w:hAnsi="Times New Roman"/>
          <w:sz w:val="28"/>
          <w:szCs w:val="28"/>
          <w:lang w:eastAsia="ru-RU"/>
        </w:rPr>
        <w:t>характера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401CA" w:rsidRPr="00646D05" w:rsidRDefault="007401CA" w:rsidP="007401CA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D05">
        <w:rPr>
          <w:rFonts w:ascii="Times New Roman" w:eastAsia="Times New Roman" w:hAnsi="Times New Roman"/>
          <w:sz w:val="28"/>
          <w:szCs w:val="28"/>
          <w:lang w:eastAsia="ru-RU"/>
        </w:rPr>
        <w:t>Достаточно сформированными можно считать умения и навыки:</w:t>
      </w:r>
    </w:p>
    <w:p w:rsidR="007401CA" w:rsidRPr="00646D05" w:rsidRDefault="007401CA" w:rsidP="007401CA">
      <w:pPr>
        <w:pStyle w:val="a5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D05">
        <w:rPr>
          <w:rFonts w:ascii="Times New Roman" w:eastAsia="Times New Roman" w:hAnsi="Times New Roman"/>
          <w:sz w:val="28"/>
          <w:szCs w:val="28"/>
          <w:lang w:eastAsia="ru-RU"/>
        </w:rPr>
        <w:t>определять родовую и жанровую специфи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 художественного произведения, находить характерные признаки литературных направлений/течений;</w:t>
      </w:r>
    </w:p>
    <w:p w:rsidR="007401CA" w:rsidRPr="00646D05" w:rsidRDefault="007401CA" w:rsidP="007401CA">
      <w:pPr>
        <w:pStyle w:val="a5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D05">
        <w:rPr>
          <w:rFonts w:ascii="Times New Roman" w:eastAsia="Times New Roman" w:hAnsi="Times New Roman"/>
          <w:sz w:val="28"/>
          <w:szCs w:val="28"/>
          <w:lang w:eastAsia="ru-RU"/>
        </w:rPr>
        <w:t>определять тему и конфликт произведения;</w:t>
      </w:r>
    </w:p>
    <w:p w:rsidR="007401CA" w:rsidRPr="00646D05" w:rsidRDefault="007401CA" w:rsidP="007401CA">
      <w:pPr>
        <w:pStyle w:val="a5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характеризовать</w:t>
      </w:r>
      <w:r w:rsidRPr="00646D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особенности </w:t>
      </w:r>
      <w:r w:rsidRPr="00646D05">
        <w:rPr>
          <w:rFonts w:ascii="Times New Roman" w:eastAsia="Times New Roman" w:hAnsi="Times New Roman"/>
          <w:sz w:val="28"/>
          <w:szCs w:val="28"/>
          <w:lang w:eastAsia="ru-RU"/>
        </w:rPr>
        <w:t>сюжет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46D0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401CA" w:rsidRPr="00646D05" w:rsidRDefault="007401CA" w:rsidP="007401CA">
      <w:pPr>
        <w:pStyle w:val="a5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D05">
        <w:rPr>
          <w:rFonts w:ascii="Times New Roman" w:eastAsia="Times New Roman" w:hAnsi="Times New Roman"/>
          <w:sz w:val="28"/>
          <w:szCs w:val="28"/>
          <w:lang w:eastAsia="ru-RU"/>
        </w:rPr>
        <w:t>оценивать систему персонажей;</w:t>
      </w:r>
    </w:p>
    <w:p w:rsidR="007401CA" w:rsidRPr="00085F23" w:rsidRDefault="007401CA" w:rsidP="007401CA">
      <w:pPr>
        <w:pStyle w:val="a5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находить </w:t>
      </w:r>
      <w:r w:rsidRPr="00085F23">
        <w:rPr>
          <w:rFonts w:ascii="Times New Roman" w:eastAsia="Times New Roman" w:hAnsi="Times New Roman"/>
          <w:sz w:val="28"/>
          <w:szCs w:val="28"/>
          <w:lang w:eastAsia="ru-RU"/>
        </w:rPr>
        <w:t>основные изобразительно-выразительные средства, характерные для творческой манеры писателя;</w:t>
      </w:r>
    </w:p>
    <w:p w:rsidR="007401CA" w:rsidRPr="00646D05" w:rsidRDefault="007401CA" w:rsidP="007401CA">
      <w:pPr>
        <w:pStyle w:val="a5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D05">
        <w:rPr>
          <w:rFonts w:ascii="Times New Roman" w:eastAsia="Times New Roman" w:hAnsi="Times New Roman"/>
          <w:sz w:val="28"/>
          <w:szCs w:val="28"/>
          <w:lang w:eastAsia="ru-RU"/>
        </w:rPr>
        <w:t>уместно пользоваться основными теоретико-литературными терминами и понятиями;</w:t>
      </w:r>
    </w:p>
    <w:p w:rsidR="007401CA" w:rsidRPr="00646D05" w:rsidRDefault="007401CA" w:rsidP="007401CA">
      <w:pPr>
        <w:pStyle w:val="a5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D05">
        <w:rPr>
          <w:rFonts w:ascii="Times New Roman" w:eastAsia="Times New Roman" w:hAnsi="Times New Roman"/>
          <w:sz w:val="28"/>
          <w:szCs w:val="28"/>
          <w:lang w:eastAsia="ru-RU"/>
        </w:rPr>
        <w:t>выражать личное отношение к художественному произведению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B31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объяснять своё</w:t>
      </w:r>
      <w:r w:rsidRPr="00646D05">
        <w:rPr>
          <w:rFonts w:ascii="Times New Roman" w:eastAsia="Times New Roman" w:hAnsi="Times New Roman"/>
          <w:sz w:val="28"/>
          <w:szCs w:val="28"/>
          <w:lang w:eastAsia="ru-RU"/>
        </w:rPr>
        <w:t xml:space="preserve"> понимание нравственно-философской, социально-исторической и эстетич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еской проблематики произведений, </w:t>
      </w:r>
      <w:r w:rsidRPr="00646D05">
        <w:rPr>
          <w:rFonts w:ascii="Times New Roman" w:eastAsia="Times New Roman" w:hAnsi="Times New Roman"/>
          <w:sz w:val="28"/>
          <w:szCs w:val="28"/>
          <w:lang w:eastAsia="ru-RU"/>
        </w:rPr>
        <w:t>аргументировать свою точку зрения;</w:t>
      </w:r>
    </w:p>
    <w:p w:rsidR="007401CA" w:rsidRPr="00646D05" w:rsidRDefault="00F35F36" w:rsidP="007401CA">
      <w:pPr>
        <w:pStyle w:val="a5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дава</w:t>
      </w:r>
      <w:r w:rsidR="007401CA">
        <w:rPr>
          <w:rFonts w:ascii="Times New Roman" w:eastAsia="Times New Roman" w:hAnsi="Times New Roman"/>
          <w:sz w:val="28"/>
          <w:szCs w:val="28"/>
          <w:lang w:eastAsia="ru-RU"/>
        </w:rPr>
        <w:t>ть развё</w:t>
      </w:r>
      <w:r w:rsidR="007401CA" w:rsidRPr="00646D05">
        <w:rPr>
          <w:rFonts w:ascii="Times New Roman" w:eastAsia="Times New Roman" w:hAnsi="Times New Roman"/>
          <w:sz w:val="28"/>
          <w:szCs w:val="28"/>
          <w:lang w:eastAsia="ru-RU"/>
        </w:rPr>
        <w:t>рнутый ответ на поставленные вопросы;</w:t>
      </w:r>
    </w:p>
    <w:p w:rsidR="007401CA" w:rsidRPr="000F58A8" w:rsidRDefault="007401CA" w:rsidP="007401CA">
      <w:pPr>
        <w:pStyle w:val="a5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8A8">
        <w:rPr>
          <w:rFonts w:ascii="Times New Roman" w:eastAsia="Times New Roman" w:hAnsi="Times New Roman"/>
          <w:sz w:val="28"/>
          <w:szCs w:val="28"/>
          <w:lang w:eastAsia="ru-RU"/>
        </w:rPr>
        <w:t>писать сочинения различных жанров.</w:t>
      </w:r>
    </w:p>
    <w:p w:rsidR="007401CA" w:rsidRDefault="007401CA" w:rsidP="007401CA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Необходимо продолжить работу над формированием следующих умений:</w:t>
      </w:r>
    </w:p>
    <w:p w:rsidR="007401CA" w:rsidRDefault="007401CA" w:rsidP="007401CA">
      <w:pPr>
        <w:pStyle w:val="a5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применять историко-литературные и теоретико-литературные знания;</w:t>
      </w:r>
    </w:p>
    <w:p w:rsidR="007401CA" w:rsidRPr="000F58A8" w:rsidRDefault="007401CA" w:rsidP="007401CA">
      <w:pPr>
        <w:pStyle w:val="a5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8A8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анализировать </w:t>
      </w:r>
      <w:r w:rsidR="00F03BD0">
        <w:rPr>
          <w:rFonts w:ascii="Times New Roman" w:eastAsia="Times New Roman" w:hAnsi="Times New Roman"/>
          <w:sz w:val="28"/>
          <w:szCs w:val="28"/>
          <w:lang w:eastAsia="ru-RU"/>
        </w:rPr>
        <w:t>лирические произведения</w:t>
      </w:r>
      <w:r w:rsidRPr="000F58A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401CA" w:rsidRPr="000F58A8" w:rsidRDefault="007401CA" w:rsidP="007401CA">
      <w:pPr>
        <w:pStyle w:val="a5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8A8">
        <w:rPr>
          <w:rFonts w:ascii="Times New Roman" w:eastAsia="Times New Roman" w:hAnsi="Times New Roman"/>
          <w:sz w:val="28"/>
          <w:szCs w:val="28"/>
          <w:lang w:eastAsia="ru-RU"/>
        </w:rPr>
        <w:t>определять художественные функции изобразительно-выразительных средств в поэтических и прозаических произведениях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401CA" w:rsidRDefault="007401CA" w:rsidP="007401CA">
      <w:pPr>
        <w:pStyle w:val="a5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характеризова</w:t>
      </w:r>
      <w:r w:rsidRPr="00085F23">
        <w:rPr>
          <w:rFonts w:ascii="Times New Roman" w:eastAsia="Times New Roman" w:hAnsi="Times New Roman"/>
          <w:sz w:val="28"/>
          <w:szCs w:val="28"/>
          <w:lang w:eastAsia="ru-RU"/>
        </w:rPr>
        <w:t xml:space="preserve">ть особенности языка и стиля писателя, находить способы выражения авторской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позиции;</w:t>
      </w:r>
    </w:p>
    <w:p w:rsidR="007401CA" w:rsidRDefault="00F03BD0" w:rsidP="007401CA">
      <w:pPr>
        <w:pStyle w:val="a5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рассматривать произведение в историко-культурном контексте;</w:t>
      </w:r>
    </w:p>
    <w:p w:rsidR="00F03BD0" w:rsidRPr="00550E51" w:rsidRDefault="00F03BD0" w:rsidP="007401CA">
      <w:pPr>
        <w:pStyle w:val="a5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владе</w:t>
      </w:r>
      <w:r w:rsidR="00F35F36">
        <w:rPr>
          <w:rFonts w:ascii="Times New Roman" w:eastAsia="Times New Roman" w:hAnsi="Times New Roman"/>
          <w:sz w:val="28"/>
          <w:szCs w:val="28"/>
          <w:lang w:eastAsia="ru-RU"/>
        </w:rPr>
        <w:t>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нормами речи.</w:t>
      </w:r>
    </w:p>
    <w:p w:rsidR="007401CA" w:rsidRDefault="007401CA" w:rsidP="006A139D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6A139D" w:rsidRDefault="00F03BD0" w:rsidP="006A139D">
      <w:pPr>
        <w:spacing w:after="0" w:line="360" w:lineRule="auto"/>
        <w:ind w:firstLine="68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6A139D">
        <w:rPr>
          <w:rFonts w:ascii="Times New Roman" w:hAnsi="Times New Roman"/>
          <w:b/>
          <w:sz w:val="28"/>
          <w:szCs w:val="28"/>
        </w:rPr>
        <w:t>. Рекомендации</w:t>
      </w:r>
    </w:p>
    <w:p w:rsidR="006A139D" w:rsidRPr="00316558" w:rsidRDefault="006A139D" w:rsidP="00AE573F">
      <w:pPr>
        <w:spacing w:after="0" w:line="360" w:lineRule="auto"/>
        <w:ind w:firstLine="680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>
        <w:rPr>
          <w:rFonts w:ascii="Times New Roman" w:eastAsia="Batang" w:hAnsi="Times New Roman"/>
          <w:sz w:val="28"/>
          <w:szCs w:val="28"/>
          <w:lang w:eastAsia="ko-KR"/>
        </w:rPr>
        <w:t xml:space="preserve">С целью совершенствования механизмов выявления, отбора и сопровождения учащихся, проявляющих особые способности в области литературного образования, представляется целесообразным дать следующие рекомендации </w:t>
      </w:r>
      <w:r w:rsidRPr="00316558">
        <w:rPr>
          <w:rFonts w:ascii="Times New Roman" w:eastAsia="Batang" w:hAnsi="Times New Roman"/>
          <w:sz w:val="28"/>
          <w:szCs w:val="28"/>
          <w:lang w:eastAsia="ko-KR"/>
        </w:rPr>
        <w:t>руководителям муниципальных координационных центров по работе с одарёнными учащимися:</w:t>
      </w:r>
    </w:p>
    <w:p w:rsidR="006A139D" w:rsidRDefault="006A139D" w:rsidP="006A139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>
        <w:rPr>
          <w:rFonts w:ascii="Times New Roman" w:eastAsia="Batang" w:hAnsi="Times New Roman"/>
          <w:sz w:val="28"/>
          <w:szCs w:val="28"/>
          <w:lang w:eastAsia="ko-KR"/>
        </w:rPr>
        <w:lastRenderedPageBreak/>
        <w:t>- активнее использовать возможности взаимодействия с региональной предметно-методической комиссией по литературе на всех этапах олимпиадного движения;</w:t>
      </w:r>
    </w:p>
    <w:p w:rsidR="002600E6" w:rsidRDefault="006A139D" w:rsidP="002600E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>
        <w:rPr>
          <w:rFonts w:ascii="Times New Roman" w:eastAsia="Batang" w:hAnsi="Times New Roman"/>
          <w:sz w:val="28"/>
          <w:szCs w:val="28"/>
          <w:lang w:eastAsia="ko-KR"/>
        </w:rPr>
        <w:t xml:space="preserve">- </w:t>
      </w:r>
      <w:r w:rsidR="00BD6780">
        <w:rPr>
          <w:rFonts w:ascii="Times New Roman" w:eastAsia="Batang" w:hAnsi="Times New Roman"/>
          <w:sz w:val="28"/>
          <w:szCs w:val="28"/>
          <w:lang w:eastAsia="ko-KR"/>
        </w:rPr>
        <w:t>совершенствовать систему организации проектной деятельности по  литературе</w:t>
      </w:r>
      <w:r>
        <w:rPr>
          <w:rFonts w:ascii="Times New Roman" w:eastAsia="Batang" w:hAnsi="Times New Roman"/>
          <w:sz w:val="28"/>
          <w:szCs w:val="28"/>
          <w:lang w:eastAsia="ko-KR"/>
        </w:rPr>
        <w:t>, нацеленно</w:t>
      </w:r>
      <w:r w:rsidR="00BD6780">
        <w:rPr>
          <w:rFonts w:ascii="Times New Roman" w:eastAsia="Batang" w:hAnsi="Times New Roman"/>
          <w:sz w:val="28"/>
          <w:szCs w:val="28"/>
          <w:lang w:eastAsia="ko-KR"/>
        </w:rPr>
        <w:t>й</w:t>
      </w:r>
      <w:r>
        <w:rPr>
          <w:rFonts w:ascii="Times New Roman" w:eastAsia="Batang" w:hAnsi="Times New Roman"/>
          <w:sz w:val="28"/>
          <w:szCs w:val="28"/>
          <w:lang w:eastAsia="ko-KR"/>
        </w:rPr>
        <w:t xml:space="preserve"> на формирование креативности </w:t>
      </w:r>
      <w:r w:rsidR="00BD6780">
        <w:rPr>
          <w:rFonts w:ascii="Times New Roman" w:eastAsia="Batang" w:hAnsi="Times New Roman"/>
          <w:sz w:val="28"/>
          <w:szCs w:val="28"/>
          <w:lang w:eastAsia="ko-KR"/>
        </w:rPr>
        <w:t>и совершенствование решения нестандартных филологических задач</w:t>
      </w:r>
      <w:bookmarkStart w:id="2" w:name="_GoBack"/>
      <w:bookmarkEnd w:id="2"/>
      <w:r w:rsidR="002600E6">
        <w:rPr>
          <w:rFonts w:ascii="Times New Roman" w:eastAsia="Batang" w:hAnsi="Times New Roman"/>
          <w:sz w:val="28"/>
          <w:szCs w:val="28"/>
          <w:lang w:eastAsia="ko-KR"/>
        </w:rPr>
        <w:t>;</w:t>
      </w:r>
    </w:p>
    <w:p w:rsidR="002600E6" w:rsidRPr="002600E6" w:rsidRDefault="002600E6" w:rsidP="002600E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>
        <w:rPr>
          <w:rFonts w:ascii="Times New Roman" w:eastAsia="Batang" w:hAnsi="Times New Roman"/>
          <w:sz w:val="28"/>
          <w:szCs w:val="28"/>
          <w:lang w:eastAsia="ko-KR"/>
        </w:rPr>
        <w:t>- в</w:t>
      </w:r>
      <w:r>
        <w:rPr>
          <w:rFonts w:ascii="Times New Roman" w:hAnsi="Times New Roman"/>
          <w:sz w:val="28"/>
          <w:szCs w:val="28"/>
        </w:rPr>
        <w:t>ключить в систему мероприятий, направленных на</w:t>
      </w:r>
      <w:r w:rsidRPr="002212C1">
        <w:rPr>
          <w:rFonts w:ascii="Times New Roman" w:hAnsi="Times New Roman"/>
          <w:sz w:val="28"/>
          <w:szCs w:val="28"/>
        </w:rPr>
        <w:t xml:space="preserve"> подготовк</w:t>
      </w:r>
      <w:r>
        <w:rPr>
          <w:rFonts w:ascii="Times New Roman" w:hAnsi="Times New Roman"/>
          <w:sz w:val="28"/>
          <w:szCs w:val="28"/>
        </w:rPr>
        <w:t>у</w:t>
      </w:r>
      <w:r w:rsidRPr="002212C1">
        <w:rPr>
          <w:rFonts w:ascii="Times New Roman" w:hAnsi="Times New Roman"/>
          <w:sz w:val="28"/>
          <w:szCs w:val="28"/>
        </w:rPr>
        <w:t xml:space="preserve"> участников </w:t>
      </w:r>
      <w:r>
        <w:rPr>
          <w:rFonts w:ascii="Times New Roman" w:hAnsi="Times New Roman"/>
          <w:sz w:val="28"/>
          <w:szCs w:val="28"/>
        </w:rPr>
        <w:t>ВСОШ по литературе и педагогов, творческие встречи с представителями современной литературы (в том числе в режиме он-лайн), посещение мероприятий библиотек, предполагающих обзоры современной литературы.</w:t>
      </w:r>
    </w:p>
    <w:p w:rsidR="002600E6" w:rsidRDefault="002600E6" w:rsidP="002600E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Batang" w:hAnsi="Times New Roman"/>
          <w:color w:val="000000"/>
          <w:sz w:val="28"/>
          <w:szCs w:val="28"/>
          <w:lang w:eastAsia="ko-KR"/>
        </w:rPr>
      </w:pPr>
      <w:r>
        <w:rPr>
          <w:rFonts w:ascii="Times New Roman" w:eastAsia="Batang" w:hAnsi="Times New Roman"/>
          <w:color w:val="000000"/>
          <w:sz w:val="28"/>
          <w:szCs w:val="28"/>
          <w:lang w:eastAsia="ko-KR"/>
        </w:rPr>
        <w:t>П</w:t>
      </w:r>
      <w:r w:rsidRPr="002600E6">
        <w:rPr>
          <w:rFonts w:ascii="Times New Roman" w:eastAsia="Batang" w:hAnsi="Times New Roman"/>
          <w:color w:val="000000"/>
          <w:sz w:val="28"/>
          <w:szCs w:val="28"/>
          <w:lang w:eastAsia="ko-KR"/>
        </w:rPr>
        <w:t>едагогически</w:t>
      </w:r>
      <w:r>
        <w:rPr>
          <w:rFonts w:ascii="Times New Roman" w:eastAsia="Batang" w:hAnsi="Times New Roman"/>
          <w:color w:val="000000"/>
          <w:sz w:val="28"/>
          <w:szCs w:val="28"/>
          <w:lang w:eastAsia="ko-KR"/>
        </w:rPr>
        <w:t>м</w:t>
      </w:r>
      <w:r w:rsidRPr="002600E6">
        <w:rPr>
          <w:rFonts w:ascii="Times New Roman" w:eastAsia="Batang" w:hAnsi="Times New Roman"/>
          <w:color w:val="000000"/>
          <w:sz w:val="28"/>
          <w:szCs w:val="28"/>
          <w:lang w:eastAsia="ko-KR"/>
        </w:rPr>
        <w:t xml:space="preserve"> работник</w:t>
      </w:r>
      <w:r>
        <w:rPr>
          <w:rFonts w:ascii="Times New Roman" w:eastAsia="Batang" w:hAnsi="Times New Roman"/>
          <w:color w:val="000000"/>
          <w:sz w:val="28"/>
          <w:szCs w:val="28"/>
          <w:lang w:eastAsia="ko-KR"/>
        </w:rPr>
        <w:t>ам</w:t>
      </w:r>
      <w:r w:rsidRPr="002600E6">
        <w:rPr>
          <w:rFonts w:ascii="Times New Roman" w:eastAsia="Batang" w:hAnsi="Times New Roman"/>
          <w:color w:val="000000"/>
          <w:sz w:val="28"/>
          <w:szCs w:val="28"/>
          <w:lang w:eastAsia="ko-KR"/>
        </w:rPr>
        <w:t xml:space="preserve"> общеобразовательных организаций </w:t>
      </w:r>
      <w:r>
        <w:rPr>
          <w:rFonts w:ascii="Times New Roman" w:eastAsia="Batang" w:hAnsi="Times New Roman"/>
          <w:color w:val="000000"/>
          <w:sz w:val="28"/>
          <w:szCs w:val="28"/>
          <w:lang w:eastAsia="ko-KR"/>
        </w:rPr>
        <w:t xml:space="preserve">рекомендуется при </w:t>
      </w:r>
      <w:r w:rsidRPr="002600E6">
        <w:rPr>
          <w:rFonts w:ascii="Times New Roman" w:eastAsia="Batang" w:hAnsi="Times New Roman"/>
          <w:color w:val="000000"/>
          <w:sz w:val="28"/>
          <w:szCs w:val="28"/>
          <w:lang w:eastAsia="ko-KR"/>
        </w:rPr>
        <w:t>подготовке к ВСОШ по литературе ознакомиться с аналитической информацией и методическими рекомендациям ЦПМК.</w:t>
      </w:r>
    </w:p>
    <w:p w:rsidR="002600E6" w:rsidRPr="005C1FD8" w:rsidRDefault="002600E6" w:rsidP="002600E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5C1FD8">
        <w:rPr>
          <w:rFonts w:ascii="Times New Roman" w:eastAsia="Batang" w:hAnsi="Times New Roman"/>
          <w:sz w:val="28"/>
          <w:szCs w:val="28"/>
          <w:lang w:eastAsia="ko-KR"/>
        </w:rPr>
        <w:t>Использовать в образовательной деятельности разнообразные филологические задачи, ориентированные на структуру и содержание олимпиадных заданий.</w:t>
      </w:r>
    </w:p>
    <w:p w:rsidR="002600E6" w:rsidRDefault="002600E6" w:rsidP="002600E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5C1FD8">
        <w:rPr>
          <w:rFonts w:ascii="Times New Roman" w:eastAsia="Batang" w:hAnsi="Times New Roman"/>
          <w:sz w:val="28"/>
          <w:szCs w:val="28"/>
          <w:lang w:eastAsia="ko-KR"/>
        </w:rPr>
        <w:t>Проводить системную работу с текстом, реализуя установку на целостный анализ художественного произведения в единстве формы и содержания с учетом жанрово-родовой специфики. Особое внимание уделять формированию культуры восприятия и истолкования поэтического текста.</w:t>
      </w:r>
      <w:r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</w:p>
    <w:p w:rsidR="002600E6" w:rsidRPr="00B56230" w:rsidRDefault="002600E6" w:rsidP="002600E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a4"/>
          <w:rFonts w:eastAsia="Calibri"/>
          <w:b w:val="0"/>
          <w:color w:val="auto"/>
          <w:sz w:val="28"/>
          <w:szCs w:val="28"/>
        </w:rPr>
      </w:pPr>
      <w:r>
        <w:rPr>
          <w:rStyle w:val="a4"/>
          <w:rFonts w:eastAsia="Calibri"/>
          <w:b w:val="0"/>
          <w:color w:val="auto"/>
          <w:sz w:val="28"/>
          <w:szCs w:val="28"/>
        </w:rPr>
        <w:t xml:space="preserve">При изучении произведений уделять внимание </w:t>
      </w:r>
      <w:r w:rsidRPr="00B47892">
        <w:rPr>
          <w:rStyle w:val="a4"/>
          <w:rFonts w:eastAsia="Calibri"/>
          <w:b w:val="0"/>
          <w:color w:val="auto"/>
          <w:sz w:val="28"/>
          <w:szCs w:val="28"/>
        </w:rPr>
        <w:t>частным деталям и подробностям</w:t>
      </w:r>
      <w:r>
        <w:rPr>
          <w:rStyle w:val="a4"/>
          <w:rFonts w:eastAsia="Calibri"/>
          <w:b w:val="0"/>
          <w:color w:val="auto"/>
          <w:sz w:val="28"/>
          <w:szCs w:val="28"/>
        </w:rPr>
        <w:t>, знакомить с нестандартными описаниями известных произведений.</w:t>
      </w:r>
      <w:r w:rsidRPr="00FD5822">
        <w:rPr>
          <w:rStyle w:val="a4"/>
          <w:rFonts w:eastAsia="Calibri"/>
          <w:b w:val="0"/>
          <w:color w:val="auto"/>
          <w:sz w:val="28"/>
          <w:szCs w:val="28"/>
        </w:rPr>
        <w:t xml:space="preserve"> </w:t>
      </w:r>
      <w:r>
        <w:rPr>
          <w:rStyle w:val="a4"/>
          <w:rFonts w:eastAsia="Calibri"/>
          <w:b w:val="0"/>
          <w:color w:val="auto"/>
          <w:sz w:val="28"/>
          <w:szCs w:val="28"/>
        </w:rPr>
        <w:t xml:space="preserve">Предлагать практические задачи, ориентированные на </w:t>
      </w:r>
      <w:r w:rsidRPr="00B56230">
        <w:rPr>
          <w:rStyle w:val="a4"/>
          <w:rFonts w:eastAsia="Calibri"/>
          <w:b w:val="0"/>
          <w:color w:val="auto"/>
          <w:sz w:val="28"/>
          <w:szCs w:val="28"/>
        </w:rPr>
        <w:t>знан</w:t>
      </w:r>
      <w:r>
        <w:rPr>
          <w:rStyle w:val="a4"/>
          <w:rFonts w:eastAsia="Calibri"/>
          <w:b w:val="0"/>
          <w:color w:val="auto"/>
          <w:sz w:val="28"/>
          <w:szCs w:val="28"/>
        </w:rPr>
        <w:t>и</w:t>
      </w:r>
      <w:r w:rsidRPr="00B56230">
        <w:rPr>
          <w:rStyle w:val="a4"/>
          <w:rFonts w:eastAsia="Calibri"/>
          <w:b w:val="0"/>
          <w:color w:val="auto"/>
          <w:sz w:val="28"/>
          <w:szCs w:val="28"/>
        </w:rPr>
        <w:t xml:space="preserve">я конкретных историко-литературных </w:t>
      </w:r>
      <w:r w:rsidR="00BD6780">
        <w:rPr>
          <w:rStyle w:val="a4"/>
          <w:rFonts w:eastAsia="Calibri"/>
          <w:b w:val="0"/>
          <w:color w:val="auto"/>
          <w:sz w:val="28"/>
          <w:szCs w:val="28"/>
        </w:rPr>
        <w:t>фактов</w:t>
      </w:r>
      <w:r w:rsidRPr="00B56230">
        <w:rPr>
          <w:rStyle w:val="a4"/>
          <w:rFonts w:eastAsia="Calibri"/>
          <w:b w:val="0"/>
          <w:color w:val="auto"/>
          <w:sz w:val="28"/>
          <w:szCs w:val="28"/>
        </w:rPr>
        <w:t xml:space="preserve"> и теоретико-литературных понятий.</w:t>
      </w:r>
    </w:p>
    <w:p w:rsidR="002600E6" w:rsidRPr="005C1FD8" w:rsidRDefault="002600E6" w:rsidP="002600E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5C1FD8">
        <w:rPr>
          <w:rFonts w:ascii="Times New Roman" w:eastAsia="Batang" w:hAnsi="Times New Roman"/>
          <w:sz w:val="28"/>
          <w:szCs w:val="28"/>
          <w:lang w:eastAsia="ko-KR"/>
        </w:rPr>
        <w:t xml:space="preserve">Широко использовать в практике преподавания литературы критериальную оценку творческих работ обучающихся, апробированную в рамках </w:t>
      </w:r>
      <w:r>
        <w:rPr>
          <w:rFonts w:ascii="Times New Roman" w:eastAsia="Batang" w:hAnsi="Times New Roman"/>
          <w:sz w:val="28"/>
          <w:szCs w:val="28"/>
          <w:lang w:eastAsia="ko-KR"/>
        </w:rPr>
        <w:t>ВСОШ</w:t>
      </w:r>
      <w:r w:rsidRPr="005C1FD8">
        <w:rPr>
          <w:rFonts w:ascii="Times New Roman" w:eastAsia="Batang" w:hAnsi="Times New Roman"/>
          <w:sz w:val="28"/>
          <w:szCs w:val="28"/>
          <w:lang w:eastAsia="ko-KR"/>
        </w:rPr>
        <w:t xml:space="preserve"> по литературе. </w:t>
      </w:r>
    </w:p>
    <w:p w:rsidR="006A139D" w:rsidRPr="00CF760A" w:rsidRDefault="006A139D" w:rsidP="006A139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>
        <w:rPr>
          <w:rFonts w:ascii="Times New Roman" w:eastAsia="Batang" w:hAnsi="Times New Roman"/>
          <w:sz w:val="28"/>
          <w:szCs w:val="28"/>
          <w:lang w:eastAsia="ko-KR"/>
        </w:rPr>
        <w:lastRenderedPageBreak/>
        <w:t xml:space="preserve">Отдельным направлением деятельности должна стать работа по формированию и совершенствованию функциональной грамотности учащихся, в первую очередь таких её компонентов, как читательская грамотность и креативное мышление. </w:t>
      </w:r>
    </w:p>
    <w:p w:rsidR="00906F1A" w:rsidRDefault="00BD6780"/>
    <w:sectPr w:rsidR="00906F1A" w:rsidSect="00A57D7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320D1"/>
    <w:multiLevelType w:val="hybridMultilevel"/>
    <w:tmpl w:val="2EE4502C"/>
    <w:lvl w:ilvl="0" w:tplc="DD1E6E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AFD3363"/>
    <w:multiLevelType w:val="multilevel"/>
    <w:tmpl w:val="31201C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D924EB"/>
    <w:multiLevelType w:val="multilevel"/>
    <w:tmpl w:val="F8CC386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2235"/>
        </w:tabs>
        <w:ind w:left="2235" w:hanging="115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66EB8"/>
    <w:multiLevelType w:val="hybridMultilevel"/>
    <w:tmpl w:val="8FD671AE"/>
    <w:lvl w:ilvl="0" w:tplc="91921B8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54E47450"/>
    <w:multiLevelType w:val="hybridMultilevel"/>
    <w:tmpl w:val="DFEC1DB0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6602180F"/>
    <w:multiLevelType w:val="hybridMultilevel"/>
    <w:tmpl w:val="3B34B8BC"/>
    <w:lvl w:ilvl="0" w:tplc="91921B82">
      <w:start w:val="1"/>
      <w:numFmt w:val="bullet"/>
      <w:lvlText w:val=""/>
      <w:lvlJc w:val="left"/>
      <w:pPr>
        <w:ind w:left="14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39D"/>
    <w:rsid w:val="00044E8B"/>
    <w:rsid w:val="00046E77"/>
    <w:rsid w:val="000B31CA"/>
    <w:rsid w:val="001172E8"/>
    <w:rsid w:val="001636C6"/>
    <w:rsid w:val="0018136E"/>
    <w:rsid w:val="0019259B"/>
    <w:rsid w:val="001B082B"/>
    <w:rsid w:val="001D1DBD"/>
    <w:rsid w:val="001E5708"/>
    <w:rsid w:val="00230EFE"/>
    <w:rsid w:val="00235F00"/>
    <w:rsid w:val="002600E6"/>
    <w:rsid w:val="002822EC"/>
    <w:rsid w:val="002D1238"/>
    <w:rsid w:val="002E573E"/>
    <w:rsid w:val="002F2CAB"/>
    <w:rsid w:val="002F37EF"/>
    <w:rsid w:val="0036320B"/>
    <w:rsid w:val="0037671E"/>
    <w:rsid w:val="003864FD"/>
    <w:rsid w:val="003F6304"/>
    <w:rsid w:val="00411885"/>
    <w:rsid w:val="00477BA9"/>
    <w:rsid w:val="004F1981"/>
    <w:rsid w:val="004F4074"/>
    <w:rsid w:val="00503771"/>
    <w:rsid w:val="00523DE1"/>
    <w:rsid w:val="00542480"/>
    <w:rsid w:val="00580C54"/>
    <w:rsid w:val="005B5763"/>
    <w:rsid w:val="006325A1"/>
    <w:rsid w:val="006668A4"/>
    <w:rsid w:val="006A139D"/>
    <w:rsid w:val="006D06D1"/>
    <w:rsid w:val="006E0931"/>
    <w:rsid w:val="00721872"/>
    <w:rsid w:val="007401CA"/>
    <w:rsid w:val="0076314E"/>
    <w:rsid w:val="0077086C"/>
    <w:rsid w:val="0079360D"/>
    <w:rsid w:val="007E35E7"/>
    <w:rsid w:val="008003F2"/>
    <w:rsid w:val="008066C1"/>
    <w:rsid w:val="00873855"/>
    <w:rsid w:val="00886EC6"/>
    <w:rsid w:val="008970FB"/>
    <w:rsid w:val="009D19D8"/>
    <w:rsid w:val="009E1F5B"/>
    <w:rsid w:val="00A834ED"/>
    <w:rsid w:val="00A8557F"/>
    <w:rsid w:val="00AE573F"/>
    <w:rsid w:val="00B0034A"/>
    <w:rsid w:val="00B00F30"/>
    <w:rsid w:val="00B052C1"/>
    <w:rsid w:val="00B05618"/>
    <w:rsid w:val="00B40874"/>
    <w:rsid w:val="00B44F42"/>
    <w:rsid w:val="00B72FE5"/>
    <w:rsid w:val="00B81D3A"/>
    <w:rsid w:val="00BD6780"/>
    <w:rsid w:val="00C16DE6"/>
    <w:rsid w:val="00C21466"/>
    <w:rsid w:val="00C26BC3"/>
    <w:rsid w:val="00C54D78"/>
    <w:rsid w:val="00CB4FDE"/>
    <w:rsid w:val="00D44473"/>
    <w:rsid w:val="00D55BF5"/>
    <w:rsid w:val="00DB010F"/>
    <w:rsid w:val="00DD0C2B"/>
    <w:rsid w:val="00DD4968"/>
    <w:rsid w:val="00E25DB1"/>
    <w:rsid w:val="00E90277"/>
    <w:rsid w:val="00EA02F6"/>
    <w:rsid w:val="00EA594B"/>
    <w:rsid w:val="00F03BD0"/>
    <w:rsid w:val="00F35F36"/>
    <w:rsid w:val="00FF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C201"/>
  <w15:chartTrackingRefBased/>
  <w15:docId w15:val="{21A95EEB-A4F9-4F1A-9FDA-5C089F22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3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4"/>
    <w:rsid w:val="006A139D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character" w:customStyle="1" w:styleId="a4">
    <w:name w:val="Основной текст + Полужирный"/>
    <w:rsid w:val="006A139D"/>
    <w:rPr>
      <w:rFonts w:ascii="Times New Roman" w:eastAsia="Times New Roman" w:hAnsi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3"/>
    <w:rsid w:val="006A139D"/>
    <w:pPr>
      <w:widowControl w:val="0"/>
      <w:shd w:val="clear" w:color="auto" w:fill="FFFFFF"/>
      <w:spacing w:after="360" w:line="413" w:lineRule="exact"/>
      <w:ind w:hanging="580"/>
      <w:jc w:val="both"/>
    </w:pPr>
    <w:rPr>
      <w:rFonts w:ascii="Times New Roman" w:eastAsia="Times New Roman" w:hAnsi="Times New Roman" w:cstheme="minorBidi"/>
      <w:spacing w:val="3"/>
      <w:sz w:val="21"/>
      <w:szCs w:val="21"/>
    </w:rPr>
  </w:style>
  <w:style w:type="character" w:customStyle="1" w:styleId="40">
    <w:name w:val="Основной текст (4)"/>
    <w:rsid w:val="006A13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paragraph" w:customStyle="1" w:styleId="Default">
    <w:name w:val="Default"/>
    <w:rsid w:val="006A13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40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15</Pages>
  <Words>3277</Words>
  <Characters>18679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11</cp:revision>
  <dcterms:created xsi:type="dcterms:W3CDTF">2023-03-22T18:08:00Z</dcterms:created>
  <dcterms:modified xsi:type="dcterms:W3CDTF">2023-03-22T20:32:00Z</dcterms:modified>
</cp:coreProperties>
</file>