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D44" w:rsidRDefault="00393D44" w:rsidP="00393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93D44">
        <w:rPr>
          <w:rFonts w:ascii="Times New Roman" w:hAnsi="Times New Roman" w:cs="Times New Roman"/>
          <w:b/>
          <w:sz w:val="28"/>
        </w:rPr>
        <w:t>Положение</w:t>
      </w:r>
    </w:p>
    <w:p w:rsidR="00393D44" w:rsidRDefault="00393D44" w:rsidP="00393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93D44">
        <w:rPr>
          <w:rFonts w:ascii="Times New Roman" w:hAnsi="Times New Roman" w:cs="Times New Roman"/>
          <w:b/>
          <w:sz w:val="28"/>
        </w:rPr>
        <w:t>о региональной</w:t>
      </w:r>
    </w:p>
    <w:p w:rsidR="00A46DE1" w:rsidRDefault="00393D44" w:rsidP="00393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93D44">
        <w:rPr>
          <w:rFonts w:ascii="Times New Roman" w:hAnsi="Times New Roman" w:cs="Times New Roman"/>
          <w:b/>
          <w:sz w:val="28"/>
        </w:rPr>
        <w:t>научно-практической конференции</w:t>
      </w:r>
    </w:p>
    <w:p w:rsidR="00393D44" w:rsidRDefault="00393D44" w:rsidP="00393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«</w:t>
      </w:r>
      <w:r w:rsidRPr="00393D44">
        <w:rPr>
          <w:rFonts w:ascii="Times New Roman" w:hAnsi="Times New Roman" w:cs="Times New Roman"/>
          <w:b/>
          <w:sz w:val="28"/>
        </w:rPr>
        <w:t>Образование в Арктике: кадры нового поколения»</w:t>
      </w:r>
    </w:p>
    <w:p w:rsidR="00393D44" w:rsidRDefault="00393D44" w:rsidP="00393D4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393D44" w:rsidRPr="00393D44" w:rsidRDefault="00393D44" w:rsidP="00393D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93D44">
        <w:rPr>
          <w:rFonts w:ascii="Times New Roman" w:hAnsi="Times New Roman" w:cs="Times New Roman"/>
          <w:b/>
          <w:sz w:val="28"/>
        </w:rPr>
        <w:t>Общие положения</w:t>
      </w:r>
    </w:p>
    <w:p w:rsidR="00393D44" w:rsidRPr="00393D44" w:rsidRDefault="00393D44" w:rsidP="00393D44">
      <w:pPr>
        <w:spacing w:after="0" w:line="240" w:lineRule="auto"/>
        <w:ind w:left="360"/>
        <w:rPr>
          <w:rFonts w:ascii="Times New Roman" w:hAnsi="Times New Roman" w:cs="Times New Roman"/>
          <w:b/>
          <w:sz w:val="28"/>
        </w:rPr>
      </w:pPr>
    </w:p>
    <w:p w:rsidR="00393D44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 xml:space="preserve">1.1. Настоящее Положение определяет цели, задачи, порядок организации и проведения Региональной научно-практической конференции «Образование в Арктике: кадры нового поколения» (далее </w:t>
      </w:r>
      <w:r w:rsidR="00C30196">
        <w:rPr>
          <w:rFonts w:ascii="Times New Roman" w:hAnsi="Times New Roman" w:cs="Times New Roman"/>
          <w:sz w:val="28"/>
        </w:rPr>
        <w:sym w:font="Symbol" w:char="F02D"/>
      </w:r>
      <w:r w:rsidRPr="00393D44">
        <w:rPr>
          <w:rFonts w:ascii="Times New Roman" w:hAnsi="Times New Roman" w:cs="Times New Roman"/>
          <w:sz w:val="28"/>
        </w:rPr>
        <w:t xml:space="preserve"> Конференция).</w:t>
      </w:r>
    </w:p>
    <w:p w:rsidR="00393D44" w:rsidRPr="00393D44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1.2. Организатор</w:t>
      </w:r>
      <w:r w:rsidR="00764C99">
        <w:rPr>
          <w:rFonts w:ascii="Times New Roman" w:hAnsi="Times New Roman" w:cs="Times New Roman"/>
          <w:sz w:val="28"/>
        </w:rPr>
        <w:t>ы</w:t>
      </w:r>
      <w:r w:rsidRPr="00393D44">
        <w:rPr>
          <w:rFonts w:ascii="Times New Roman" w:hAnsi="Times New Roman" w:cs="Times New Roman"/>
          <w:sz w:val="28"/>
        </w:rPr>
        <w:t xml:space="preserve"> Конференции </w:t>
      </w:r>
      <w:r>
        <w:rPr>
          <w:rFonts w:ascii="Times New Roman" w:hAnsi="Times New Roman" w:cs="Times New Roman"/>
          <w:sz w:val="28"/>
        </w:rPr>
        <w:sym w:font="Symbol" w:char="F02D"/>
      </w:r>
      <w:r>
        <w:rPr>
          <w:rFonts w:ascii="Times New Roman" w:hAnsi="Times New Roman" w:cs="Times New Roman"/>
          <w:sz w:val="28"/>
        </w:rPr>
        <w:t xml:space="preserve"> </w:t>
      </w:r>
      <w:r w:rsidRPr="00393D44">
        <w:rPr>
          <w:rFonts w:ascii="Times New Roman" w:hAnsi="Times New Roman" w:cs="Times New Roman"/>
          <w:sz w:val="28"/>
        </w:rPr>
        <w:t xml:space="preserve"> </w:t>
      </w:r>
      <w:r w:rsidR="00F66A26" w:rsidRPr="00F66A26">
        <w:rPr>
          <w:rFonts w:ascii="Times New Roman" w:hAnsi="Times New Roman" w:cs="Times New Roman"/>
          <w:sz w:val="28"/>
        </w:rPr>
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</w:r>
      <w:r w:rsidR="00F66A26">
        <w:rPr>
          <w:rFonts w:ascii="Times New Roman" w:hAnsi="Times New Roman" w:cs="Times New Roman"/>
          <w:sz w:val="28"/>
        </w:rPr>
        <w:t xml:space="preserve"> (далее – </w:t>
      </w:r>
      <w:r w:rsidR="00F66A26" w:rsidRPr="00F66A26">
        <w:rPr>
          <w:rFonts w:ascii="Times New Roman" w:hAnsi="Times New Roman" w:cs="Times New Roman"/>
          <w:sz w:val="28"/>
        </w:rPr>
        <w:t>ГАУДПО</w:t>
      </w:r>
      <w:r w:rsidR="00F66A26">
        <w:rPr>
          <w:rFonts w:ascii="Times New Roman" w:hAnsi="Times New Roman" w:cs="Times New Roman"/>
          <w:sz w:val="28"/>
        </w:rPr>
        <w:t xml:space="preserve"> </w:t>
      </w:r>
      <w:r w:rsidR="00F66A26" w:rsidRPr="00F66A26">
        <w:rPr>
          <w:rFonts w:ascii="Times New Roman" w:hAnsi="Times New Roman" w:cs="Times New Roman"/>
          <w:sz w:val="28"/>
        </w:rPr>
        <w:t>МО «ИРО»</w:t>
      </w:r>
      <w:r w:rsidR="00F66A26">
        <w:rPr>
          <w:rFonts w:ascii="Times New Roman" w:hAnsi="Times New Roman" w:cs="Times New Roman"/>
          <w:sz w:val="28"/>
        </w:rPr>
        <w:t>)</w:t>
      </w:r>
      <w:r w:rsidR="00764C99">
        <w:rPr>
          <w:rFonts w:ascii="Times New Roman" w:hAnsi="Times New Roman" w:cs="Times New Roman"/>
          <w:sz w:val="28"/>
        </w:rPr>
        <w:t>, А</w:t>
      </w:r>
      <w:r w:rsidR="00764C99" w:rsidRPr="00764C99">
        <w:rPr>
          <w:rFonts w:ascii="Times New Roman" w:hAnsi="Times New Roman" w:cs="Times New Roman"/>
          <w:sz w:val="28"/>
        </w:rPr>
        <w:t>втономная некоммерческая общеобразовательная организация «Губернаторский лицей»</w:t>
      </w:r>
      <w:r w:rsidR="00F66A26">
        <w:rPr>
          <w:rFonts w:ascii="Times New Roman" w:hAnsi="Times New Roman" w:cs="Times New Roman"/>
          <w:sz w:val="28"/>
        </w:rPr>
        <w:t xml:space="preserve"> (далее – </w:t>
      </w:r>
      <w:r w:rsidR="00F66A26" w:rsidRPr="00F66A26">
        <w:rPr>
          <w:rFonts w:ascii="Times New Roman" w:hAnsi="Times New Roman" w:cs="Times New Roman"/>
          <w:sz w:val="28"/>
        </w:rPr>
        <w:t>АНОО  «Губернаторский лицей»</w:t>
      </w:r>
      <w:r w:rsidR="00F66A26">
        <w:rPr>
          <w:rFonts w:ascii="Times New Roman" w:hAnsi="Times New Roman" w:cs="Times New Roman"/>
          <w:sz w:val="28"/>
        </w:rPr>
        <w:t>)</w:t>
      </w:r>
      <w:r w:rsidR="00764C99">
        <w:rPr>
          <w:rFonts w:ascii="Times New Roman" w:hAnsi="Times New Roman" w:cs="Times New Roman"/>
          <w:sz w:val="28"/>
        </w:rPr>
        <w:t>.</w:t>
      </w:r>
    </w:p>
    <w:p w:rsidR="00393D44" w:rsidRPr="00393D44" w:rsidRDefault="00393D44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93D44" w:rsidRPr="00393D44" w:rsidRDefault="00393D44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93D44" w:rsidRPr="00475147" w:rsidRDefault="00393D44" w:rsidP="00764C9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75147">
        <w:rPr>
          <w:rFonts w:ascii="Times New Roman" w:hAnsi="Times New Roman" w:cs="Times New Roman"/>
          <w:b/>
          <w:sz w:val="28"/>
        </w:rPr>
        <w:t>Цель и задачи Конференции</w:t>
      </w:r>
    </w:p>
    <w:p w:rsidR="00764C99" w:rsidRPr="00764C99" w:rsidRDefault="00764C99" w:rsidP="00764C99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393D44" w:rsidRPr="00393D44" w:rsidRDefault="00393D44" w:rsidP="00FD0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 xml:space="preserve">2.1. Цель Конференции </w:t>
      </w:r>
      <w:r w:rsidR="00C30196">
        <w:rPr>
          <w:rFonts w:ascii="Times New Roman" w:hAnsi="Times New Roman" w:cs="Times New Roman"/>
          <w:sz w:val="28"/>
        </w:rPr>
        <w:sym w:font="Symbol" w:char="F02D"/>
      </w:r>
      <w:r w:rsidRPr="00393D44">
        <w:rPr>
          <w:rFonts w:ascii="Times New Roman" w:hAnsi="Times New Roman" w:cs="Times New Roman"/>
          <w:sz w:val="28"/>
        </w:rPr>
        <w:t xml:space="preserve"> институционализация эффективных педагогических и управленческих практик, подтвердивших результативность в формировании у обучающихся профессиональных ориентиров и прикладных компетенций, релевантных кадровым запросам ключевых отраслей </w:t>
      </w:r>
      <w:r w:rsidR="0045502E">
        <w:rPr>
          <w:rFonts w:ascii="Times New Roman" w:hAnsi="Times New Roman" w:cs="Times New Roman"/>
          <w:sz w:val="28"/>
        </w:rPr>
        <w:t xml:space="preserve">экономики </w:t>
      </w:r>
      <w:r w:rsidRPr="00393D44">
        <w:rPr>
          <w:rFonts w:ascii="Times New Roman" w:hAnsi="Times New Roman" w:cs="Times New Roman"/>
          <w:sz w:val="28"/>
        </w:rPr>
        <w:t>Мурманской области, в целях обеспечения системной преемственности образовательных и профессиональных траекторий.</w:t>
      </w:r>
    </w:p>
    <w:p w:rsidR="00393D44" w:rsidRPr="00393D44" w:rsidRDefault="00393D44" w:rsidP="00FD0D6A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2.2. Задачи Конференции:</w:t>
      </w:r>
    </w:p>
    <w:p w:rsidR="00764C99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синхронизация подходов к развитию инженерного и естественно-научного образования с учётом потребностей Мурманской области;</w:t>
      </w:r>
    </w:p>
    <w:p w:rsidR="00764C99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презентация лучших педагогических и управленческих практик, доказавших результативность в</w:t>
      </w:r>
      <w:r w:rsidR="00764C99">
        <w:rPr>
          <w:rFonts w:ascii="Times New Roman" w:hAnsi="Times New Roman" w:cs="Times New Roman"/>
          <w:sz w:val="28"/>
        </w:rPr>
        <w:t xml:space="preserve"> условиях арктического региона;</w:t>
      </w:r>
    </w:p>
    <w:p w:rsidR="00764C99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формирование профессионального диалога между образовательными организациями, индустриальными партнёрами и ор</w:t>
      </w:r>
      <w:r w:rsidR="00764C99">
        <w:rPr>
          <w:rFonts w:ascii="Times New Roman" w:hAnsi="Times New Roman" w:cs="Times New Roman"/>
          <w:sz w:val="28"/>
        </w:rPr>
        <w:t>ганами управления образованием;</w:t>
      </w:r>
    </w:p>
    <w:p w:rsidR="00764C99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 xml:space="preserve">актуализация моделей сетевого взаимодействия «школа </w:t>
      </w:r>
      <w:r w:rsidR="00C30196">
        <w:rPr>
          <w:rFonts w:ascii="Times New Roman" w:hAnsi="Times New Roman" w:cs="Times New Roman"/>
          <w:sz w:val="28"/>
        </w:rPr>
        <w:sym w:font="Symbol" w:char="F02D"/>
      </w:r>
      <w:r w:rsidRPr="00393D44">
        <w:rPr>
          <w:rFonts w:ascii="Times New Roman" w:hAnsi="Times New Roman" w:cs="Times New Roman"/>
          <w:sz w:val="28"/>
        </w:rPr>
        <w:t xml:space="preserve"> вуз/колледж </w:t>
      </w:r>
      <w:r w:rsidR="00C30196">
        <w:rPr>
          <w:rFonts w:ascii="Times New Roman" w:hAnsi="Times New Roman" w:cs="Times New Roman"/>
          <w:sz w:val="28"/>
        </w:rPr>
        <w:sym w:font="Symbol" w:char="F02D"/>
      </w:r>
      <w:r w:rsidRPr="00393D44">
        <w:rPr>
          <w:rFonts w:ascii="Times New Roman" w:hAnsi="Times New Roman" w:cs="Times New Roman"/>
          <w:sz w:val="28"/>
        </w:rPr>
        <w:t xml:space="preserve"> предприятие» и механизмов ресурсного обеспече</w:t>
      </w:r>
      <w:r w:rsidR="00764C99">
        <w:rPr>
          <w:rFonts w:ascii="Times New Roman" w:hAnsi="Times New Roman" w:cs="Times New Roman"/>
          <w:sz w:val="28"/>
        </w:rPr>
        <w:t xml:space="preserve">ния </w:t>
      </w:r>
      <w:r w:rsidRPr="00393D44">
        <w:rPr>
          <w:rFonts w:ascii="Times New Roman" w:hAnsi="Times New Roman" w:cs="Times New Roman"/>
          <w:sz w:val="28"/>
        </w:rPr>
        <w:t>профориентац</w:t>
      </w:r>
      <w:r w:rsidR="00764C99">
        <w:rPr>
          <w:rFonts w:ascii="Times New Roman" w:hAnsi="Times New Roman" w:cs="Times New Roman"/>
          <w:sz w:val="28"/>
        </w:rPr>
        <w:t>ионной и воспитательной работы;</w:t>
      </w:r>
    </w:p>
    <w:p w:rsidR="00393D44" w:rsidRPr="00393D44" w:rsidRDefault="00393D44" w:rsidP="00764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включение STEAM-компонента (интеграция искусства и дизайна в инженерные и исследовательские проекты) в образовательную практику арктических школ.</w:t>
      </w:r>
    </w:p>
    <w:p w:rsidR="00393D44" w:rsidRPr="00393D44" w:rsidRDefault="00393D44" w:rsidP="00764C9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3. Целевая аудитория</w:t>
      </w:r>
    </w:p>
    <w:p w:rsidR="00393D44" w:rsidRPr="00393D44" w:rsidRDefault="00393D44" w:rsidP="00D636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93D44">
        <w:rPr>
          <w:rFonts w:ascii="Times New Roman" w:hAnsi="Times New Roman" w:cs="Times New Roman"/>
          <w:sz w:val="28"/>
        </w:rPr>
        <w:t>3.1. Участниками Конференции являются:</w:t>
      </w:r>
      <w:r w:rsidR="00764C99">
        <w:rPr>
          <w:rFonts w:ascii="Times New Roman" w:hAnsi="Times New Roman" w:cs="Times New Roman"/>
          <w:sz w:val="28"/>
        </w:rPr>
        <w:t xml:space="preserve"> </w:t>
      </w:r>
      <w:r w:rsidR="00764C99" w:rsidRPr="00764C99">
        <w:rPr>
          <w:rFonts w:ascii="Times New Roman" w:hAnsi="Times New Roman" w:cs="Times New Roman"/>
          <w:sz w:val="28"/>
        </w:rPr>
        <w:t>специалист</w:t>
      </w:r>
      <w:r w:rsidR="00764C99">
        <w:rPr>
          <w:rFonts w:ascii="Times New Roman" w:hAnsi="Times New Roman" w:cs="Times New Roman"/>
          <w:sz w:val="28"/>
        </w:rPr>
        <w:t>ы</w:t>
      </w:r>
      <w:r w:rsidR="00764C99" w:rsidRPr="00764C99">
        <w:rPr>
          <w:rFonts w:ascii="Times New Roman" w:hAnsi="Times New Roman" w:cs="Times New Roman"/>
          <w:sz w:val="28"/>
        </w:rPr>
        <w:t xml:space="preserve"> муниципальных органов, осуществляющих</w:t>
      </w:r>
      <w:r w:rsidR="00E956BC">
        <w:rPr>
          <w:rFonts w:ascii="Times New Roman" w:hAnsi="Times New Roman" w:cs="Times New Roman"/>
          <w:sz w:val="28"/>
        </w:rPr>
        <w:t xml:space="preserve"> управление в сфере образования и</w:t>
      </w:r>
      <w:r w:rsidR="00764C99" w:rsidRPr="00764C99">
        <w:rPr>
          <w:rFonts w:ascii="Times New Roman" w:hAnsi="Times New Roman" w:cs="Times New Roman"/>
          <w:sz w:val="28"/>
        </w:rPr>
        <w:t xml:space="preserve"> м</w:t>
      </w:r>
      <w:r w:rsidR="00E956BC">
        <w:rPr>
          <w:rFonts w:ascii="Times New Roman" w:hAnsi="Times New Roman" w:cs="Times New Roman"/>
          <w:sz w:val="28"/>
        </w:rPr>
        <w:t>униципальных методических служб;</w:t>
      </w:r>
      <w:r w:rsidR="00764C99" w:rsidRPr="00764C99">
        <w:rPr>
          <w:rFonts w:ascii="Times New Roman" w:hAnsi="Times New Roman" w:cs="Times New Roman"/>
          <w:sz w:val="28"/>
        </w:rPr>
        <w:t xml:space="preserve"> руководител</w:t>
      </w:r>
      <w:r w:rsidR="00CA4779">
        <w:rPr>
          <w:rFonts w:ascii="Times New Roman" w:hAnsi="Times New Roman" w:cs="Times New Roman"/>
          <w:sz w:val="28"/>
        </w:rPr>
        <w:t>и</w:t>
      </w:r>
      <w:r w:rsidR="00764C99" w:rsidRPr="00764C99">
        <w:rPr>
          <w:rFonts w:ascii="Times New Roman" w:hAnsi="Times New Roman" w:cs="Times New Roman"/>
          <w:sz w:val="28"/>
        </w:rPr>
        <w:t xml:space="preserve"> и заместител</w:t>
      </w:r>
      <w:r w:rsidR="00CA4779">
        <w:rPr>
          <w:rFonts w:ascii="Times New Roman" w:hAnsi="Times New Roman" w:cs="Times New Roman"/>
          <w:sz w:val="28"/>
        </w:rPr>
        <w:t>и</w:t>
      </w:r>
      <w:r w:rsidR="00764C99" w:rsidRPr="00764C99">
        <w:rPr>
          <w:rFonts w:ascii="Times New Roman" w:hAnsi="Times New Roman" w:cs="Times New Roman"/>
          <w:sz w:val="28"/>
        </w:rPr>
        <w:t xml:space="preserve"> руководителей </w:t>
      </w:r>
      <w:r w:rsidR="00E956BC">
        <w:rPr>
          <w:rFonts w:ascii="Times New Roman" w:hAnsi="Times New Roman" w:cs="Times New Roman"/>
          <w:sz w:val="28"/>
        </w:rPr>
        <w:t>общеобразовательных организаций; учителя</w:t>
      </w:r>
      <w:r w:rsidR="00764C99" w:rsidRPr="00764C99">
        <w:rPr>
          <w:rFonts w:ascii="Times New Roman" w:hAnsi="Times New Roman" w:cs="Times New Roman"/>
          <w:sz w:val="28"/>
        </w:rPr>
        <w:t xml:space="preserve"> физики, математик</w:t>
      </w:r>
      <w:r w:rsidR="00E956BC">
        <w:rPr>
          <w:rFonts w:ascii="Times New Roman" w:hAnsi="Times New Roman" w:cs="Times New Roman"/>
          <w:sz w:val="28"/>
        </w:rPr>
        <w:t xml:space="preserve">и, химии, </w:t>
      </w:r>
      <w:r w:rsidR="00E956BC">
        <w:rPr>
          <w:rFonts w:ascii="Times New Roman" w:hAnsi="Times New Roman" w:cs="Times New Roman"/>
          <w:sz w:val="28"/>
        </w:rPr>
        <w:lastRenderedPageBreak/>
        <w:t>биологии, информатики;</w:t>
      </w:r>
      <w:r w:rsidR="00764C99" w:rsidRPr="00764C99">
        <w:rPr>
          <w:rFonts w:ascii="Times New Roman" w:hAnsi="Times New Roman" w:cs="Times New Roman"/>
          <w:sz w:val="28"/>
        </w:rPr>
        <w:t xml:space="preserve"> педагог</w:t>
      </w:r>
      <w:r w:rsidR="00E956BC">
        <w:rPr>
          <w:rFonts w:ascii="Times New Roman" w:hAnsi="Times New Roman" w:cs="Times New Roman"/>
          <w:sz w:val="28"/>
        </w:rPr>
        <w:t>и дополнительного образования;</w:t>
      </w:r>
      <w:r w:rsidR="00764C99" w:rsidRPr="00764C99">
        <w:rPr>
          <w:rFonts w:ascii="Times New Roman" w:hAnsi="Times New Roman" w:cs="Times New Roman"/>
          <w:sz w:val="28"/>
        </w:rPr>
        <w:t xml:space="preserve"> руководител</w:t>
      </w:r>
      <w:r w:rsidR="00CA4779">
        <w:rPr>
          <w:rFonts w:ascii="Times New Roman" w:hAnsi="Times New Roman" w:cs="Times New Roman"/>
          <w:sz w:val="28"/>
        </w:rPr>
        <w:t>и</w:t>
      </w:r>
      <w:r w:rsidR="00764C99" w:rsidRPr="00764C99">
        <w:rPr>
          <w:rFonts w:ascii="Times New Roman" w:hAnsi="Times New Roman" w:cs="Times New Roman"/>
          <w:sz w:val="28"/>
        </w:rPr>
        <w:t xml:space="preserve"> центров «Точка роста</w:t>
      </w:r>
      <w:r w:rsidR="00E956BC">
        <w:rPr>
          <w:rFonts w:ascii="Times New Roman" w:hAnsi="Times New Roman" w:cs="Times New Roman"/>
          <w:sz w:val="28"/>
        </w:rPr>
        <w:t>» и</w:t>
      </w:r>
      <w:r w:rsidR="00764C99" w:rsidRPr="00764C99">
        <w:rPr>
          <w:rFonts w:ascii="Times New Roman" w:hAnsi="Times New Roman" w:cs="Times New Roman"/>
          <w:sz w:val="28"/>
        </w:rPr>
        <w:t xml:space="preserve"> школьных «</w:t>
      </w:r>
      <w:r w:rsidR="00E956BC" w:rsidRPr="00764C99">
        <w:rPr>
          <w:rFonts w:ascii="Times New Roman" w:hAnsi="Times New Roman" w:cs="Times New Roman"/>
          <w:sz w:val="28"/>
        </w:rPr>
        <w:t>Кванториум</w:t>
      </w:r>
      <w:r w:rsidR="00EC41DD">
        <w:rPr>
          <w:rFonts w:ascii="Times New Roman" w:hAnsi="Times New Roman" w:cs="Times New Roman"/>
          <w:sz w:val="28"/>
        </w:rPr>
        <w:t>»;</w:t>
      </w:r>
      <w:r w:rsidR="00764C99" w:rsidRPr="00764C99">
        <w:rPr>
          <w:rFonts w:ascii="Times New Roman" w:hAnsi="Times New Roman" w:cs="Times New Roman"/>
          <w:sz w:val="28"/>
        </w:rPr>
        <w:t xml:space="preserve"> координатор</w:t>
      </w:r>
      <w:r w:rsidR="00CA4779">
        <w:rPr>
          <w:rFonts w:ascii="Times New Roman" w:hAnsi="Times New Roman" w:cs="Times New Roman"/>
          <w:sz w:val="28"/>
        </w:rPr>
        <w:t>ы</w:t>
      </w:r>
      <w:r w:rsidR="00764C99" w:rsidRPr="00764C99">
        <w:rPr>
          <w:rFonts w:ascii="Times New Roman" w:hAnsi="Times New Roman" w:cs="Times New Roman"/>
          <w:sz w:val="28"/>
        </w:rPr>
        <w:t xml:space="preserve"> федеральных и региональных проектов в области воспитания</w:t>
      </w:r>
      <w:r w:rsidR="00E956BC">
        <w:rPr>
          <w:rFonts w:ascii="Times New Roman" w:hAnsi="Times New Roman" w:cs="Times New Roman"/>
          <w:sz w:val="28"/>
        </w:rPr>
        <w:t>;</w:t>
      </w:r>
      <w:r w:rsidR="00764C99" w:rsidRPr="00764C99">
        <w:rPr>
          <w:rFonts w:ascii="Times New Roman" w:hAnsi="Times New Roman" w:cs="Times New Roman"/>
          <w:sz w:val="28"/>
        </w:rPr>
        <w:t xml:space="preserve"> советник</w:t>
      </w:r>
      <w:r w:rsidR="00CA4779">
        <w:rPr>
          <w:rFonts w:ascii="Times New Roman" w:hAnsi="Times New Roman" w:cs="Times New Roman"/>
          <w:sz w:val="28"/>
        </w:rPr>
        <w:t>и</w:t>
      </w:r>
      <w:r w:rsidR="00764C99" w:rsidRPr="00764C99">
        <w:rPr>
          <w:rFonts w:ascii="Times New Roman" w:hAnsi="Times New Roman" w:cs="Times New Roman"/>
          <w:sz w:val="28"/>
        </w:rPr>
        <w:t xml:space="preserve"> директора по воспитанию</w:t>
      </w:r>
      <w:r w:rsidR="00E956BC">
        <w:rPr>
          <w:rFonts w:ascii="Times New Roman" w:hAnsi="Times New Roman" w:cs="Times New Roman"/>
          <w:sz w:val="28"/>
        </w:rPr>
        <w:t>;</w:t>
      </w:r>
      <w:r w:rsidR="00D636E8">
        <w:rPr>
          <w:rFonts w:ascii="Times New Roman" w:hAnsi="Times New Roman" w:cs="Times New Roman"/>
          <w:sz w:val="28"/>
        </w:rPr>
        <w:t xml:space="preserve"> </w:t>
      </w:r>
      <w:r w:rsidRPr="00393D44">
        <w:rPr>
          <w:rFonts w:ascii="Times New Roman" w:hAnsi="Times New Roman" w:cs="Times New Roman"/>
          <w:sz w:val="28"/>
        </w:rPr>
        <w:t>представители индустриальных партнёров</w:t>
      </w:r>
      <w:r w:rsidR="00D636E8">
        <w:rPr>
          <w:rFonts w:ascii="Times New Roman" w:hAnsi="Times New Roman" w:cs="Times New Roman"/>
          <w:sz w:val="28"/>
        </w:rPr>
        <w:t xml:space="preserve">; </w:t>
      </w:r>
      <w:r w:rsidRPr="00393D44">
        <w:rPr>
          <w:rFonts w:ascii="Times New Roman" w:hAnsi="Times New Roman" w:cs="Times New Roman"/>
          <w:sz w:val="28"/>
        </w:rPr>
        <w:t>сотрудники учреждений дополнительного образования и сетевых п</w:t>
      </w:r>
      <w:r w:rsidR="00D636E8">
        <w:rPr>
          <w:rFonts w:ascii="Times New Roman" w:hAnsi="Times New Roman" w:cs="Times New Roman"/>
          <w:sz w:val="28"/>
        </w:rPr>
        <w:t>лощадок («Кванториум», «IT-куб»</w:t>
      </w:r>
      <w:r w:rsidRPr="00393D44">
        <w:rPr>
          <w:rFonts w:ascii="Times New Roman" w:hAnsi="Times New Roman" w:cs="Times New Roman"/>
          <w:sz w:val="28"/>
        </w:rPr>
        <w:t>).</w:t>
      </w:r>
    </w:p>
    <w:p w:rsidR="00C30196" w:rsidRDefault="00C30196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087E0A" w:rsidRPr="00475147" w:rsidRDefault="00B12BC7" w:rsidP="00C301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75147">
        <w:rPr>
          <w:rFonts w:ascii="Times New Roman" w:hAnsi="Times New Roman" w:cs="Times New Roman"/>
          <w:b/>
          <w:sz w:val="28"/>
        </w:rPr>
        <w:t>Организация Конференции</w:t>
      </w:r>
    </w:p>
    <w:p w:rsidR="00D0726C" w:rsidRDefault="00475147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12BC7" w:rsidRPr="00B12BC7">
        <w:rPr>
          <w:rFonts w:ascii="Times New Roman" w:hAnsi="Times New Roman" w:cs="Times New Roman"/>
          <w:sz w:val="28"/>
        </w:rPr>
        <w:t>.1. Для подготовки и про</w:t>
      </w:r>
      <w:r w:rsidR="00E956BC">
        <w:rPr>
          <w:rFonts w:ascii="Times New Roman" w:hAnsi="Times New Roman" w:cs="Times New Roman"/>
          <w:sz w:val="28"/>
        </w:rPr>
        <w:t>ведения Конференции формирую</w:t>
      </w:r>
      <w:r w:rsidR="00B12BC7">
        <w:rPr>
          <w:rFonts w:ascii="Times New Roman" w:hAnsi="Times New Roman" w:cs="Times New Roman"/>
          <w:sz w:val="28"/>
        </w:rPr>
        <w:t xml:space="preserve">тся </w:t>
      </w:r>
      <w:r w:rsidR="00B12BC7" w:rsidRPr="00B12BC7">
        <w:rPr>
          <w:rFonts w:ascii="Times New Roman" w:hAnsi="Times New Roman" w:cs="Times New Roman"/>
          <w:sz w:val="28"/>
        </w:rPr>
        <w:t>Организационный комитет (</w:t>
      </w:r>
      <w:r w:rsidR="00464899">
        <w:rPr>
          <w:rFonts w:ascii="Times New Roman" w:hAnsi="Times New Roman" w:cs="Times New Roman"/>
          <w:sz w:val="28"/>
        </w:rPr>
        <w:t xml:space="preserve">далее – </w:t>
      </w:r>
      <w:r w:rsidR="00B12BC7" w:rsidRPr="00B12BC7">
        <w:rPr>
          <w:rFonts w:ascii="Times New Roman" w:hAnsi="Times New Roman" w:cs="Times New Roman"/>
          <w:sz w:val="28"/>
        </w:rPr>
        <w:t>Оргкомитет)</w:t>
      </w:r>
      <w:r w:rsidR="00D0726C">
        <w:rPr>
          <w:rFonts w:ascii="Times New Roman" w:hAnsi="Times New Roman" w:cs="Times New Roman"/>
          <w:sz w:val="28"/>
        </w:rPr>
        <w:t xml:space="preserve"> и Экспертный совет.</w:t>
      </w:r>
    </w:p>
    <w:p w:rsidR="00D0726C" w:rsidRDefault="00475147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D0726C">
        <w:rPr>
          <w:rFonts w:ascii="Times New Roman" w:hAnsi="Times New Roman" w:cs="Times New Roman"/>
          <w:sz w:val="28"/>
        </w:rPr>
        <w:t xml:space="preserve">.2. </w:t>
      </w:r>
      <w:r w:rsidR="00D0726C" w:rsidRPr="00D0726C">
        <w:rPr>
          <w:rFonts w:ascii="Times New Roman" w:hAnsi="Times New Roman" w:cs="Times New Roman"/>
          <w:sz w:val="28"/>
        </w:rPr>
        <w:t>В состав Ор</w:t>
      </w:r>
      <w:r w:rsidR="00E956BC">
        <w:rPr>
          <w:rFonts w:ascii="Times New Roman" w:hAnsi="Times New Roman" w:cs="Times New Roman"/>
          <w:sz w:val="28"/>
        </w:rPr>
        <w:t>гкомитета входят представители о</w:t>
      </w:r>
      <w:r w:rsidR="00D0726C" w:rsidRPr="00D0726C">
        <w:rPr>
          <w:rFonts w:ascii="Times New Roman" w:hAnsi="Times New Roman" w:cs="Times New Roman"/>
          <w:sz w:val="28"/>
        </w:rPr>
        <w:t>рганизаторов Конференции</w:t>
      </w:r>
      <w:r w:rsidR="00464899">
        <w:rPr>
          <w:rFonts w:ascii="Times New Roman" w:hAnsi="Times New Roman" w:cs="Times New Roman"/>
          <w:sz w:val="28"/>
        </w:rPr>
        <w:t>:</w:t>
      </w:r>
    </w:p>
    <w:p w:rsidR="00464899" w:rsidRDefault="00E956BC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464899">
        <w:rPr>
          <w:rFonts w:ascii="Times New Roman" w:hAnsi="Times New Roman" w:cs="Times New Roman"/>
          <w:sz w:val="28"/>
        </w:rPr>
        <w:t>иректор ЦНППМ</w:t>
      </w:r>
      <w:r w:rsidR="00464899" w:rsidRPr="00464899">
        <w:rPr>
          <w:rFonts w:ascii="Times New Roman" w:hAnsi="Times New Roman" w:cs="Times New Roman"/>
          <w:sz w:val="28"/>
        </w:rPr>
        <w:t>— сопредседатель Оргкомитета</w:t>
      </w:r>
      <w:r w:rsidR="00EC41DD">
        <w:rPr>
          <w:rFonts w:ascii="Times New Roman" w:hAnsi="Times New Roman" w:cs="Times New Roman"/>
          <w:sz w:val="28"/>
        </w:rPr>
        <w:t>;</w:t>
      </w:r>
    </w:p>
    <w:p w:rsidR="00464899" w:rsidRDefault="00E956BC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464899">
        <w:rPr>
          <w:rFonts w:ascii="Times New Roman" w:hAnsi="Times New Roman" w:cs="Times New Roman"/>
          <w:sz w:val="28"/>
        </w:rPr>
        <w:t xml:space="preserve">иректор </w:t>
      </w:r>
      <w:r w:rsidR="000B505E">
        <w:rPr>
          <w:rFonts w:ascii="Times New Roman" w:hAnsi="Times New Roman" w:cs="Times New Roman"/>
          <w:sz w:val="28"/>
        </w:rPr>
        <w:t xml:space="preserve">АНОО  «Губернаторский лицей» </w:t>
      </w:r>
      <w:r w:rsidR="000B505E">
        <w:rPr>
          <w:rFonts w:ascii="Times New Roman" w:hAnsi="Times New Roman" w:cs="Times New Roman"/>
          <w:sz w:val="28"/>
        </w:rPr>
        <w:sym w:font="Symbol" w:char="F02D"/>
      </w:r>
      <w:r w:rsidR="000B505E">
        <w:rPr>
          <w:rFonts w:ascii="Times New Roman" w:hAnsi="Times New Roman" w:cs="Times New Roman"/>
          <w:sz w:val="28"/>
        </w:rPr>
        <w:t xml:space="preserve"> </w:t>
      </w:r>
      <w:r w:rsidR="000B505E" w:rsidRPr="000B505E">
        <w:rPr>
          <w:rFonts w:ascii="Times New Roman" w:hAnsi="Times New Roman" w:cs="Times New Roman"/>
          <w:sz w:val="28"/>
        </w:rPr>
        <w:t>сопредседатель Оргкомитета</w:t>
      </w:r>
      <w:r w:rsidR="00EC41DD">
        <w:rPr>
          <w:rFonts w:ascii="Times New Roman" w:hAnsi="Times New Roman" w:cs="Times New Roman"/>
          <w:sz w:val="28"/>
        </w:rPr>
        <w:t>;</w:t>
      </w:r>
    </w:p>
    <w:p w:rsidR="000B505E" w:rsidRDefault="00EC41DD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="000B505E" w:rsidRPr="000B505E">
        <w:rPr>
          <w:rFonts w:ascii="Times New Roman" w:hAnsi="Times New Roman" w:cs="Times New Roman"/>
          <w:sz w:val="28"/>
        </w:rPr>
        <w:t xml:space="preserve">аместители директора </w:t>
      </w:r>
      <w:r w:rsidR="00475147" w:rsidRPr="00475147">
        <w:rPr>
          <w:rFonts w:ascii="Times New Roman" w:hAnsi="Times New Roman" w:cs="Times New Roman"/>
          <w:sz w:val="28"/>
        </w:rPr>
        <w:t>АНОО «Губернаторский лицей»</w:t>
      </w:r>
      <w:r w:rsidR="00475147">
        <w:rPr>
          <w:rFonts w:ascii="Times New Roman" w:hAnsi="Times New Roman" w:cs="Times New Roman"/>
          <w:sz w:val="28"/>
        </w:rPr>
        <w:t>.</w:t>
      </w:r>
    </w:p>
    <w:p w:rsidR="00D0726C" w:rsidRDefault="00475147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</w:t>
      </w:r>
      <w:r w:rsidR="00B12BC7" w:rsidRPr="00B12BC7">
        <w:rPr>
          <w:rFonts w:ascii="Times New Roman" w:hAnsi="Times New Roman" w:cs="Times New Roman"/>
          <w:sz w:val="28"/>
        </w:rPr>
        <w:t>. Оргкомитет осуществляет общую координацию, утверждает программу, обеспечивает информационное и материально-техническое сопровождение</w:t>
      </w:r>
      <w:r>
        <w:rPr>
          <w:rFonts w:ascii="Times New Roman" w:hAnsi="Times New Roman" w:cs="Times New Roman"/>
          <w:sz w:val="28"/>
        </w:rPr>
        <w:t xml:space="preserve"> Конференции</w:t>
      </w:r>
      <w:r w:rsidR="00B12BC7" w:rsidRPr="00B12BC7">
        <w:rPr>
          <w:rFonts w:ascii="Times New Roman" w:hAnsi="Times New Roman" w:cs="Times New Roman"/>
          <w:sz w:val="28"/>
        </w:rPr>
        <w:t xml:space="preserve">. </w:t>
      </w:r>
    </w:p>
    <w:p w:rsidR="00B12BC7" w:rsidRDefault="00475147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3.4</w:t>
      </w:r>
      <w:r w:rsidR="00B12BC7" w:rsidRPr="00B12BC7">
        <w:rPr>
          <w:rFonts w:ascii="Times New Roman" w:hAnsi="Times New Roman" w:cs="Times New Roman"/>
          <w:sz w:val="28"/>
        </w:rPr>
        <w:t xml:space="preserve">. </w:t>
      </w:r>
      <w:r w:rsidRPr="00475147">
        <w:rPr>
          <w:rFonts w:ascii="Times New Roman" w:hAnsi="Times New Roman" w:cs="Times New Roman"/>
          <w:sz w:val="28"/>
        </w:rPr>
        <w:t>Для проведения экспертизы поступивших материалов и оценки докладов формирует</w:t>
      </w:r>
      <w:r>
        <w:rPr>
          <w:rFonts w:ascii="Times New Roman" w:hAnsi="Times New Roman" w:cs="Times New Roman"/>
          <w:sz w:val="28"/>
        </w:rPr>
        <w:t>ся Экспертный совет Конференции</w:t>
      </w:r>
      <w:r w:rsidR="00B12BC7" w:rsidRPr="00B12BC7">
        <w:rPr>
          <w:rFonts w:ascii="Times New Roman" w:hAnsi="Times New Roman" w:cs="Times New Roman"/>
          <w:sz w:val="28"/>
        </w:rPr>
        <w:t>.</w:t>
      </w:r>
    </w:p>
    <w:p w:rsidR="00475147" w:rsidRPr="00475147" w:rsidRDefault="00475147" w:rsidP="00475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3.5. </w:t>
      </w:r>
      <w:r w:rsidRPr="00475147">
        <w:rPr>
          <w:rFonts w:ascii="Times New Roman" w:hAnsi="Times New Roman" w:cs="Times New Roman"/>
          <w:sz w:val="28"/>
        </w:rPr>
        <w:t>В со</w:t>
      </w:r>
      <w:r>
        <w:rPr>
          <w:rFonts w:ascii="Times New Roman" w:hAnsi="Times New Roman" w:cs="Times New Roman"/>
          <w:sz w:val="28"/>
        </w:rPr>
        <w:t>став Экспертного совета входят:</w:t>
      </w:r>
    </w:p>
    <w:p w:rsidR="00475147" w:rsidRPr="00475147" w:rsidRDefault="00E956BC" w:rsidP="00475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="00475147">
        <w:rPr>
          <w:rFonts w:ascii="Times New Roman" w:hAnsi="Times New Roman" w:cs="Times New Roman"/>
          <w:sz w:val="28"/>
        </w:rPr>
        <w:t xml:space="preserve">етодисты </w:t>
      </w:r>
      <w:r w:rsidR="00475147" w:rsidRPr="00475147">
        <w:rPr>
          <w:rFonts w:ascii="Times New Roman" w:hAnsi="Times New Roman" w:cs="Times New Roman"/>
          <w:sz w:val="28"/>
        </w:rPr>
        <w:t>ЦНППМ</w:t>
      </w:r>
      <w:r w:rsidR="00475147">
        <w:rPr>
          <w:rFonts w:ascii="Times New Roman" w:hAnsi="Times New Roman" w:cs="Times New Roman"/>
          <w:sz w:val="28"/>
        </w:rPr>
        <w:t>, ведущие специалисты ГАУДПО МО «</w:t>
      </w:r>
      <w:r w:rsidR="00F66A26">
        <w:rPr>
          <w:rFonts w:ascii="Times New Roman" w:hAnsi="Times New Roman" w:cs="Times New Roman"/>
          <w:sz w:val="28"/>
        </w:rPr>
        <w:t>ИРО</w:t>
      </w:r>
      <w:r w:rsidR="00475147">
        <w:rPr>
          <w:rFonts w:ascii="Times New Roman" w:hAnsi="Times New Roman" w:cs="Times New Roman"/>
          <w:sz w:val="28"/>
        </w:rPr>
        <w:t>»</w:t>
      </w:r>
      <w:r w:rsidR="00EC41DD">
        <w:rPr>
          <w:rFonts w:ascii="Times New Roman" w:hAnsi="Times New Roman" w:cs="Times New Roman"/>
          <w:sz w:val="28"/>
        </w:rPr>
        <w:t>;</w:t>
      </w:r>
    </w:p>
    <w:p w:rsidR="00475147" w:rsidRPr="00475147" w:rsidRDefault="00E956BC" w:rsidP="00475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475147" w:rsidRPr="00475147">
        <w:rPr>
          <w:rFonts w:ascii="Times New Roman" w:hAnsi="Times New Roman" w:cs="Times New Roman"/>
          <w:sz w:val="28"/>
        </w:rPr>
        <w:t>едагогические работники высшей квалификационной катег</w:t>
      </w:r>
      <w:r w:rsidR="00EC41DD">
        <w:rPr>
          <w:rFonts w:ascii="Times New Roman" w:hAnsi="Times New Roman" w:cs="Times New Roman"/>
          <w:sz w:val="28"/>
        </w:rPr>
        <w:t>ории АНО</w:t>
      </w:r>
      <w:r w:rsidR="001C0CAC">
        <w:rPr>
          <w:rFonts w:ascii="Times New Roman" w:hAnsi="Times New Roman" w:cs="Times New Roman"/>
          <w:sz w:val="28"/>
        </w:rPr>
        <w:t>О</w:t>
      </w:r>
      <w:r w:rsidR="00EC41DD">
        <w:rPr>
          <w:rFonts w:ascii="Times New Roman" w:hAnsi="Times New Roman" w:cs="Times New Roman"/>
          <w:sz w:val="28"/>
        </w:rPr>
        <w:t xml:space="preserve"> «Губернаторский лицей»;</w:t>
      </w:r>
    </w:p>
    <w:p w:rsidR="00475147" w:rsidRDefault="00E956BC" w:rsidP="004751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475147" w:rsidRPr="00475147">
        <w:rPr>
          <w:rFonts w:ascii="Times New Roman" w:hAnsi="Times New Roman" w:cs="Times New Roman"/>
          <w:sz w:val="28"/>
        </w:rPr>
        <w:t>пециалисты-практики (методисты, руководители образовательных организаций), имеющие успешный опыт реализации арктических образовательных проектов.</w:t>
      </w:r>
    </w:p>
    <w:p w:rsidR="00D0726C" w:rsidRPr="00B12BC7" w:rsidRDefault="00D0726C" w:rsidP="00D07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0196" w:rsidRPr="00475147" w:rsidRDefault="00C30196" w:rsidP="00D072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75147">
        <w:rPr>
          <w:rFonts w:ascii="Times New Roman" w:hAnsi="Times New Roman" w:cs="Times New Roman"/>
          <w:b/>
          <w:sz w:val="28"/>
        </w:rPr>
        <w:t>Условия проведения Конференции</w:t>
      </w:r>
    </w:p>
    <w:p w:rsidR="00C30196" w:rsidRPr="00C30196" w:rsidRDefault="00C30196" w:rsidP="00C30196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</w:p>
    <w:p w:rsidR="00C30196" w:rsidRDefault="00642C64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C30196">
        <w:rPr>
          <w:rFonts w:ascii="Times New Roman" w:hAnsi="Times New Roman" w:cs="Times New Roman"/>
          <w:sz w:val="28"/>
        </w:rPr>
        <w:t>.1. Конференция проводится 29 октября 2026</w:t>
      </w:r>
      <w:r w:rsidR="00C30196" w:rsidRPr="00C30196">
        <w:rPr>
          <w:rFonts w:ascii="Times New Roman" w:hAnsi="Times New Roman" w:cs="Times New Roman"/>
          <w:sz w:val="28"/>
        </w:rPr>
        <w:t xml:space="preserve"> </w:t>
      </w:r>
      <w:r w:rsidR="00C30196">
        <w:rPr>
          <w:rFonts w:ascii="Times New Roman" w:hAnsi="Times New Roman" w:cs="Times New Roman"/>
          <w:sz w:val="28"/>
        </w:rPr>
        <w:t>года с 11</w:t>
      </w:r>
      <w:r w:rsidR="00C30196" w:rsidRPr="00C30196">
        <w:rPr>
          <w:rFonts w:ascii="Times New Roman" w:hAnsi="Times New Roman" w:cs="Times New Roman"/>
          <w:sz w:val="28"/>
        </w:rPr>
        <w:t>.00 на базе</w:t>
      </w:r>
      <w:r w:rsidR="00C30196">
        <w:rPr>
          <w:rFonts w:ascii="Times New Roman" w:hAnsi="Times New Roman" w:cs="Times New Roman"/>
          <w:sz w:val="28"/>
        </w:rPr>
        <w:t xml:space="preserve"> </w:t>
      </w:r>
      <w:r w:rsidR="00C30196" w:rsidRPr="00C30196">
        <w:rPr>
          <w:rFonts w:ascii="Times New Roman" w:hAnsi="Times New Roman" w:cs="Times New Roman"/>
          <w:sz w:val="28"/>
        </w:rPr>
        <w:t>Автономн</w:t>
      </w:r>
      <w:r w:rsidR="00C30196">
        <w:rPr>
          <w:rFonts w:ascii="Times New Roman" w:hAnsi="Times New Roman" w:cs="Times New Roman"/>
          <w:sz w:val="28"/>
        </w:rPr>
        <w:t>ой</w:t>
      </w:r>
      <w:r w:rsidR="00C30196" w:rsidRPr="00C30196">
        <w:rPr>
          <w:rFonts w:ascii="Times New Roman" w:hAnsi="Times New Roman" w:cs="Times New Roman"/>
          <w:sz w:val="28"/>
        </w:rPr>
        <w:t xml:space="preserve"> некоммерческ</w:t>
      </w:r>
      <w:r w:rsidR="00C30196">
        <w:rPr>
          <w:rFonts w:ascii="Times New Roman" w:hAnsi="Times New Roman" w:cs="Times New Roman"/>
          <w:sz w:val="28"/>
        </w:rPr>
        <w:t>ой</w:t>
      </w:r>
      <w:r w:rsidR="00C30196" w:rsidRPr="00C30196">
        <w:rPr>
          <w:rFonts w:ascii="Times New Roman" w:hAnsi="Times New Roman" w:cs="Times New Roman"/>
          <w:sz w:val="28"/>
        </w:rPr>
        <w:t xml:space="preserve"> общеобразовательн</w:t>
      </w:r>
      <w:r w:rsidR="00C30196">
        <w:rPr>
          <w:rFonts w:ascii="Times New Roman" w:hAnsi="Times New Roman" w:cs="Times New Roman"/>
          <w:sz w:val="28"/>
        </w:rPr>
        <w:t xml:space="preserve">ой организации </w:t>
      </w:r>
      <w:r w:rsidR="00C30196" w:rsidRPr="00C30196">
        <w:rPr>
          <w:rFonts w:ascii="Times New Roman" w:hAnsi="Times New Roman" w:cs="Times New Roman"/>
          <w:sz w:val="28"/>
        </w:rPr>
        <w:t>«Губернаторский лицей» по адресу: г. Мурманск, ул. Советская</w:t>
      </w:r>
      <w:r w:rsidR="00EC41DD">
        <w:rPr>
          <w:rFonts w:ascii="Times New Roman" w:hAnsi="Times New Roman" w:cs="Times New Roman"/>
          <w:sz w:val="28"/>
        </w:rPr>
        <w:t>,</w:t>
      </w:r>
      <w:r w:rsidR="00C30196" w:rsidRPr="00C30196">
        <w:rPr>
          <w:rFonts w:ascii="Times New Roman" w:hAnsi="Times New Roman" w:cs="Times New Roman"/>
          <w:sz w:val="28"/>
        </w:rPr>
        <w:t xml:space="preserve"> д. 9</w:t>
      </w:r>
      <w:r w:rsidR="00C30196">
        <w:rPr>
          <w:rFonts w:ascii="Times New Roman" w:hAnsi="Times New Roman" w:cs="Times New Roman"/>
          <w:sz w:val="28"/>
        </w:rPr>
        <w:t xml:space="preserve">. Регистрация на мероприятие открывается в 9.30. </w:t>
      </w:r>
    </w:p>
    <w:p w:rsidR="002D73B0" w:rsidRPr="002D73B0" w:rsidRDefault="00642C64" w:rsidP="002D7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2D73B0">
        <w:rPr>
          <w:rFonts w:ascii="Times New Roman" w:hAnsi="Times New Roman" w:cs="Times New Roman"/>
          <w:sz w:val="28"/>
        </w:rPr>
        <w:t>.2. Организаторы обеспечивают:</w:t>
      </w:r>
    </w:p>
    <w:p w:rsidR="002D73B0" w:rsidRPr="002D73B0" w:rsidRDefault="002D73B0" w:rsidP="002D7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3B0">
        <w:rPr>
          <w:rFonts w:ascii="Times New Roman" w:hAnsi="Times New Roman" w:cs="Times New Roman"/>
          <w:sz w:val="28"/>
        </w:rPr>
        <w:t>подготовку аудиторий, оснащенных мультимедийным оборудованием (проекторы, экраны, системы звукоусиления) и доступом к сети Интернет;</w:t>
      </w:r>
    </w:p>
    <w:p w:rsidR="002D73B0" w:rsidRDefault="002D73B0" w:rsidP="002D7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3B0">
        <w:rPr>
          <w:rFonts w:ascii="Times New Roman" w:hAnsi="Times New Roman" w:cs="Times New Roman"/>
          <w:sz w:val="28"/>
        </w:rPr>
        <w:t>организацию регистрации участников, сертификат</w:t>
      </w:r>
      <w:r>
        <w:rPr>
          <w:rFonts w:ascii="Times New Roman" w:hAnsi="Times New Roman" w:cs="Times New Roman"/>
          <w:sz w:val="28"/>
        </w:rPr>
        <w:t>ы</w:t>
      </w:r>
      <w:r w:rsidRPr="002D73B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спикера (</w:t>
      </w:r>
      <w:r w:rsidRPr="002D73B0">
        <w:rPr>
          <w:rFonts w:ascii="Times New Roman" w:hAnsi="Times New Roman" w:cs="Times New Roman"/>
          <w:sz w:val="28"/>
        </w:rPr>
        <w:t>в электронном виде)</w:t>
      </w:r>
      <w:r>
        <w:rPr>
          <w:rFonts w:ascii="Times New Roman" w:hAnsi="Times New Roman" w:cs="Times New Roman"/>
          <w:sz w:val="28"/>
        </w:rPr>
        <w:t>.</w:t>
      </w:r>
    </w:p>
    <w:p w:rsidR="002D73B0" w:rsidRDefault="00642C64" w:rsidP="002D7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2D73B0">
        <w:rPr>
          <w:rFonts w:ascii="Times New Roman" w:hAnsi="Times New Roman" w:cs="Times New Roman"/>
          <w:sz w:val="28"/>
        </w:rPr>
        <w:t xml:space="preserve">.3. </w:t>
      </w:r>
      <w:r w:rsidR="002D73B0" w:rsidRPr="002D73B0">
        <w:rPr>
          <w:rFonts w:ascii="Times New Roman" w:hAnsi="Times New Roman" w:cs="Times New Roman"/>
          <w:sz w:val="28"/>
        </w:rPr>
        <w:t>Информационная поддержка осуществляется через официальные сайты Организаторов (ГАУДПО МО «</w:t>
      </w:r>
      <w:r w:rsidR="00F66A26">
        <w:rPr>
          <w:rFonts w:ascii="Times New Roman" w:hAnsi="Times New Roman" w:cs="Times New Roman"/>
          <w:sz w:val="28"/>
        </w:rPr>
        <w:t>ИРО</w:t>
      </w:r>
      <w:r w:rsidR="002D73B0" w:rsidRPr="002D73B0">
        <w:rPr>
          <w:rFonts w:ascii="Times New Roman" w:hAnsi="Times New Roman" w:cs="Times New Roman"/>
          <w:sz w:val="28"/>
        </w:rPr>
        <w:t xml:space="preserve">», </w:t>
      </w:r>
      <w:r w:rsidR="001C0CAC" w:rsidRPr="001C0CAC">
        <w:rPr>
          <w:rFonts w:ascii="Times New Roman" w:hAnsi="Times New Roman" w:cs="Times New Roman"/>
          <w:sz w:val="28"/>
        </w:rPr>
        <w:t>ЦНППМ,</w:t>
      </w:r>
      <w:r w:rsidR="001C0CAC">
        <w:rPr>
          <w:rFonts w:ascii="Times New Roman" w:hAnsi="Times New Roman" w:cs="Times New Roman"/>
          <w:sz w:val="28"/>
        </w:rPr>
        <w:t xml:space="preserve"> </w:t>
      </w:r>
      <w:r w:rsidR="002D73B0" w:rsidRPr="002D73B0">
        <w:rPr>
          <w:rFonts w:ascii="Times New Roman" w:hAnsi="Times New Roman" w:cs="Times New Roman"/>
          <w:sz w:val="28"/>
        </w:rPr>
        <w:t>АНО</w:t>
      </w:r>
      <w:r w:rsidR="001C0CAC">
        <w:rPr>
          <w:rFonts w:ascii="Times New Roman" w:hAnsi="Times New Roman" w:cs="Times New Roman"/>
          <w:sz w:val="28"/>
        </w:rPr>
        <w:t>О</w:t>
      </w:r>
      <w:r w:rsidR="002D73B0" w:rsidRPr="002D73B0">
        <w:rPr>
          <w:rFonts w:ascii="Times New Roman" w:hAnsi="Times New Roman" w:cs="Times New Roman"/>
          <w:sz w:val="28"/>
        </w:rPr>
        <w:t xml:space="preserve"> «Губернаторский лицей»), а также профильные педагогические сообщества в социальных сетях и мессенджерах.</w:t>
      </w:r>
    </w:p>
    <w:p w:rsidR="002D73B0" w:rsidRDefault="00642C64" w:rsidP="002D7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="002D73B0">
        <w:rPr>
          <w:rFonts w:ascii="Times New Roman" w:hAnsi="Times New Roman" w:cs="Times New Roman"/>
          <w:sz w:val="28"/>
        </w:rPr>
        <w:t xml:space="preserve">.4. </w:t>
      </w:r>
      <w:r w:rsidR="002D73B0" w:rsidRPr="002D73B0">
        <w:rPr>
          <w:rFonts w:ascii="Times New Roman" w:hAnsi="Times New Roman" w:cs="Times New Roman"/>
          <w:sz w:val="28"/>
        </w:rPr>
        <w:t>Для участия в Конференции необход</w:t>
      </w:r>
      <w:r w:rsidR="002D73B0">
        <w:rPr>
          <w:rFonts w:ascii="Times New Roman" w:hAnsi="Times New Roman" w:cs="Times New Roman"/>
          <w:sz w:val="28"/>
        </w:rPr>
        <w:t xml:space="preserve">имо подать заявку в электронном </w:t>
      </w:r>
      <w:r w:rsidR="002D73B0" w:rsidRPr="002D73B0">
        <w:rPr>
          <w:rFonts w:ascii="Times New Roman" w:hAnsi="Times New Roman" w:cs="Times New Roman"/>
          <w:sz w:val="28"/>
        </w:rPr>
        <w:t xml:space="preserve">виде через Яндекс Формы: </w:t>
      </w:r>
      <w:hyperlink r:id="rId5" w:history="1">
        <w:r w:rsidR="002D73B0" w:rsidRPr="00C5098C">
          <w:rPr>
            <w:rStyle w:val="a4"/>
            <w:rFonts w:ascii="Times New Roman" w:hAnsi="Times New Roman" w:cs="Times New Roman"/>
            <w:sz w:val="28"/>
          </w:rPr>
          <w:t>https://forms.yandex.ru/cloud/6aa7ffcc068ff0e99c8e9312/</w:t>
        </w:r>
      </w:hyperlink>
    </w:p>
    <w:p w:rsidR="0098663D" w:rsidRPr="0098663D" w:rsidRDefault="00DE1918" w:rsidP="0098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4.5</w:t>
      </w:r>
      <w:r w:rsidR="00C30196" w:rsidRPr="00C30196">
        <w:rPr>
          <w:rFonts w:ascii="Times New Roman" w:hAnsi="Times New Roman" w:cs="Times New Roman"/>
          <w:sz w:val="28"/>
        </w:rPr>
        <w:t xml:space="preserve">. </w:t>
      </w:r>
      <w:r w:rsidR="0098663D" w:rsidRPr="0098663D">
        <w:rPr>
          <w:rFonts w:ascii="Times New Roman" w:hAnsi="Times New Roman" w:cs="Times New Roman"/>
          <w:sz w:val="28"/>
        </w:rPr>
        <w:t>Программа Конферен</w:t>
      </w:r>
      <w:r w:rsidR="0098663D">
        <w:rPr>
          <w:rFonts w:ascii="Times New Roman" w:hAnsi="Times New Roman" w:cs="Times New Roman"/>
          <w:sz w:val="28"/>
        </w:rPr>
        <w:t>ции включает следующие форматы:</w:t>
      </w:r>
    </w:p>
    <w:p w:rsidR="0098663D" w:rsidRDefault="0098663D" w:rsidP="0098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918">
        <w:rPr>
          <w:rFonts w:ascii="Times New Roman" w:hAnsi="Times New Roman" w:cs="Times New Roman"/>
          <w:b/>
          <w:sz w:val="28"/>
        </w:rPr>
        <w:t>Пленарная сессия</w:t>
      </w:r>
      <w:r w:rsidRPr="0098663D">
        <w:rPr>
          <w:rFonts w:ascii="Times New Roman" w:hAnsi="Times New Roman" w:cs="Times New Roman"/>
          <w:sz w:val="28"/>
        </w:rPr>
        <w:t>: «Кадровые потребности экономики Арктики: образовательные стратегии и решения».</w:t>
      </w:r>
    </w:p>
    <w:p w:rsidR="0098663D" w:rsidRPr="0098663D" w:rsidRDefault="0098663D" w:rsidP="009866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1918">
        <w:rPr>
          <w:rFonts w:ascii="Times New Roman" w:hAnsi="Times New Roman" w:cs="Times New Roman"/>
          <w:b/>
          <w:sz w:val="28"/>
        </w:rPr>
        <w:t>Презентация управленческих практик</w:t>
      </w:r>
      <w:r>
        <w:rPr>
          <w:rFonts w:ascii="Times New Roman" w:hAnsi="Times New Roman" w:cs="Times New Roman"/>
          <w:sz w:val="28"/>
        </w:rPr>
        <w:t>: «</w:t>
      </w:r>
      <w:r w:rsidR="00642C64" w:rsidRPr="00642C64">
        <w:rPr>
          <w:rFonts w:ascii="Times New Roman" w:hAnsi="Times New Roman" w:cs="Times New Roman"/>
          <w:sz w:val="28"/>
        </w:rPr>
        <w:t>Развитие кадрового потенциала Арктики через систему образования: стратегии и ресурсы сопровождения профессиональных траекторий, обучающихся</w:t>
      </w:r>
      <w:r>
        <w:rPr>
          <w:rFonts w:ascii="Times New Roman" w:hAnsi="Times New Roman" w:cs="Times New Roman"/>
          <w:sz w:val="28"/>
        </w:rPr>
        <w:t>»</w:t>
      </w:r>
      <w:r w:rsidRPr="0098663D">
        <w:rPr>
          <w:rFonts w:ascii="Times New Roman" w:hAnsi="Times New Roman" w:cs="Times New Roman"/>
          <w:sz w:val="28"/>
        </w:rPr>
        <w:t>.</w:t>
      </w:r>
    </w:p>
    <w:p w:rsidR="0098663D" w:rsidRPr="009B6F4B" w:rsidRDefault="0098663D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b/>
          <w:sz w:val="28"/>
          <w:szCs w:val="28"/>
        </w:rPr>
        <w:t>Мастер-классы педагогов</w:t>
      </w:r>
      <w:r w:rsidRPr="009B6F4B">
        <w:rPr>
          <w:rFonts w:ascii="Times New Roman" w:hAnsi="Times New Roman" w:cs="Times New Roman"/>
          <w:sz w:val="28"/>
          <w:szCs w:val="28"/>
        </w:rPr>
        <w:t>. Практико-ориентированные занятия по конкретным методикам, инструментам и технологиям</w:t>
      </w:r>
    </w:p>
    <w:p w:rsidR="00C30196" w:rsidRPr="009B6F4B" w:rsidRDefault="00C30196" w:rsidP="002D7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 xml:space="preserve">Работа Конференции осуществляется по </w:t>
      </w:r>
      <w:r w:rsidR="000D596A" w:rsidRPr="009B6F4B">
        <w:rPr>
          <w:rFonts w:ascii="Times New Roman" w:hAnsi="Times New Roman" w:cs="Times New Roman"/>
          <w:sz w:val="28"/>
          <w:szCs w:val="28"/>
        </w:rPr>
        <w:t>следующим секциям</w:t>
      </w:r>
      <w:r w:rsidRPr="009B6F4B">
        <w:rPr>
          <w:rFonts w:ascii="Times New Roman" w:hAnsi="Times New Roman" w:cs="Times New Roman"/>
          <w:sz w:val="28"/>
          <w:szCs w:val="28"/>
        </w:rPr>
        <w:t>:</w:t>
      </w:r>
    </w:p>
    <w:p w:rsidR="00C30196" w:rsidRPr="009B6F4B" w:rsidRDefault="00C30196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b/>
          <w:sz w:val="28"/>
          <w:szCs w:val="28"/>
        </w:rPr>
        <w:t>Секция 1.</w:t>
      </w:r>
      <w:r w:rsidRPr="009B6F4B">
        <w:rPr>
          <w:rFonts w:ascii="Times New Roman" w:hAnsi="Times New Roman" w:cs="Times New Roman"/>
          <w:sz w:val="28"/>
          <w:szCs w:val="28"/>
        </w:rPr>
        <w:t xml:space="preserve"> STEM/STEAM образование в арктическом контексте: содержание, методики, инструменты.</w:t>
      </w:r>
    </w:p>
    <w:p w:rsidR="0098663D" w:rsidRPr="009B6F4B" w:rsidRDefault="009B6F4B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Целевая аудитория: учителя физики, химии, биологии, математики, информатики, муз</w:t>
      </w:r>
      <w:r w:rsidR="00EC41DD">
        <w:rPr>
          <w:rFonts w:ascii="Times New Roman" w:hAnsi="Times New Roman" w:cs="Times New Roman"/>
          <w:sz w:val="28"/>
          <w:szCs w:val="28"/>
        </w:rPr>
        <w:t>ыки, изобразительного искусства;</w:t>
      </w:r>
      <w:r w:rsidRPr="009B6F4B">
        <w:rPr>
          <w:rFonts w:ascii="Times New Roman" w:hAnsi="Times New Roman" w:cs="Times New Roman"/>
          <w:sz w:val="28"/>
          <w:szCs w:val="28"/>
        </w:rPr>
        <w:t xml:space="preserve"> педаг</w:t>
      </w:r>
      <w:r w:rsidR="00EC41DD">
        <w:rPr>
          <w:rFonts w:ascii="Times New Roman" w:hAnsi="Times New Roman" w:cs="Times New Roman"/>
          <w:sz w:val="28"/>
          <w:szCs w:val="28"/>
        </w:rPr>
        <w:t>оги дополнительного образования;</w:t>
      </w:r>
      <w:r w:rsidRPr="009B6F4B">
        <w:rPr>
          <w:rFonts w:ascii="Times New Roman" w:hAnsi="Times New Roman" w:cs="Times New Roman"/>
          <w:sz w:val="28"/>
          <w:szCs w:val="28"/>
        </w:rPr>
        <w:t xml:space="preserve"> руководители Центров «Точк</w:t>
      </w:r>
      <w:r w:rsidR="00EC41DD">
        <w:rPr>
          <w:rFonts w:ascii="Times New Roman" w:hAnsi="Times New Roman" w:cs="Times New Roman"/>
          <w:sz w:val="28"/>
          <w:szCs w:val="28"/>
        </w:rPr>
        <w:t>а роста», школьных «Кванториум</w:t>
      </w:r>
      <w:r w:rsidRPr="009B6F4B">
        <w:rPr>
          <w:rFonts w:ascii="Times New Roman" w:hAnsi="Times New Roman" w:cs="Times New Roman"/>
          <w:sz w:val="28"/>
          <w:szCs w:val="28"/>
        </w:rPr>
        <w:t>».</w:t>
      </w:r>
    </w:p>
    <w:p w:rsidR="009B6F4B" w:rsidRDefault="009B6F4B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направления: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 xml:space="preserve">интеграция регионального арктического компонента в учебные предметы (физика, биология, </w:t>
      </w:r>
      <w:r>
        <w:rPr>
          <w:rFonts w:ascii="Times New Roman" w:hAnsi="Times New Roman" w:cs="Times New Roman"/>
          <w:sz w:val="28"/>
          <w:szCs w:val="28"/>
        </w:rPr>
        <w:t>химия</w:t>
      </w:r>
      <w:r w:rsidRPr="009B6F4B">
        <w:rPr>
          <w:rFonts w:ascii="Times New Roman" w:hAnsi="Times New Roman" w:cs="Times New Roman"/>
          <w:sz w:val="28"/>
          <w:szCs w:val="28"/>
        </w:rPr>
        <w:t xml:space="preserve">, информатика, </w:t>
      </w:r>
      <w:r>
        <w:rPr>
          <w:rFonts w:ascii="Times New Roman" w:hAnsi="Times New Roman" w:cs="Times New Roman"/>
          <w:sz w:val="28"/>
          <w:szCs w:val="28"/>
        </w:rPr>
        <w:t>математика</w:t>
      </w:r>
      <w:r w:rsidRPr="009B6F4B">
        <w:rPr>
          <w:rFonts w:ascii="Times New Roman" w:hAnsi="Times New Roman" w:cs="Times New Roman"/>
          <w:sz w:val="28"/>
          <w:szCs w:val="28"/>
        </w:rPr>
        <w:t>);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методики проектного и исследовательского обучения с фокусом на реальные задачи региона;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использование цифровых инструментов в школьных STEM-проектах;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 xml:space="preserve">междисциплинарные модули и кейсы по темам: </w:t>
      </w:r>
      <w:r w:rsidR="00EC41DD">
        <w:rPr>
          <w:rFonts w:ascii="Times New Roman" w:hAnsi="Times New Roman" w:cs="Times New Roman"/>
          <w:sz w:val="28"/>
          <w:szCs w:val="28"/>
        </w:rPr>
        <w:t>«</w:t>
      </w:r>
      <w:r w:rsidRPr="009B6F4B">
        <w:rPr>
          <w:rFonts w:ascii="Times New Roman" w:hAnsi="Times New Roman" w:cs="Times New Roman"/>
          <w:sz w:val="28"/>
          <w:szCs w:val="28"/>
        </w:rPr>
        <w:t>Северный морской путь</w:t>
      </w:r>
      <w:r w:rsidR="00EC41DD">
        <w:rPr>
          <w:rFonts w:ascii="Times New Roman" w:hAnsi="Times New Roman" w:cs="Times New Roman"/>
          <w:sz w:val="28"/>
          <w:szCs w:val="28"/>
        </w:rPr>
        <w:t>»; «М</w:t>
      </w:r>
      <w:r w:rsidRPr="009B6F4B">
        <w:rPr>
          <w:rFonts w:ascii="Times New Roman" w:hAnsi="Times New Roman" w:cs="Times New Roman"/>
          <w:sz w:val="28"/>
          <w:szCs w:val="28"/>
        </w:rPr>
        <w:t>инеральные ресурсы</w:t>
      </w:r>
      <w:r w:rsidR="00EC41DD">
        <w:rPr>
          <w:rFonts w:ascii="Times New Roman" w:hAnsi="Times New Roman" w:cs="Times New Roman"/>
          <w:sz w:val="28"/>
          <w:szCs w:val="28"/>
        </w:rPr>
        <w:t>»; Б</w:t>
      </w:r>
      <w:r w:rsidRPr="009B6F4B">
        <w:rPr>
          <w:rFonts w:ascii="Times New Roman" w:hAnsi="Times New Roman" w:cs="Times New Roman"/>
          <w:sz w:val="28"/>
          <w:szCs w:val="28"/>
        </w:rPr>
        <w:t>иоресурсы и биотехнологии</w:t>
      </w:r>
      <w:r w:rsidR="00EC41DD">
        <w:rPr>
          <w:rFonts w:ascii="Times New Roman" w:hAnsi="Times New Roman" w:cs="Times New Roman"/>
          <w:sz w:val="28"/>
          <w:szCs w:val="28"/>
        </w:rPr>
        <w:t>»</w:t>
      </w:r>
      <w:r w:rsidRPr="009B6F4B">
        <w:rPr>
          <w:rFonts w:ascii="Times New Roman" w:hAnsi="Times New Roman" w:cs="Times New Roman"/>
          <w:sz w:val="28"/>
          <w:szCs w:val="28"/>
        </w:rPr>
        <w:t>;</w:t>
      </w:r>
    </w:p>
    <w:p w:rsid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практики включения элементов дизайна и творчества (STEAM) в инженерные и естественно-научные проекты школьников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B6F4B">
        <w:rPr>
          <w:rFonts w:ascii="Times New Roman" w:hAnsi="Times New Roman" w:cs="Times New Roman"/>
          <w:sz w:val="28"/>
          <w:szCs w:val="28"/>
        </w:rPr>
        <w:t xml:space="preserve">еализация </w:t>
      </w:r>
      <w:proofErr w:type="spellStart"/>
      <w:r w:rsidRPr="009B6F4B">
        <w:rPr>
          <w:rFonts w:ascii="Times New Roman" w:hAnsi="Times New Roman" w:cs="Times New Roman"/>
          <w:sz w:val="28"/>
          <w:szCs w:val="28"/>
        </w:rPr>
        <w:t>полипарадигмальной</w:t>
      </w:r>
      <w:proofErr w:type="spellEnd"/>
      <w:r w:rsidRPr="009B6F4B">
        <w:rPr>
          <w:rFonts w:ascii="Times New Roman" w:hAnsi="Times New Roman" w:cs="Times New Roman"/>
          <w:sz w:val="28"/>
          <w:szCs w:val="28"/>
        </w:rPr>
        <w:t xml:space="preserve"> модели организации практико‑ориентированного обучения через </w:t>
      </w:r>
      <w:proofErr w:type="spellStart"/>
      <w:r w:rsidRPr="009B6F4B">
        <w:rPr>
          <w:rFonts w:ascii="Times New Roman" w:hAnsi="Times New Roman" w:cs="Times New Roman"/>
          <w:sz w:val="28"/>
          <w:szCs w:val="28"/>
        </w:rPr>
        <w:t>мультимодальные</w:t>
      </w:r>
      <w:proofErr w:type="spellEnd"/>
      <w:r w:rsidRPr="009B6F4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B6F4B">
        <w:rPr>
          <w:rFonts w:ascii="Times New Roman" w:hAnsi="Times New Roman" w:cs="Times New Roman"/>
          <w:sz w:val="28"/>
          <w:szCs w:val="28"/>
        </w:rPr>
        <w:t>иммерсивные</w:t>
      </w:r>
      <w:proofErr w:type="spellEnd"/>
      <w:r w:rsidRPr="009B6F4B">
        <w:rPr>
          <w:rFonts w:ascii="Times New Roman" w:hAnsi="Times New Roman" w:cs="Times New Roman"/>
          <w:sz w:val="28"/>
          <w:szCs w:val="28"/>
        </w:rPr>
        <w:t xml:space="preserve"> технологии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0196" w:rsidRDefault="00C30196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b/>
          <w:sz w:val="28"/>
          <w:szCs w:val="28"/>
        </w:rPr>
        <w:t>Секция 2.</w:t>
      </w:r>
      <w:r w:rsidRPr="009B6F4B">
        <w:rPr>
          <w:rFonts w:ascii="Times New Roman" w:hAnsi="Times New Roman" w:cs="Times New Roman"/>
          <w:sz w:val="28"/>
          <w:szCs w:val="28"/>
        </w:rPr>
        <w:t xml:space="preserve"> Профориентация и предпрофессиональная подготовка в регионе: интеграция практик и развитие компетенций.</w:t>
      </w:r>
    </w:p>
    <w:p w:rsidR="009B6F4B" w:rsidRDefault="009B6F4B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Целевая а</w:t>
      </w:r>
      <w:r w:rsidR="00EC41DD">
        <w:rPr>
          <w:rFonts w:ascii="Times New Roman" w:hAnsi="Times New Roman" w:cs="Times New Roman"/>
          <w:sz w:val="28"/>
          <w:szCs w:val="28"/>
        </w:rPr>
        <w:t>удитория: классные руководители; педагоги-психологи;</w:t>
      </w:r>
      <w:r w:rsidRPr="009B6F4B">
        <w:rPr>
          <w:rFonts w:ascii="Times New Roman" w:hAnsi="Times New Roman" w:cs="Times New Roman"/>
          <w:sz w:val="28"/>
          <w:szCs w:val="28"/>
        </w:rPr>
        <w:t xml:space="preserve"> педаг</w:t>
      </w:r>
      <w:r w:rsidR="00EC41DD">
        <w:rPr>
          <w:rFonts w:ascii="Times New Roman" w:hAnsi="Times New Roman" w:cs="Times New Roman"/>
          <w:sz w:val="28"/>
          <w:szCs w:val="28"/>
        </w:rPr>
        <w:t>оги дополнительного образования;</w:t>
      </w:r>
      <w:r w:rsidRPr="009B6F4B">
        <w:rPr>
          <w:rFonts w:ascii="Times New Roman" w:hAnsi="Times New Roman" w:cs="Times New Roman"/>
          <w:sz w:val="28"/>
          <w:szCs w:val="28"/>
        </w:rPr>
        <w:t xml:space="preserve"> кураторы профориентационных программ.</w:t>
      </w:r>
    </w:p>
    <w:p w:rsidR="009B6F4B" w:rsidRDefault="009B6F4B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Тематические направления: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модели ранней профориентации в STEM направлениях с учётом отраслевой специфики Арктики;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 xml:space="preserve">форматы взаимодействия с предприятиями и вузами (экскурсии, </w:t>
      </w:r>
      <w:proofErr w:type="spellStart"/>
      <w:r w:rsidRPr="009B6F4B">
        <w:rPr>
          <w:rFonts w:ascii="Times New Roman" w:hAnsi="Times New Roman" w:cs="Times New Roman"/>
          <w:sz w:val="28"/>
          <w:szCs w:val="28"/>
        </w:rPr>
        <w:t>профпробы</w:t>
      </w:r>
      <w:proofErr w:type="spellEnd"/>
      <w:r w:rsidRPr="009B6F4B">
        <w:rPr>
          <w:rFonts w:ascii="Times New Roman" w:hAnsi="Times New Roman" w:cs="Times New Roman"/>
          <w:sz w:val="28"/>
          <w:szCs w:val="28"/>
        </w:rPr>
        <w:t>, наставничество) для формирования реалистичного представления о профессиях;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 xml:space="preserve">кейсы школьных проектов, связанных с востребованными профессиями региона (инженер, эколог, </w:t>
      </w:r>
      <w:proofErr w:type="spellStart"/>
      <w:r w:rsidRPr="009B6F4B">
        <w:rPr>
          <w:rFonts w:ascii="Times New Roman" w:hAnsi="Times New Roman" w:cs="Times New Roman"/>
          <w:sz w:val="28"/>
          <w:szCs w:val="28"/>
        </w:rPr>
        <w:t>биотехнолог</w:t>
      </w:r>
      <w:proofErr w:type="spellEnd"/>
      <w:r w:rsidRPr="009B6F4B">
        <w:rPr>
          <w:rFonts w:ascii="Times New Roman" w:hAnsi="Times New Roman" w:cs="Times New Roman"/>
          <w:sz w:val="28"/>
          <w:szCs w:val="28"/>
        </w:rPr>
        <w:t>, логист, оператор БПЛА и др.);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lastRenderedPageBreak/>
        <w:t>инструменты диагн</w:t>
      </w:r>
      <w:r w:rsidR="00EC41DD">
        <w:rPr>
          <w:rFonts w:ascii="Times New Roman" w:hAnsi="Times New Roman" w:cs="Times New Roman"/>
          <w:sz w:val="28"/>
          <w:szCs w:val="28"/>
        </w:rPr>
        <w:t xml:space="preserve">остики интересов и </w:t>
      </w:r>
      <w:proofErr w:type="gramStart"/>
      <w:r w:rsidR="00EC41DD">
        <w:rPr>
          <w:rFonts w:ascii="Times New Roman" w:hAnsi="Times New Roman" w:cs="Times New Roman"/>
          <w:sz w:val="28"/>
          <w:szCs w:val="28"/>
        </w:rPr>
        <w:t>способностей</w:t>
      </w:r>
      <w:proofErr w:type="gramEnd"/>
      <w:r w:rsidRPr="009B6F4B">
        <w:rPr>
          <w:rFonts w:ascii="Times New Roman" w:hAnsi="Times New Roman" w:cs="Times New Roman"/>
          <w:sz w:val="28"/>
          <w:szCs w:val="28"/>
        </w:rPr>
        <w:t xml:space="preserve"> обучающихся для осознанного выбора образовательной и карьерной траектории;</w:t>
      </w:r>
    </w:p>
    <w:p w:rsidR="009B6F4B" w:rsidRPr="009B6F4B" w:rsidRDefault="009B6F4B" w:rsidP="009B6F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>развитие гибких навыков (коммуникация, работа в команде, критическое мышление) как основы профессиональной успешности в Арктике.</w:t>
      </w:r>
    </w:p>
    <w:p w:rsidR="00C30196" w:rsidRDefault="00C30196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b/>
          <w:sz w:val="28"/>
          <w:szCs w:val="28"/>
        </w:rPr>
        <w:t>Секция 3.</w:t>
      </w:r>
      <w:r w:rsidRPr="009B6F4B">
        <w:rPr>
          <w:rFonts w:ascii="Times New Roman" w:hAnsi="Times New Roman" w:cs="Times New Roman"/>
          <w:sz w:val="28"/>
          <w:szCs w:val="28"/>
        </w:rPr>
        <w:t> Развитие кадрового потенциала Арктики через систему образования: стратегии и ресурсы сопровождения профессиональных траекторий обучающихся.</w:t>
      </w:r>
    </w:p>
    <w:p w:rsidR="009B6F4B" w:rsidRDefault="009B6F4B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F4B">
        <w:rPr>
          <w:rFonts w:ascii="Times New Roman" w:hAnsi="Times New Roman" w:cs="Times New Roman"/>
          <w:sz w:val="28"/>
          <w:szCs w:val="28"/>
        </w:rPr>
        <w:t xml:space="preserve">Целевая аудитория: руководители и заместители руководителей </w:t>
      </w:r>
      <w:r w:rsidR="00EC41DD">
        <w:rPr>
          <w:rFonts w:ascii="Times New Roman" w:hAnsi="Times New Roman" w:cs="Times New Roman"/>
          <w:sz w:val="28"/>
          <w:szCs w:val="28"/>
        </w:rPr>
        <w:t>общеобразовательных организаций;</w:t>
      </w:r>
      <w:r w:rsidRPr="009B6F4B">
        <w:rPr>
          <w:rFonts w:ascii="Times New Roman" w:hAnsi="Times New Roman" w:cs="Times New Roman"/>
          <w:sz w:val="28"/>
          <w:szCs w:val="28"/>
        </w:rPr>
        <w:t xml:space="preserve"> специалисты </w:t>
      </w:r>
      <w:r w:rsidR="00EC41DD">
        <w:rPr>
          <w:rFonts w:ascii="Times New Roman" w:hAnsi="Times New Roman" w:cs="Times New Roman"/>
          <w:sz w:val="28"/>
          <w:szCs w:val="28"/>
        </w:rPr>
        <w:t>органов управления образованием и</w:t>
      </w:r>
      <w:r w:rsidRPr="009B6F4B">
        <w:rPr>
          <w:rFonts w:ascii="Times New Roman" w:hAnsi="Times New Roman" w:cs="Times New Roman"/>
          <w:sz w:val="28"/>
          <w:szCs w:val="28"/>
        </w:rPr>
        <w:t xml:space="preserve"> </w:t>
      </w:r>
      <w:r w:rsidR="00642C64">
        <w:rPr>
          <w:rFonts w:ascii="Times New Roman" w:hAnsi="Times New Roman" w:cs="Times New Roman"/>
          <w:sz w:val="28"/>
          <w:szCs w:val="28"/>
        </w:rPr>
        <w:t>му</w:t>
      </w:r>
      <w:r w:rsidR="00EC41DD">
        <w:rPr>
          <w:rFonts w:ascii="Times New Roman" w:hAnsi="Times New Roman" w:cs="Times New Roman"/>
          <w:sz w:val="28"/>
          <w:szCs w:val="28"/>
        </w:rPr>
        <w:t xml:space="preserve">ниципальных методических служб; </w:t>
      </w:r>
      <w:r w:rsidRPr="009B6F4B">
        <w:rPr>
          <w:rFonts w:ascii="Times New Roman" w:hAnsi="Times New Roman" w:cs="Times New Roman"/>
          <w:sz w:val="28"/>
          <w:szCs w:val="28"/>
        </w:rPr>
        <w:t>координаторы сетевых проектов.</w:t>
      </w:r>
    </w:p>
    <w:p w:rsidR="00642C64" w:rsidRDefault="00642C64" w:rsidP="00C30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64">
        <w:rPr>
          <w:rFonts w:ascii="Times New Roman" w:hAnsi="Times New Roman" w:cs="Times New Roman"/>
          <w:sz w:val="28"/>
          <w:szCs w:val="28"/>
        </w:rPr>
        <w:t>Тематические направления:</w:t>
      </w:r>
    </w:p>
    <w:p w:rsidR="00642C64" w:rsidRPr="00642C64" w:rsidRDefault="00642C64" w:rsidP="00642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64">
        <w:rPr>
          <w:rFonts w:ascii="Times New Roman" w:hAnsi="Times New Roman" w:cs="Times New Roman"/>
          <w:sz w:val="28"/>
          <w:szCs w:val="28"/>
        </w:rPr>
        <w:t>Стратегическое планирование профориентационной работы в Арктике. Подходы к разработке долгосрочных программ профориент</w:t>
      </w:r>
      <w:r>
        <w:rPr>
          <w:rFonts w:ascii="Times New Roman" w:hAnsi="Times New Roman" w:cs="Times New Roman"/>
          <w:sz w:val="28"/>
          <w:szCs w:val="28"/>
        </w:rPr>
        <w:t>ации с учётом специфики региона</w:t>
      </w:r>
      <w:r w:rsidRPr="00642C64">
        <w:rPr>
          <w:rFonts w:ascii="Times New Roman" w:hAnsi="Times New Roman" w:cs="Times New Roman"/>
          <w:sz w:val="28"/>
          <w:szCs w:val="28"/>
        </w:rPr>
        <w:t>. Примеры целевых показателей и метрик эффективности.</w:t>
      </w:r>
    </w:p>
    <w:p w:rsidR="00642C64" w:rsidRDefault="00642C64" w:rsidP="00642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64">
        <w:rPr>
          <w:rFonts w:ascii="Times New Roman" w:hAnsi="Times New Roman" w:cs="Times New Roman"/>
          <w:sz w:val="28"/>
          <w:szCs w:val="28"/>
        </w:rPr>
        <w:t xml:space="preserve">Модели сетевого партнёрства «школа — колледж/вуз — работодатель». Практики создания устойчивых связей между образовательными организациями и предприятиями региона: договоры о сотрудничестве, совместные образовательные модули, дуальное обучение, наставничество от работодателей. </w:t>
      </w:r>
    </w:p>
    <w:p w:rsidR="00642C64" w:rsidRPr="00642C64" w:rsidRDefault="00642C64" w:rsidP="00642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64">
        <w:rPr>
          <w:rFonts w:ascii="Times New Roman" w:hAnsi="Times New Roman" w:cs="Times New Roman"/>
          <w:sz w:val="28"/>
          <w:szCs w:val="28"/>
        </w:rPr>
        <w:t xml:space="preserve">Ресурсное обеспечение профориентационных практик. Вопросы кадрового потенциала (подготовка и мотивация педагогов-навигаторов, </w:t>
      </w:r>
      <w:proofErr w:type="spellStart"/>
      <w:r w:rsidRPr="00642C64">
        <w:rPr>
          <w:rFonts w:ascii="Times New Roman" w:hAnsi="Times New Roman" w:cs="Times New Roman"/>
          <w:sz w:val="28"/>
          <w:szCs w:val="28"/>
        </w:rPr>
        <w:t>тьюторов</w:t>
      </w:r>
      <w:proofErr w:type="spellEnd"/>
      <w:r w:rsidRPr="00642C64">
        <w:rPr>
          <w:rFonts w:ascii="Times New Roman" w:hAnsi="Times New Roman" w:cs="Times New Roman"/>
          <w:sz w:val="28"/>
          <w:szCs w:val="28"/>
        </w:rPr>
        <w:t>, психологов), материально-технической базы (лаборатории, мастерские, VR-тренажёры, мобильные технопарки), а также цифровых инструментов (платформы диагностики склонностей, базы вакансий, навигаторы профессий).</w:t>
      </w:r>
    </w:p>
    <w:p w:rsidR="00642C64" w:rsidRPr="009B6F4B" w:rsidRDefault="00642C64" w:rsidP="00642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C64">
        <w:rPr>
          <w:rFonts w:ascii="Times New Roman" w:hAnsi="Times New Roman" w:cs="Times New Roman"/>
          <w:sz w:val="28"/>
          <w:szCs w:val="28"/>
        </w:rPr>
        <w:t>Индивидуализация профориентации и учёт региональных особенностей. Методы сопровождения индивидуальных образовательных и профессиональных траекторий школьников, включая детей из малых населённых пунктов и кочевых семей. Адаптация профориентационных методик под специфику Арктики</w:t>
      </w:r>
    </w:p>
    <w:p w:rsidR="000D596A" w:rsidRDefault="00C30196" w:rsidP="000D5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b/>
          <w:sz w:val="28"/>
          <w:szCs w:val="28"/>
        </w:rPr>
        <w:t>Секция 4.</w:t>
      </w:r>
      <w:r w:rsidRPr="009B6F4B">
        <w:rPr>
          <w:sz w:val="28"/>
          <w:szCs w:val="28"/>
        </w:rPr>
        <w:t xml:space="preserve"> </w:t>
      </w:r>
      <w:r w:rsidRPr="009B6F4B">
        <w:rPr>
          <w:rFonts w:ascii="Times New Roman" w:hAnsi="Times New Roman" w:cs="Times New Roman"/>
          <w:sz w:val="28"/>
          <w:szCs w:val="28"/>
        </w:rPr>
        <w:t>Региональная специфика воспитательной работы в Арктике: ценностные доминанты, практико‑ориентированные модели и средства педагогического сопровождения.</w:t>
      </w:r>
    </w:p>
    <w:p w:rsidR="00642C64" w:rsidRDefault="00642C64" w:rsidP="000D5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аудитория: заместители дир</w:t>
      </w:r>
      <w:r w:rsidR="00EC41DD">
        <w:rPr>
          <w:rFonts w:ascii="Times New Roman" w:hAnsi="Times New Roman" w:cs="Times New Roman"/>
          <w:sz w:val="28"/>
          <w:szCs w:val="28"/>
        </w:rPr>
        <w:t>ектора по воспитательной работе;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1DD">
        <w:rPr>
          <w:rFonts w:ascii="Times New Roman" w:hAnsi="Times New Roman" w:cs="Times New Roman"/>
          <w:sz w:val="28"/>
          <w:szCs w:val="28"/>
        </w:rPr>
        <w:t>классные руководители;</w:t>
      </w:r>
      <w:r>
        <w:rPr>
          <w:rFonts w:ascii="Times New Roman" w:hAnsi="Times New Roman" w:cs="Times New Roman"/>
          <w:sz w:val="28"/>
          <w:szCs w:val="28"/>
        </w:rPr>
        <w:t xml:space="preserve"> советники</w:t>
      </w:r>
      <w:r w:rsidR="00EC41DD">
        <w:rPr>
          <w:rFonts w:ascii="Times New Roman" w:hAnsi="Times New Roman" w:cs="Times New Roman"/>
          <w:sz w:val="28"/>
          <w:szCs w:val="28"/>
        </w:rPr>
        <w:t xml:space="preserve"> директора</w:t>
      </w:r>
      <w:r>
        <w:rPr>
          <w:rFonts w:ascii="Times New Roman" w:hAnsi="Times New Roman" w:cs="Times New Roman"/>
          <w:sz w:val="28"/>
          <w:szCs w:val="28"/>
        </w:rPr>
        <w:t xml:space="preserve"> по воспитанию</w:t>
      </w:r>
      <w:r w:rsidR="00EC41DD">
        <w:rPr>
          <w:rFonts w:ascii="Times New Roman" w:hAnsi="Times New Roman" w:cs="Times New Roman"/>
          <w:sz w:val="28"/>
          <w:szCs w:val="28"/>
        </w:rPr>
        <w:t>; педагоги-организаторы;</w:t>
      </w:r>
      <w:r>
        <w:rPr>
          <w:rFonts w:ascii="Times New Roman" w:hAnsi="Times New Roman" w:cs="Times New Roman"/>
          <w:sz w:val="28"/>
          <w:szCs w:val="28"/>
        </w:rPr>
        <w:t xml:space="preserve"> педаг</w:t>
      </w:r>
      <w:r w:rsidR="00EC41DD">
        <w:rPr>
          <w:rFonts w:ascii="Times New Roman" w:hAnsi="Times New Roman" w:cs="Times New Roman"/>
          <w:sz w:val="28"/>
          <w:szCs w:val="28"/>
        </w:rPr>
        <w:t>оги дополнительного образования;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2C64">
        <w:rPr>
          <w:rFonts w:ascii="Times New Roman" w:hAnsi="Times New Roman" w:cs="Times New Roman"/>
          <w:sz w:val="28"/>
          <w:szCs w:val="28"/>
        </w:rPr>
        <w:t>педагоги-навигаторы проектов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и регионального уровня.</w:t>
      </w:r>
    </w:p>
    <w:p w:rsid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sz w:val="28"/>
          <w:szCs w:val="28"/>
        </w:rPr>
        <w:t>Тематические направления:</w:t>
      </w:r>
    </w:p>
    <w:p w:rsid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sz w:val="28"/>
          <w:szCs w:val="28"/>
        </w:rPr>
        <w:t xml:space="preserve">ценностно‑смысловые ориентиры воспитания в арктическом регионе как основа устойчивой профессиональной мотивации; </w:t>
      </w:r>
    </w:p>
    <w:p w:rsid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sz w:val="28"/>
          <w:szCs w:val="28"/>
        </w:rPr>
        <w:t xml:space="preserve">воспитательные практики, учитывающие социально‑экономические факторы и обеспечивающие готовность обучающихся к работе в условиях Крайнего Севера; </w:t>
      </w:r>
    </w:p>
    <w:p w:rsid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sz w:val="28"/>
          <w:szCs w:val="28"/>
        </w:rPr>
        <w:lastRenderedPageBreak/>
        <w:t xml:space="preserve">вовлечение семей, общественных организаций в проектирование индивидуальных образовательных и профессиональных маршрутов; </w:t>
      </w:r>
    </w:p>
    <w:p w:rsid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sz w:val="28"/>
          <w:szCs w:val="28"/>
        </w:rPr>
        <w:t>технологии формирования гражданской идентичности, патриотизма и экологической культуры как базовых составляющих профессиональной этики специалиста Арктики;</w:t>
      </w:r>
    </w:p>
    <w:p w:rsid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918">
        <w:rPr>
          <w:rFonts w:ascii="Times New Roman" w:hAnsi="Times New Roman" w:cs="Times New Roman"/>
          <w:sz w:val="28"/>
          <w:szCs w:val="28"/>
        </w:rPr>
        <w:t>модели интеграции воспитательных и профориентационных мероприятий для целенаправленного формирования кадрового резерва региона.</w:t>
      </w:r>
    </w:p>
    <w:p w:rsidR="000D596A" w:rsidRPr="00DE1918" w:rsidRDefault="00DE1918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DE1918">
        <w:rPr>
          <w:rFonts w:ascii="Times New Roman" w:hAnsi="Times New Roman" w:cs="Times New Roman"/>
          <w:sz w:val="28"/>
          <w:szCs w:val="28"/>
        </w:rPr>
        <w:t>Регламент выступлений спикеров секций</w:t>
      </w:r>
      <w:r w:rsidR="000D596A" w:rsidRPr="00DE1918">
        <w:rPr>
          <w:rFonts w:ascii="Times New Roman" w:hAnsi="Times New Roman" w:cs="Times New Roman"/>
          <w:sz w:val="28"/>
          <w:szCs w:val="28"/>
        </w:rPr>
        <w:t xml:space="preserve"> до 6 минут.</w:t>
      </w:r>
      <w:r w:rsidRPr="00DE1918">
        <w:t xml:space="preserve"> </w:t>
      </w:r>
      <w:r w:rsidRPr="00DE1918">
        <w:rPr>
          <w:rFonts w:ascii="Times New Roman" w:hAnsi="Times New Roman" w:cs="Times New Roman"/>
          <w:sz w:val="28"/>
          <w:szCs w:val="28"/>
        </w:rPr>
        <w:t xml:space="preserve">Для презентаций устанавливается ограничение </w:t>
      </w:r>
      <w:r w:rsidR="00EC41DD" w:rsidRPr="00EC41DD">
        <w:rPr>
          <w:rFonts w:ascii="Times New Roman" w:hAnsi="Times New Roman" w:cs="Times New Roman"/>
          <w:sz w:val="28"/>
          <w:szCs w:val="28"/>
        </w:rPr>
        <w:t>–</w:t>
      </w:r>
      <w:r w:rsidRPr="00DE1918">
        <w:rPr>
          <w:rFonts w:ascii="Times New Roman" w:hAnsi="Times New Roman" w:cs="Times New Roman"/>
          <w:sz w:val="28"/>
          <w:szCs w:val="28"/>
        </w:rPr>
        <w:t xml:space="preserve"> не более 6 (шести) слайдов на выступление.</w:t>
      </w:r>
    </w:p>
    <w:p w:rsidR="000D596A" w:rsidRPr="000D596A" w:rsidRDefault="000D596A" w:rsidP="000D596A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B12BC7" w:rsidRDefault="000D596A" w:rsidP="0047514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75147">
        <w:rPr>
          <w:rFonts w:ascii="Times New Roman" w:hAnsi="Times New Roman" w:cs="Times New Roman"/>
          <w:b/>
          <w:sz w:val="28"/>
        </w:rPr>
        <w:t>Порядок подачи заявок</w:t>
      </w:r>
    </w:p>
    <w:p w:rsidR="00DE1918" w:rsidRPr="00475147" w:rsidRDefault="00DE1918" w:rsidP="00DE191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E1918" w:rsidRDefault="002D73B0" w:rsidP="00DE191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2D73B0">
        <w:rPr>
          <w:rFonts w:ascii="Times New Roman" w:hAnsi="Times New Roman" w:cs="Times New Roman"/>
          <w:sz w:val="28"/>
        </w:rPr>
        <w:t>5</w:t>
      </w:r>
      <w:r w:rsidR="007A68FA" w:rsidRPr="002D73B0">
        <w:rPr>
          <w:rFonts w:ascii="Times New Roman" w:hAnsi="Times New Roman" w:cs="Times New Roman"/>
          <w:sz w:val="28"/>
        </w:rPr>
        <w:t>.1. Формы участия: очная (доклад, мастер-класс), слушатель.</w:t>
      </w:r>
    </w:p>
    <w:p w:rsidR="004C6AA3" w:rsidRPr="002D73B0" w:rsidRDefault="002D73B0" w:rsidP="00DE191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2D73B0">
        <w:rPr>
          <w:rFonts w:ascii="Times New Roman" w:hAnsi="Times New Roman" w:cs="Times New Roman"/>
          <w:sz w:val="28"/>
        </w:rPr>
        <w:t>5</w:t>
      </w:r>
      <w:r w:rsidR="00155ECF">
        <w:rPr>
          <w:rFonts w:ascii="Times New Roman" w:hAnsi="Times New Roman" w:cs="Times New Roman"/>
          <w:sz w:val="28"/>
        </w:rPr>
        <w:t>.2</w:t>
      </w:r>
      <w:r w:rsidR="00B12BC7" w:rsidRPr="002D73B0">
        <w:rPr>
          <w:rFonts w:ascii="Times New Roman" w:hAnsi="Times New Roman" w:cs="Times New Roman"/>
          <w:sz w:val="28"/>
        </w:rPr>
        <w:t xml:space="preserve">. К заявке прилагается текст </w:t>
      </w:r>
      <w:r w:rsidR="004C6AA3" w:rsidRPr="002D73B0">
        <w:rPr>
          <w:rFonts w:ascii="Times New Roman" w:hAnsi="Times New Roman" w:cs="Times New Roman"/>
          <w:sz w:val="28"/>
        </w:rPr>
        <w:t>доклада объёмом до 5 страниц.</w:t>
      </w:r>
      <w:r w:rsidR="00B12BC7" w:rsidRPr="002D73B0">
        <w:rPr>
          <w:rFonts w:ascii="Times New Roman" w:hAnsi="Times New Roman" w:cs="Times New Roman"/>
          <w:sz w:val="28"/>
        </w:rPr>
        <w:t xml:space="preserve"> </w:t>
      </w:r>
      <w:r w:rsidR="004C6AA3" w:rsidRPr="002D73B0">
        <w:rPr>
          <w:rFonts w:ascii="Times New Roman" w:hAnsi="Times New Roman" w:cs="Times New Roman"/>
          <w:sz w:val="28"/>
        </w:rPr>
        <w:t>Требования к оформлению:</w:t>
      </w:r>
    </w:p>
    <w:p w:rsidR="004C6AA3" w:rsidRPr="004C6AA3" w:rsidRDefault="004C6AA3" w:rsidP="004C6AA3">
      <w:pPr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</w:rPr>
      </w:pPr>
      <w:r w:rsidRPr="004C6AA3">
        <w:rPr>
          <w:rFonts w:ascii="Times New Roman" w:hAnsi="Times New Roman" w:cs="Times New Roman"/>
          <w:sz w:val="28"/>
        </w:rPr>
        <w:t xml:space="preserve">Редактор: </w:t>
      </w:r>
      <w:proofErr w:type="spellStart"/>
      <w:r w:rsidRPr="004C6AA3">
        <w:rPr>
          <w:rFonts w:ascii="Times New Roman" w:hAnsi="Times New Roman" w:cs="Times New Roman"/>
          <w:sz w:val="28"/>
        </w:rPr>
        <w:t>Microsoft</w:t>
      </w:r>
      <w:proofErr w:type="spellEnd"/>
      <w:r w:rsidRPr="004C6AA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C6AA3">
        <w:rPr>
          <w:rFonts w:ascii="Times New Roman" w:hAnsi="Times New Roman" w:cs="Times New Roman"/>
          <w:sz w:val="28"/>
        </w:rPr>
        <w:t>Word</w:t>
      </w:r>
      <w:proofErr w:type="spellEnd"/>
      <w:r w:rsidRPr="004C6AA3">
        <w:rPr>
          <w:rFonts w:ascii="Times New Roman" w:hAnsi="Times New Roman" w:cs="Times New Roman"/>
          <w:sz w:val="28"/>
        </w:rPr>
        <w:t>.</w:t>
      </w:r>
    </w:p>
    <w:p w:rsidR="004C6AA3" w:rsidRPr="004C6AA3" w:rsidRDefault="004C6AA3" w:rsidP="004C6AA3">
      <w:pPr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</w:rPr>
      </w:pPr>
      <w:r w:rsidRPr="004C6AA3">
        <w:rPr>
          <w:rFonts w:ascii="Times New Roman" w:hAnsi="Times New Roman" w:cs="Times New Roman"/>
          <w:sz w:val="28"/>
        </w:rPr>
        <w:t>Шрифт: Times New Roman, кегль 14, межстрочный интервал 1,5.</w:t>
      </w:r>
    </w:p>
    <w:p w:rsidR="004C6AA3" w:rsidRPr="004C6AA3" w:rsidRDefault="004C6AA3" w:rsidP="004C6AA3">
      <w:pPr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</w:rPr>
      </w:pPr>
      <w:r w:rsidRPr="004C6AA3">
        <w:rPr>
          <w:rFonts w:ascii="Times New Roman" w:hAnsi="Times New Roman" w:cs="Times New Roman"/>
          <w:sz w:val="28"/>
        </w:rPr>
        <w:t>Поля: 20 мм со всех сторон.</w:t>
      </w:r>
    </w:p>
    <w:p w:rsidR="00DE1918" w:rsidRDefault="004C6AA3" w:rsidP="00DE1918">
      <w:pPr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</w:rPr>
      </w:pPr>
      <w:r w:rsidRPr="004C6AA3">
        <w:rPr>
          <w:rFonts w:ascii="Times New Roman" w:hAnsi="Times New Roman" w:cs="Times New Roman"/>
          <w:sz w:val="28"/>
        </w:rPr>
        <w:t>Аб</w:t>
      </w:r>
      <w:r w:rsidR="00DE1918">
        <w:rPr>
          <w:rFonts w:ascii="Times New Roman" w:hAnsi="Times New Roman" w:cs="Times New Roman"/>
          <w:sz w:val="28"/>
        </w:rPr>
        <w:t>зацный отступ: 1,25 см.</w:t>
      </w:r>
    </w:p>
    <w:p w:rsidR="00DE1918" w:rsidRDefault="004C6AA3" w:rsidP="00DE191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C6AA3">
        <w:rPr>
          <w:rFonts w:ascii="Times New Roman" w:hAnsi="Times New Roman" w:cs="Times New Roman"/>
          <w:sz w:val="28"/>
        </w:rPr>
        <w:t>Оформление: ФИО автора, ученая степень, звание, должность, организация, город (выравнивание по правому краю); название статьи (прописными буквами, выравнивание по центру); аннотация и ключевые слова на русском язык</w:t>
      </w:r>
      <w:r>
        <w:rPr>
          <w:rFonts w:ascii="Times New Roman" w:hAnsi="Times New Roman" w:cs="Times New Roman"/>
          <w:sz w:val="28"/>
        </w:rPr>
        <w:t xml:space="preserve">е. </w:t>
      </w:r>
      <w:r w:rsidRPr="004C6AA3">
        <w:rPr>
          <w:rFonts w:ascii="Times New Roman" w:hAnsi="Times New Roman" w:cs="Times New Roman"/>
          <w:sz w:val="28"/>
        </w:rPr>
        <w:t xml:space="preserve">Список литературы должен быть выполнен в соответствии с требованиями ГОСТа Р 7.0.100–2018 СИБИД. «Библиографическая запись. Библиографическое описание. Общие требования и правила составления» и ГОСТа Р 7.0.80–2023 СИБИД. «Библиографическая запись. Заголовок». Библиографические ссылки (сноски) в тексте оформляют в соответствии с требованиями, изложенными в ГОСТе Р 7.0.100–2018 СИБИД. </w:t>
      </w:r>
      <w:r w:rsidR="00EC41DD">
        <w:rPr>
          <w:rFonts w:ascii="Times New Roman" w:hAnsi="Times New Roman" w:cs="Times New Roman"/>
          <w:sz w:val="28"/>
        </w:rPr>
        <w:t>«</w:t>
      </w:r>
      <w:r w:rsidRPr="004C6AA3">
        <w:rPr>
          <w:rFonts w:ascii="Times New Roman" w:hAnsi="Times New Roman" w:cs="Times New Roman"/>
          <w:sz w:val="28"/>
        </w:rPr>
        <w:t xml:space="preserve">Библиографическая ссылка. Общие требования и правила составления», и ГОСТе 7.0.108–2022 СИБИД. </w:t>
      </w:r>
      <w:r w:rsidR="00EC41DD">
        <w:rPr>
          <w:rFonts w:ascii="Times New Roman" w:hAnsi="Times New Roman" w:cs="Times New Roman"/>
          <w:sz w:val="28"/>
        </w:rPr>
        <w:t>«</w:t>
      </w:r>
      <w:r w:rsidRPr="004C6AA3">
        <w:rPr>
          <w:rFonts w:ascii="Times New Roman" w:hAnsi="Times New Roman" w:cs="Times New Roman"/>
          <w:sz w:val="28"/>
        </w:rPr>
        <w:t xml:space="preserve">Библиографические ссылки на электронные ресурсы». Все издания в списке должны быть расположены в алфавитном порядке и пронумерованы. </w:t>
      </w:r>
    </w:p>
    <w:p w:rsidR="00DE1918" w:rsidRDefault="002D73B0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155ECF">
        <w:rPr>
          <w:rFonts w:ascii="Times New Roman" w:hAnsi="Times New Roman" w:cs="Times New Roman"/>
          <w:sz w:val="28"/>
        </w:rPr>
        <w:t>.3</w:t>
      </w:r>
      <w:r w:rsidR="004C6AA3" w:rsidRPr="004C6AA3">
        <w:rPr>
          <w:rFonts w:ascii="Times New Roman" w:hAnsi="Times New Roman" w:cs="Times New Roman"/>
          <w:sz w:val="28"/>
        </w:rPr>
        <w:t>. Материалы, не соответствующие тематике секций или требованиям к оформлению, а также присланные после установленного срока, к рассмотрению не принимаются.</w:t>
      </w:r>
    </w:p>
    <w:p w:rsidR="00B12BC7" w:rsidRDefault="002D73B0" w:rsidP="00DE1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155ECF">
        <w:rPr>
          <w:rFonts w:ascii="Times New Roman" w:hAnsi="Times New Roman" w:cs="Times New Roman"/>
          <w:sz w:val="28"/>
        </w:rPr>
        <w:t>.4</w:t>
      </w:r>
      <w:r w:rsidR="00B12BC7">
        <w:rPr>
          <w:rFonts w:ascii="Times New Roman" w:hAnsi="Times New Roman" w:cs="Times New Roman"/>
          <w:sz w:val="28"/>
        </w:rPr>
        <w:t xml:space="preserve">. </w:t>
      </w:r>
      <w:r w:rsidR="00B12BC7" w:rsidRPr="00B12BC7">
        <w:rPr>
          <w:rFonts w:ascii="Times New Roman" w:hAnsi="Times New Roman" w:cs="Times New Roman"/>
          <w:sz w:val="28"/>
        </w:rPr>
        <w:t>Критериями отбора материалов выступают соответствие тематике секции, научная и практическая значимость, новизна и оригинальность подхода, чёткость структуры и аргументации, корректность оформления ссылок и списка литературы. По итогам отбора Оргкомитет направляет участникам уведомление о включении в программу либо мотивированный отказ не позднее</w:t>
      </w:r>
      <w:r w:rsidR="00B12BC7">
        <w:rPr>
          <w:rFonts w:ascii="Times New Roman" w:hAnsi="Times New Roman" w:cs="Times New Roman"/>
          <w:sz w:val="28"/>
        </w:rPr>
        <w:t xml:space="preserve"> 15.10.2026 г.</w:t>
      </w:r>
    </w:p>
    <w:p w:rsidR="00C30196" w:rsidRDefault="00C30196" w:rsidP="007A68FA">
      <w:pPr>
        <w:spacing w:after="0" w:line="240" w:lineRule="auto"/>
        <w:ind w:left="357" w:firstLine="709"/>
        <w:jc w:val="both"/>
        <w:rPr>
          <w:rFonts w:ascii="Times New Roman" w:hAnsi="Times New Roman" w:cs="Times New Roman"/>
          <w:sz w:val="28"/>
        </w:rPr>
      </w:pPr>
    </w:p>
    <w:p w:rsidR="00C30196" w:rsidRDefault="00C30196" w:rsidP="00C3019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30196" w:rsidRPr="00155ECF" w:rsidRDefault="00155ECF" w:rsidP="00155E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55ECF">
        <w:rPr>
          <w:rFonts w:ascii="Times New Roman" w:hAnsi="Times New Roman" w:cs="Times New Roman"/>
          <w:b/>
          <w:sz w:val="28"/>
        </w:rPr>
        <w:lastRenderedPageBreak/>
        <w:t>Подведение итогов и результаты</w:t>
      </w:r>
    </w:p>
    <w:p w:rsidR="00155ECF" w:rsidRPr="00155ECF" w:rsidRDefault="00155ECF" w:rsidP="00155EC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155ECF" w:rsidRDefault="00155ECF" w:rsidP="00155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6.1. Спикеры, выступавшие с докладом, получают сертификаты. </w:t>
      </w:r>
      <w:r w:rsidRPr="00155ECF">
        <w:rPr>
          <w:rFonts w:ascii="Times New Roman" w:hAnsi="Times New Roman" w:cs="Times New Roman"/>
          <w:sz w:val="28"/>
        </w:rPr>
        <w:t xml:space="preserve">Лучшие практики и методические разработки включаются в региональный банк </w:t>
      </w:r>
      <w:r>
        <w:rPr>
          <w:rFonts w:ascii="Times New Roman" w:hAnsi="Times New Roman" w:cs="Times New Roman"/>
          <w:sz w:val="28"/>
        </w:rPr>
        <w:t xml:space="preserve">управленческих и </w:t>
      </w:r>
      <w:r w:rsidRPr="00155ECF">
        <w:rPr>
          <w:rFonts w:ascii="Times New Roman" w:hAnsi="Times New Roman" w:cs="Times New Roman"/>
          <w:sz w:val="28"/>
        </w:rPr>
        <w:t>педагогических идей</w:t>
      </w:r>
      <w:r w:rsidR="00981C62">
        <w:rPr>
          <w:rFonts w:ascii="Times New Roman" w:hAnsi="Times New Roman" w:cs="Times New Roman"/>
          <w:sz w:val="28"/>
        </w:rPr>
        <w:t>.</w:t>
      </w:r>
    </w:p>
    <w:p w:rsidR="00F77FE7" w:rsidRDefault="00F77FE7" w:rsidP="00155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6.2. Отчет о проведении Конференции размещается на </w:t>
      </w:r>
      <w:r w:rsidRPr="00F77FE7">
        <w:rPr>
          <w:rFonts w:ascii="Times New Roman" w:hAnsi="Times New Roman" w:cs="Times New Roman"/>
          <w:sz w:val="28"/>
        </w:rPr>
        <w:t>официальны</w:t>
      </w:r>
      <w:r>
        <w:rPr>
          <w:rFonts w:ascii="Times New Roman" w:hAnsi="Times New Roman" w:cs="Times New Roman"/>
          <w:sz w:val="28"/>
        </w:rPr>
        <w:t>х</w:t>
      </w:r>
      <w:r w:rsidRPr="00F77FE7">
        <w:rPr>
          <w:rFonts w:ascii="Times New Roman" w:hAnsi="Times New Roman" w:cs="Times New Roman"/>
          <w:sz w:val="28"/>
        </w:rPr>
        <w:t xml:space="preserve"> сайт</w:t>
      </w:r>
      <w:r>
        <w:rPr>
          <w:rFonts w:ascii="Times New Roman" w:hAnsi="Times New Roman" w:cs="Times New Roman"/>
          <w:sz w:val="28"/>
        </w:rPr>
        <w:t>ах</w:t>
      </w:r>
      <w:r w:rsidRPr="00F77FE7">
        <w:rPr>
          <w:rFonts w:ascii="Times New Roman" w:hAnsi="Times New Roman" w:cs="Times New Roman"/>
          <w:sz w:val="28"/>
        </w:rPr>
        <w:t xml:space="preserve"> Организаторов</w:t>
      </w:r>
      <w:r>
        <w:rPr>
          <w:rFonts w:ascii="Times New Roman" w:hAnsi="Times New Roman" w:cs="Times New Roman"/>
          <w:sz w:val="28"/>
        </w:rPr>
        <w:t>.</w:t>
      </w:r>
    </w:p>
    <w:p w:rsidR="00981C62" w:rsidRPr="00155ECF" w:rsidRDefault="00981C62" w:rsidP="00155E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0196" w:rsidRDefault="00981C62" w:rsidP="00981C6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Контактная информация</w:t>
      </w:r>
    </w:p>
    <w:p w:rsidR="00E956BC" w:rsidRDefault="00F77FE7" w:rsidP="00E956BC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 w:rsidRPr="00F77FE7">
        <w:rPr>
          <w:rFonts w:ascii="Times New Roman" w:hAnsi="Times New Roman" w:cs="Times New Roman"/>
          <w:sz w:val="28"/>
        </w:rPr>
        <w:t xml:space="preserve">7.1. </w:t>
      </w:r>
      <w:r>
        <w:rPr>
          <w:rFonts w:ascii="Times New Roman" w:hAnsi="Times New Roman" w:cs="Times New Roman"/>
          <w:sz w:val="28"/>
        </w:rPr>
        <w:t>Контактные лица:</w:t>
      </w:r>
    </w:p>
    <w:p w:rsidR="00E956BC" w:rsidRDefault="00F77FE7" w:rsidP="00E956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E956BC">
        <w:rPr>
          <w:rFonts w:ascii="Times New Roman" w:hAnsi="Times New Roman" w:cs="Times New Roman"/>
          <w:sz w:val="28"/>
        </w:rPr>
        <w:t>Цыганкова Наталья Сергеевна</w:t>
      </w:r>
      <w:r w:rsidR="00981C62" w:rsidRPr="00E956BC">
        <w:rPr>
          <w:rFonts w:ascii="Times New Roman" w:hAnsi="Times New Roman" w:cs="Times New Roman"/>
          <w:sz w:val="28"/>
        </w:rPr>
        <w:t xml:space="preserve">, </w:t>
      </w:r>
      <w:r w:rsidRPr="00E956BC">
        <w:rPr>
          <w:rFonts w:ascii="Times New Roman" w:hAnsi="Times New Roman" w:cs="Times New Roman"/>
          <w:sz w:val="28"/>
        </w:rPr>
        <w:t>директор ЦНППМ ГАУДПО МО «Институт развития образования»</w:t>
      </w:r>
      <w:r w:rsidR="00981C62" w:rsidRPr="00E956BC">
        <w:rPr>
          <w:rFonts w:ascii="Times New Roman" w:hAnsi="Times New Roman" w:cs="Times New Roman"/>
          <w:sz w:val="28"/>
        </w:rPr>
        <w:t>,</w:t>
      </w:r>
      <w:r w:rsidR="00981C62" w:rsidRPr="00E956BC">
        <w:rPr>
          <w:rFonts w:ascii="Times New Roman" w:hAnsi="Times New Roman" w:cs="Times New Roman"/>
          <w:b/>
          <w:sz w:val="28"/>
        </w:rPr>
        <w:t xml:space="preserve"> </w:t>
      </w:r>
      <w:r w:rsidRPr="00E956BC">
        <w:rPr>
          <w:rFonts w:ascii="Times New Roman" w:hAnsi="Times New Roman" w:cs="Times New Roman"/>
          <w:sz w:val="28"/>
        </w:rPr>
        <w:t>8(8152)43-61-51 (доб.136),</w:t>
      </w:r>
      <w:hyperlink r:id="rId6" w:history="1">
        <w:r w:rsidRPr="00E956BC">
          <w:rPr>
            <w:rStyle w:val="a4"/>
            <w:rFonts w:ascii="Times New Roman" w:hAnsi="Times New Roman" w:cs="Times New Roman"/>
            <w:sz w:val="28"/>
          </w:rPr>
          <w:t>cnppm@iro51.ru</w:t>
        </w:r>
      </w:hyperlink>
    </w:p>
    <w:p w:rsidR="00981C62" w:rsidRPr="00F77FE7" w:rsidRDefault="00E956BC" w:rsidP="00E95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Переродова Анастасия </w:t>
      </w:r>
      <w:r w:rsidR="00F77FE7" w:rsidRPr="00F77FE7">
        <w:rPr>
          <w:rFonts w:ascii="Times New Roman" w:hAnsi="Times New Roman" w:cs="Times New Roman"/>
          <w:sz w:val="28"/>
        </w:rPr>
        <w:t>Евгеньевна</w:t>
      </w:r>
      <w:r>
        <w:rPr>
          <w:rFonts w:ascii="Times New Roman" w:hAnsi="Times New Roman" w:cs="Times New Roman"/>
          <w:sz w:val="28"/>
        </w:rPr>
        <w:t>, </w:t>
      </w:r>
      <w:r w:rsidR="00F77FE7" w:rsidRPr="00F77FE7">
        <w:rPr>
          <w:rFonts w:ascii="Times New Roman" w:hAnsi="Times New Roman" w:cs="Times New Roman"/>
          <w:sz w:val="28"/>
        </w:rPr>
        <w:t>+7(921)</w:t>
      </w:r>
      <w:proofErr w:type="gramStart"/>
      <w:r w:rsidR="00F77FE7" w:rsidRPr="00F77FE7">
        <w:rPr>
          <w:rFonts w:ascii="Times New Roman" w:hAnsi="Times New Roman" w:cs="Times New Roman"/>
          <w:sz w:val="28"/>
        </w:rPr>
        <w:t>5133698</w:t>
      </w:r>
      <w:r>
        <w:rPr>
          <w:rFonts w:ascii="Times New Roman" w:hAnsi="Times New Roman" w:cs="Times New Roman"/>
          <w:sz w:val="28"/>
        </w:rPr>
        <w:t>,</w:t>
      </w:r>
      <w:r w:rsidRPr="00E956BC">
        <w:rPr>
          <w:rFonts w:ascii="Times New Roman" w:hAnsi="Times New Roman" w:cs="Times New Roman"/>
          <w:sz w:val="28"/>
        </w:rPr>
        <w:t>pererodova.ae@govlyceum.ru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bookmarkEnd w:id="0"/>
    <w:p w:rsidR="00C30196" w:rsidRPr="00F77FE7" w:rsidRDefault="00C30196" w:rsidP="00981C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30196" w:rsidRDefault="00C30196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0196" w:rsidRDefault="00C30196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0196" w:rsidRDefault="00C30196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0196" w:rsidRDefault="00C30196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0196" w:rsidRDefault="00C30196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93D44" w:rsidRPr="00393D44" w:rsidRDefault="00393D44" w:rsidP="00393D44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393D44" w:rsidRPr="00393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F717D"/>
    <w:multiLevelType w:val="hybridMultilevel"/>
    <w:tmpl w:val="3BFA5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727FA"/>
    <w:multiLevelType w:val="multilevel"/>
    <w:tmpl w:val="20108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44"/>
    <w:rsid w:val="00087E0A"/>
    <w:rsid w:val="000B505E"/>
    <w:rsid w:val="000D596A"/>
    <w:rsid w:val="00155ECF"/>
    <w:rsid w:val="001C0CAC"/>
    <w:rsid w:val="002D73B0"/>
    <w:rsid w:val="00393D44"/>
    <w:rsid w:val="0045502E"/>
    <w:rsid w:val="00464899"/>
    <w:rsid w:val="00475147"/>
    <w:rsid w:val="004C6AA3"/>
    <w:rsid w:val="00642C64"/>
    <w:rsid w:val="00764C99"/>
    <w:rsid w:val="007A68FA"/>
    <w:rsid w:val="00981C62"/>
    <w:rsid w:val="0098663D"/>
    <w:rsid w:val="009B6F4B"/>
    <w:rsid w:val="00A46DE1"/>
    <w:rsid w:val="00B12BC7"/>
    <w:rsid w:val="00C30196"/>
    <w:rsid w:val="00C71F51"/>
    <w:rsid w:val="00CA4779"/>
    <w:rsid w:val="00D0726C"/>
    <w:rsid w:val="00D636E8"/>
    <w:rsid w:val="00DE1918"/>
    <w:rsid w:val="00E956BC"/>
    <w:rsid w:val="00EC41DD"/>
    <w:rsid w:val="00F66A26"/>
    <w:rsid w:val="00F77FE7"/>
    <w:rsid w:val="00FD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D8FE"/>
  <w15:chartTrackingRefBased/>
  <w15:docId w15:val="{E0BF4FB0-20B3-4425-9535-1A53ED6E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D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019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56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0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nppm@iro51.ru" TargetMode="External"/><Relationship Id="rId5" Type="http://schemas.openxmlformats.org/officeDocument/2006/relationships/hyperlink" Target="https://forms.yandex.ru/cloud/6aa7ffcc068ff0e99c8e931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Director_CNPPM</dc:creator>
  <cp:keywords/>
  <dc:description/>
  <cp:lastModifiedBy>Director_CNPPM</cp:lastModifiedBy>
  <cp:revision>2</cp:revision>
  <cp:lastPrinted>2026-09-30T12:19:00Z</cp:lastPrinted>
  <dcterms:created xsi:type="dcterms:W3CDTF">2026-09-30T13:32:00Z</dcterms:created>
  <dcterms:modified xsi:type="dcterms:W3CDTF">2026-09-30T13:32:00Z</dcterms:modified>
</cp:coreProperties>
</file>