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6FA1" w14:textId="77777777" w:rsidR="00B71E2D" w:rsidRDefault="00B71E2D" w:rsidP="00B71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20860BB" w14:textId="77777777" w:rsidR="00B71E2D" w:rsidRDefault="00B71E2D" w:rsidP="00B71E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73DFB1" w14:textId="77777777" w:rsidR="00B71E2D" w:rsidRPr="00B71E2D" w:rsidRDefault="00B71E2D" w:rsidP="00B71E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66596995" w14:textId="32498668" w:rsidR="00B71E2D" w:rsidRPr="00753ED6" w:rsidRDefault="00B71E2D" w:rsidP="00B7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</w:t>
      </w:r>
      <w:r w:rsidRPr="00050E32">
        <w:rPr>
          <w:rFonts w:ascii="Times New Roman" w:hAnsi="Times New Roman" w:cs="Times New Roman"/>
          <w:sz w:val="28"/>
          <w:szCs w:val="28"/>
        </w:rPr>
        <w:t>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E3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ФМЦ Фин</w:t>
      </w:r>
      <w:r w:rsidR="00E72D8B">
        <w:rPr>
          <w:rFonts w:ascii="Times New Roman" w:hAnsi="Times New Roman" w:cs="Times New Roman"/>
          <w:sz w:val="28"/>
          <w:szCs w:val="28"/>
        </w:rPr>
        <w:t xml:space="preserve">ансового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 в </w:t>
      </w:r>
      <w:r w:rsidRPr="00753ED6">
        <w:rPr>
          <w:rFonts w:ascii="Times New Roman" w:hAnsi="Times New Roman" w:cs="Times New Roman"/>
          <w:sz w:val="28"/>
          <w:szCs w:val="28"/>
        </w:rPr>
        <w:t>2022 г</w:t>
      </w:r>
      <w:r w:rsidR="00E72D8B">
        <w:rPr>
          <w:rFonts w:ascii="Times New Roman" w:hAnsi="Times New Roman" w:cs="Times New Roman"/>
          <w:sz w:val="28"/>
          <w:szCs w:val="28"/>
        </w:rPr>
        <w:t>оду</w:t>
      </w:r>
      <w:r w:rsidRPr="00753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462A2" w14:textId="77777777" w:rsidR="00B71E2D" w:rsidRPr="00AE2753" w:rsidRDefault="00B71E2D" w:rsidP="00B71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F3CBE" w14:textId="198B7331" w:rsidR="00B71E2D" w:rsidRPr="00632ED2" w:rsidRDefault="00B71E2D" w:rsidP="00B71E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5386"/>
        <w:gridCol w:w="1843"/>
      </w:tblGrid>
      <w:tr w:rsidR="000A28E3" w:rsidRPr="0049223A" w14:paraId="622182BE" w14:textId="77777777" w:rsidTr="00371100">
        <w:trPr>
          <w:trHeight w:val="290"/>
        </w:trPr>
        <w:tc>
          <w:tcPr>
            <w:tcW w:w="567" w:type="dxa"/>
          </w:tcPr>
          <w:p w14:paraId="36BA14D3" w14:textId="77777777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613045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1B59F8EF" w14:textId="016F72AC" w:rsidR="000A28E3" w:rsidRPr="0049223A" w:rsidRDefault="000A28E3" w:rsidP="0049223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BDA74A" w14:textId="71566B29" w:rsidR="000A28E3" w:rsidRPr="0049223A" w:rsidRDefault="000A28E3" w:rsidP="0049223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14:paraId="55C7840B" w14:textId="3DBD3F6B" w:rsidR="000A28E3" w:rsidRPr="0049223A" w:rsidRDefault="00A52E30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Количество страниц/минут</w:t>
            </w:r>
          </w:p>
        </w:tc>
      </w:tr>
      <w:bookmarkEnd w:id="0"/>
      <w:tr w:rsidR="000A28E3" w:rsidRPr="0049223A" w14:paraId="500664D7" w14:textId="77777777" w:rsidTr="00371100">
        <w:trPr>
          <w:trHeight w:val="290"/>
        </w:trPr>
        <w:tc>
          <w:tcPr>
            <w:tcW w:w="567" w:type="dxa"/>
          </w:tcPr>
          <w:p w14:paraId="3AA1B0AE" w14:textId="77777777" w:rsidR="000A28E3" w:rsidRPr="0049223A" w:rsidRDefault="000A28E3" w:rsidP="0049223A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9578A" w14:textId="19B9DDCB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A52E30"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 w:rsidR="00A52E30" w:rsidRPr="004922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386" w:type="dxa"/>
            <w:shd w:val="clear" w:color="auto" w:fill="auto"/>
          </w:tcPr>
          <w:p w14:paraId="6803CE23" w14:textId="65AFB82C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Инвестиционные налоговые вычеты</w:t>
            </w:r>
          </w:p>
        </w:tc>
        <w:tc>
          <w:tcPr>
            <w:tcW w:w="1843" w:type="dxa"/>
            <w:vAlign w:val="center"/>
          </w:tcPr>
          <w:p w14:paraId="75080721" w14:textId="0995D02C" w:rsidR="000A28E3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05067030" w14:textId="77777777" w:rsidTr="00371100">
        <w:trPr>
          <w:trHeight w:val="233"/>
        </w:trPr>
        <w:tc>
          <w:tcPr>
            <w:tcW w:w="567" w:type="dxa"/>
          </w:tcPr>
          <w:p w14:paraId="20575CA8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2FC89" w14:textId="3DE67206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28A569F" w14:textId="2FDFFDA9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выплат по штрафам</w:t>
            </w:r>
          </w:p>
        </w:tc>
        <w:tc>
          <w:tcPr>
            <w:tcW w:w="1843" w:type="dxa"/>
            <w:vAlign w:val="center"/>
          </w:tcPr>
          <w:p w14:paraId="2029F771" w14:textId="28C95BDA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58F975CB" w14:textId="77777777" w:rsidTr="00371100">
        <w:trPr>
          <w:trHeight w:val="233"/>
        </w:trPr>
        <w:tc>
          <w:tcPr>
            <w:tcW w:w="567" w:type="dxa"/>
          </w:tcPr>
          <w:p w14:paraId="630A9583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A76D7C" w14:textId="693C9AEE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816A5A6" w14:textId="566ED9D4" w:rsidR="0049223A" w:rsidRPr="0049223A" w:rsidRDefault="0049223A" w:rsidP="0049223A">
            <w:pPr>
              <w:spacing w:after="0"/>
              <w:ind w:left="321" w:hanging="32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Фонд национального благосостояния</w:t>
            </w:r>
          </w:p>
        </w:tc>
        <w:tc>
          <w:tcPr>
            <w:tcW w:w="1843" w:type="dxa"/>
            <w:vAlign w:val="center"/>
          </w:tcPr>
          <w:p w14:paraId="07DD89BB" w14:textId="4FD5840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0545C1BB" w14:textId="77777777" w:rsidTr="00371100">
        <w:trPr>
          <w:trHeight w:val="233"/>
        </w:trPr>
        <w:tc>
          <w:tcPr>
            <w:tcW w:w="567" w:type="dxa"/>
          </w:tcPr>
          <w:p w14:paraId="7528C2B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B0A30" w14:textId="422A648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37C1C0E4" w14:textId="3320153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Валютный курс: слабый рубль </w:t>
            </w: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. сильный рубль</w:t>
            </w:r>
          </w:p>
        </w:tc>
        <w:tc>
          <w:tcPr>
            <w:tcW w:w="1843" w:type="dxa"/>
            <w:vAlign w:val="center"/>
          </w:tcPr>
          <w:p w14:paraId="1F11B47C" w14:textId="4D35CA9E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2E2E2786" w14:textId="77777777" w:rsidTr="00371100">
        <w:trPr>
          <w:trHeight w:val="233"/>
        </w:trPr>
        <w:tc>
          <w:tcPr>
            <w:tcW w:w="567" w:type="dxa"/>
          </w:tcPr>
          <w:p w14:paraId="6025DDC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65E904" w14:textId="20AE47BC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7B8FF25" w14:textId="1E22D58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Наличная и безналичная валюта</w:t>
            </w:r>
          </w:p>
        </w:tc>
        <w:tc>
          <w:tcPr>
            <w:tcW w:w="1843" w:type="dxa"/>
            <w:vAlign w:val="center"/>
          </w:tcPr>
          <w:p w14:paraId="7F20F399" w14:textId="5B92F126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324DFDE4" w14:textId="77777777" w:rsidTr="00371100">
        <w:trPr>
          <w:trHeight w:val="233"/>
        </w:trPr>
        <w:tc>
          <w:tcPr>
            <w:tcW w:w="567" w:type="dxa"/>
          </w:tcPr>
          <w:p w14:paraId="3BAF0BBC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352E0" w14:textId="5902A860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561ECC9" w14:textId="15A923E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Финансовые «паразиты»</w:t>
            </w:r>
          </w:p>
        </w:tc>
        <w:tc>
          <w:tcPr>
            <w:tcW w:w="1843" w:type="dxa"/>
            <w:vAlign w:val="center"/>
          </w:tcPr>
          <w:p w14:paraId="58C5AB6B" w14:textId="2F3A36B1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23A" w:rsidRPr="0049223A" w14:paraId="646EC634" w14:textId="77777777" w:rsidTr="00371100">
        <w:trPr>
          <w:trHeight w:val="233"/>
        </w:trPr>
        <w:tc>
          <w:tcPr>
            <w:tcW w:w="567" w:type="dxa"/>
          </w:tcPr>
          <w:p w14:paraId="7511DB6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ADC7E" w14:textId="560243B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91A2A59" w14:textId="0A1F1BD1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Налоговые вычеты для физических лиц</w:t>
            </w:r>
          </w:p>
        </w:tc>
        <w:tc>
          <w:tcPr>
            <w:tcW w:w="1843" w:type="dxa"/>
            <w:vAlign w:val="center"/>
          </w:tcPr>
          <w:p w14:paraId="0BD779F8" w14:textId="6750EFC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3B1C2602" w14:textId="77777777" w:rsidTr="00371100">
        <w:trPr>
          <w:trHeight w:val="233"/>
        </w:trPr>
        <w:tc>
          <w:tcPr>
            <w:tcW w:w="567" w:type="dxa"/>
          </w:tcPr>
          <w:p w14:paraId="08B6B20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A308EF" w14:textId="2FED93D6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63D96B8C" w14:textId="1269B720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Другой способ </w:t>
            </w: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1843" w:type="dxa"/>
            <w:vAlign w:val="center"/>
          </w:tcPr>
          <w:p w14:paraId="26FFB6FF" w14:textId="29DDFF91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484A45AD" w14:textId="77777777" w:rsidTr="00371100">
        <w:trPr>
          <w:trHeight w:val="233"/>
        </w:trPr>
        <w:tc>
          <w:tcPr>
            <w:tcW w:w="567" w:type="dxa"/>
          </w:tcPr>
          <w:p w14:paraId="41EAFE9B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C03A3" w14:textId="484D3AFB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6F365F04" w14:textId="159AAF83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в сфере ЖКХ </w:t>
            </w:r>
          </w:p>
        </w:tc>
        <w:tc>
          <w:tcPr>
            <w:tcW w:w="1843" w:type="dxa"/>
            <w:vAlign w:val="center"/>
          </w:tcPr>
          <w:p w14:paraId="13E80D13" w14:textId="44A21C3C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23A" w:rsidRPr="0049223A" w14:paraId="1604575E" w14:textId="77777777" w:rsidTr="00371100">
        <w:trPr>
          <w:trHeight w:val="233"/>
        </w:trPr>
        <w:tc>
          <w:tcPr>
            <w:tcW w:w="567" w:type="dxa"/>
          </w:tcPr>
          <w:p w14:paraId="645FEB64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986FC" w14:textId="55DC788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ED64A99" w14:textId="01347643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с детьми</w:t>
            </w:r>
          </w:p>
        </w:tc>
        <w:tc>
          <w:tcPr>
            <w:tcW w:w="1843" w:type="dxa"/>
            <w:vAlign w:val="center"/>
          </w:tcPr>
          <w:p w14:paraId="0DF89F4F" w14:textId="1A220D14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4E76D59E" w14:textId="77777777" w:rsidTr="00371100">
        <w:trPr>
          <w:trHeight w:val="233"/>
        </w:trPr>
        <w:tc>
          <w:tcPr>
            <w:tcW w:w="567" w:type="dxa"/>
          </w:tcPr>
          <w:p w14:paraId="3F98776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13ED5" w14:textId="0609194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72A9F56" w14:textId="06AC568E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поддержания семей с пожилыми родственниками</w:t>
            </w:r>
          </w:p>
        </w:tc>
        <w:tc>
          <w:tcPr>
            <w:tcW w:w="1843" w:type="dxa"/>
            <w:vAlign w:val="center"/>
          </w:tcPr>
          <w:p w14:paraId="192F810F" w14:textId="28CC658B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23A" w:rsidRPr="0049223A" w14:paraId="20DC5A3B" w14:textId="77777777" w:rsidTr="00371100">
        <w:trPr>
          <w:trHeight w:val="233"/>
        </w:trPr>
        <w:tc>
          <w:tcPr>
            <w:tcW w:w="567" w:type="dxa"/>
          </w:tcPr>
          <w:p w14:paraId="3FEDFEF1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90405" w14:textId="261C90A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85A36A6" w14:textId="25544287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 с ОВЗ</w:t>
            </w:r>
          </w:p>
        </w:tc>
        <w:tc>
          <w:tcPr>
            <w:tcW w:w="1843" w:type="dxa"/>
            <w:vAlign w:val="center"/>
          </w:tcPr>
          <w:p w14:paraId="27EF42A4" w14:textId="44605179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23A" w:rsidRPr="0049223A" w14:paraId="3E2CB91C" w14:textId="77777777" w:rsidTr="00371100">
        <w:trPr>
          <w:trHeight w:val="233"/>
        </w:trPr>
        <w:tc>
          <w:tcPr>
            <w:tcW w:w="567" w:type="dxa"/>
          </w:tcPr>
          <w:p w14:paraId="407E5C4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A1C2D" w14:textId="30E5AC1C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AA7F221" w14:textId="1F6BF887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Стандартные налоговые вычеты</w:t>
            </w:r>
          </w:p>
        </w:tc>
        <w:tc>
          <w:tcPr>
            <w:tcW w:w="1843" w:type="dxa"/>
            <w:vAlign w:val="center"/>
          </w:tcPr>
          <w:p w14:paraId="2800B501" w14:textId="3E226FD7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393F1A4D" w14:textId="77777777" w:rsidTr="00371100">
        <w:trPr>
          <w:trHeight w:val="233"/>
        </w:trPr>
        <w:tc>
          <w:tcPr>
            <w:tcW w:w="567" w:type="dxa"/>
          </w:tcPr>
          <w:p w14:paraId="54C64787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C66B3" w14:textId="7608816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5B2F682" w14:textId="4687A89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вычеты</w:t>
            </w:r>
          </w:p>
        </w:tc>
        <w:tc>
          <w:tcPr>
            <w:tcW w:w="1843" w:type="dxa"/>
            <w:vAlign w:val="center"/>
          </w:tcPr>
          <w:p w14:paraId="4DA7CBB7" w14:textId="4A295FA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28E3" w:rsidRPr="0049223A" w14:paraId="7B1733F5" w14:textId="77777777" w:rsidTr="00371100">
        <w:trPr>
          <w:trHeight w:val="233"/>
        </w:trPr>
        <w:tc>
          <w:tcPr>
            <w:tcW w:w="567" w:type="dxa"/>
          </w:tcPr>
          <w:p w14:paraId="44E0C840" w14:textId="77777777" w:rsidR="000A28E3" w:rsidRPr="000F0829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645EB" w14:textId="3F59B825" w:rsidR="000A28E3" w:rsidRPr="000F0829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E6F15A4" w14:textId="3CDCCECC" w:rsidR="000A28E3" w:rsidRPr="000F0829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Как сделать комфортную городскую среду</w:t>
            </w:r>
          </w:p>
        </w:tc>
        <w:tc>
          <w:tcPr>
            <w:tcW w:w="1843" w:type="dxa"/>
            <w:vAlign w:val="center"/>
          </w:tcPr>
          <w:p w14:paraId="069E1EFB" w14:textId="533634D3" w:rsidR="000A28E3" w:rsidRPr="000F0829" w:rsidRDefault="000F0829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64D4782B" w14:textId="77777777" w:rsidTr="00371100">
        <w:trPr>
          <w:trHeight w:val="233"/>
        </w:trPr>
        <w:tc>
          <w:tcPr>
            <w:tcW w:w="567" w:type="dxa"/>
          </w:tcPr>
          <w:p w14:paraId="443147B9" w14:textId="77777777" w:rsidR="000A28E3" w:rsidRPr="00B93BD5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FA7F2" w14:textId="6FFA2800" w:rsidR="000A28E3" w:rsidRPr="00B93BD5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319958A7" w14:textId="24124EC8" w:rsidR="000A28E3" w:rsidRPr="00B93BD5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Инфляция и ее влияние</w:t>
            </w:r>
            <w:r w:rsidR="002C58FF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гражданина</w:t>
            </w:r>
          </w:p>
        </w:tc>
        <w:tc>
          <w:tcPr>
            <w:tcW w:w="1843" w:type="dxa"/>
            <w:vAlign w:val="center"/>
          </w:tcPr>
          <w:p w14:paraId="62EACD57" w14:textId="31E27589" w:rsidR="000A28E3" w:rsidRPr="00B93BD5" w:rsidRDefault="00B93BD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28E3" w:rsidRPr="0049223A" w14:paraId="6E9CEC4B" w14:textId="77777777" w:rsidTr="00371100">
        <w:trPr>
          <w:trHeight w:val="233"/>
        </w:trPr>
        <w:tc>
          <w:tcPr>
            <w:tcW w:w="567" w:type="dxa"/>
          </w:tcPr>
          <w:p w14:paraId="4612E33C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ECB67" w14:textId="3FA5743D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DA457ED" w14:textId="1D9AD80A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налоговые вычеты</w:t>
            </w:r>
          </w:p>
        </w:tc>
        <w:tc>
          <w:tcPr>
            <w:tcW w:w="1843" w:type="dxa"/>
            <w:vAlign w:val="center"/>
          </w:tcPr>
          <w:p w14:paraId="04CE04DB" w14:textId="4B2EFE61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8E3" w:rsidRPr="0049223A" w14:paraId="2D7F3951" w14:textId="77777777" w:rsidTr="00371100">
        <w:trPr>
          <w:trHeight w:val="233"/>
        </w:trPr>
        <w:tc>
          <w:tcPr>
            <w:tcW w:w="567" w:type="dxa"/>
          </w:tcPr>
          <w:p w14:paraId="1521F5EE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ECD8BB" w14:textId="49691556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2E46887" w14:textId="47AE0B1B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Проверь свой уровень финансовой грамотности</w:t>
            </w:r>
          </w:p>
        </w:tc>
        <w:tc>
          <w:tcPr>
            <w:tcW w:w="1843" w:type="dxa"/>
            <w:vAlign w:val="center"/>
          </w:tcPr>
          <w:p w14:paraId="1F8ADE4F" w14:textId="4167E732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8E3" w:rsidRPr="0049223A" w14:paraId="6E536173" w14:textId="77777777" w:rsidTr="00371100">
        <w:trPr>
          <w:trHeight w:val="233"/>
        </w:trPr>
        <w:tc>
          <w:tcPr>
            <w:tcW w:w="567" w:type="dxa"/>
          </w:tcPr>
          <w:p w14:paraId="04C6B03F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C0DCAC" w14:textId="5F646187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5640FDE" w14:textId="6B437A89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Опасные финансовые действия</w:t>
            </w:r>
          </w:p>
        </w:tc>
        <w:tc>
          <w:tcPr>
            <w:tcW w:w="1843" w:type="dxa"/>
            <w:vAlign w:val="center"/>
          </w:tcPr>
          <w:p w14:paraId="7AC18D37" w14:textId="5E24E01B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1C2B4628" w14:textId="77777777" w:rsidTr="00371100">
        <w:trPr>
          <w:trHeight w:val="233"/>
        </w:trPr>
        <w:tc>
          <w:tcPr>
            <w:tcW w:w="567" w:type="dxa"/>
          </w:tcPr>
          <w:p w14:paraId="0FCE7D54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DD4A51" w14:textId="28FE575A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FAABF6D" w14:textId="7FDE728B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Как накопить деньги</w:t>
            </w:r>
          </w:p>
        </w:tc>
        <w:tc>
          <w:tcPr>
            <w:tcW w:w="1843" w:type="dxa"/>
            <w:vAlign w:val="center"/>
          </w:tcPr>
          <w:p w14:paraId="547EB67A" w14:textId="3791F7DB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8E3" w:rsidRPr="0049223A" w14:paraId="0A577CB2" w14:textId="77777777" w:rsidTr="00371100">
        <w:trPr>
          <w:trHeight w:val="233"/>
        </w:trPr>
        <w:tc>
          <w:tcPr>
            <w:tcW w:w="567" w:type="dxa"/>
          </w:tcPr>
          <w:p w14:paraId="432F2C38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09CB36" w14:textId="4069F355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03C04953" w14:textId="2B78B6CE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Объективные источники финансовой информации</w:t>
            </w:r>
          </w:p>
        </w:tc>
        <w:tc>
          <w:tcPr>
            <w:tcW w:w="1843" w:type="dxa"/>
            <w:vAlign w:val="center"/>
          </w:tcPr>
          <w:p w14:paraId="02C994A0" w14:textId="6E9B3947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3650A148" w14:textId="77777777" w:rsidTr="00371100">
        <w:trPr>
          <w:trHeight w:val="233"/>
        </w:trPr>
        <w:tc>
          <w:tcPr>
            <w:tcW w:w="567" w:type="dxa"/>
          </w:tcPr>
          <w:p w14:paraId="59575F7A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098A6F" w14:textId="3BA8E357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07F6BF9A" w14:textId="7FC5B04E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Монетарная и фискальная политика правительства</w:t>
            </w:r>
          </w:p>
        </w:tc>
        <w:tc>
          <w:tcPr>
            <w:tcW w:w="1843" w:type="dxa"/>
            <w:vAlign w:val="center"/>
          </w:tcPr>
          <w:p w14:paraId="20213DE8" w14:textId="6B749174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28E3" w:rsidRPr="0049223A" w14:paraId="407B7EAA" w14:textId="77777777" w:rsidTr="00371100">
        <w:trPr>
          <w:trHeight w:val="233"/>
        </w:trPr>
        <w:tc>
          <w:tcPr>
            <w:tcW w:w="567" w:type="dxa"/>
          </w:tcPr>
          <w:p w14:paraId="4E48233E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BB757B" w14:textId="592643D1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07CE46E" w14:textId="084F44F9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валютн</w:t>
            </w:r>
            <w:r w:rsidR="00BD7DDA" w:rsidRPr="00BD7DDA">
              <w:rPr>
                <w:rFonts w:ascii="Times New Roman" w:hAnsi="Times New Roman" w:cs="Times New Roman"/>
                <w:sz w:val="24"/>
                <w:szCs w:val="24"/>
              </w:rPr>
              <w:t>ых операций</w:t>
            </w:r>
          </w:p>
        </w:tc>
        <w:tc>
          <w:tcPr>
            <w:tcW w:w="1843" w:type="dxa"/>
            <w:vAlign w:val="center"/>
          </w:tcPr>
          <w:p w14:paraId="125420D0" w14:textId="10853FDC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4EF904E4" w14:textId="77777777" w:rsidTr="00371100">
        <w:trPr>
          <w:trHeight w:val="233"/>
        </w:trPr>
        <w:tc>
          <w:tcPr>
            <w:tcW w:w="567" w:type="dxa"/>
          </w:tcPr>
          <w:p w14:paraId="496E7AA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32D29" w14:textId="0AA0038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C839FD" w14:textId="5C3A164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56C4F" w14:textId="3B75D399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23A" w:rsidRPr="0049223A" w14:paraId="237B1AC0" w14:textId="77777777" w:rsidTr="00371100">
        <w:trPr>
          <w:trHeight w:val="233"/>
        </w:trPr>
        <w:tc>
          <w:tcPr>
            <w:tcW w:w="567" w:type="dxa"/>
          </w:tcPr>
          <w:p w14:paraId="45F73CF1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9B0F5" w14:textId="37B5490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83684D0" w14:textId="32436FB2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20949" w14:textId="6020D4B5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23A" w:rsidRPr="0049223A" w14:paraId="5D411C9A" w14:textId="77777777" w:rsidTr="00371100">
        <w:trPr>
          <w:trHeight w:val="233"/>
        </w:trPr>
        <w:tc>
          <w:tcPr>
            <w:tcW w:w="567" w:type="dxa"/>
          </w:tcPr>
          <w:p w14:paraId="4811674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31BDA" w14:textId="3929272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184061F9" w14:textId="5EFD362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 для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B56E2" w14:textId="3312F066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223A" w:rsidRPr="0049223A" w14:paraId="718D7991" w14:textId="77777777" w:rsidTr="00371100">
        <w:trPr>
          <w:trHeight w:val="233"/>
        </w:trPr>
        <w:tc>
          <w:tcPr>
            <w:tcW w:w="567" w:type="dxa"/>
          </w:tcPr>
          <w:p w14:paraId="319A34C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6BA4A" w14:textId="4095FE9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5856B1F" w14:textId="055598F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Страхование рисков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B4D9E" w14:textId="3FDAD35D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54AA" w:rsidRPr="0049223A" w14:paraId="57E3B7A5" w14:textId="77777777" w:rsidTr="00371100">
        <w:trPr>
          <w:trHeight w:val="233"/>
        </w:trPr>
        <w:tc>
          <w:tcPr>
            <w:tcW w:w="567" w:type="dxa"/>
          </w:tcPr>
          <w:p w14:paraId="3C6CB72B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BC4E3" w14:textId="03AC52BA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0B7D1142" w14:textId="7804A88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читать финансовые новости о ключевой ставке</w:t>
            </w:r>
          </w:p>
        </w:tc>
        <w:tc>
          <w:tcPr>
            <w:tcW w:w="1843" w:type="dxa"/>
            <w:vAlign w:val="center"/>
          </w:tcPr>
          <w:p w14:paraId="580BCDD1" w14:textId="26C82AD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829DA13" w14:textId="77777777" w:rsidTr="00371100">
        <w:trPr>
          <w:trHeight w:val="233"/>
        </w:trPr>
        <w:tc>
          <w:tcPr>
            <w:tcW w:w="567" w:type="dxa"/>
          </w:tcPr>
          <w:p w14:paraId="6DFD4AE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E8650" w14:textId="5A439813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8E3662E" w14:textId="65C1E4AF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реально сэкономить на ЖКХ</w:t>
            </w:r>
          </w:p>
        </w:tc>
        <w:tc>
          <w:tcPr>
            <w:tcW w:w="1843" w:type="dxa"/>
            <w:vAlign w:val="center"/>
          </w:tcPr>
          <w:p w14:paraId="46D3D89D" w14:textId="682022B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AAF01A8" w14:textId="77777777" w:rsidTr="00371100">
        <w:trPr>
          <w:trHeight w:val="233"/>
        </w:trPr>
        <w:tc>
          <w:tcPr>
            <w:tcW w:w="567" w:type="dxa"/>
          </w:tcPr>
          <w:p w14:paraId="36026AE2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B3898" w14:textId="4E3F677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3046E68D" w14:textId="5A6EFCD7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Федеральный бюджет: пополнение и расход средств</w:t>
            </w:r>
          </w:p>
        </w:tc>
        <w:tc>
          <w:tcPr>
            <w:tcW w:w="1843" w:type="dxa"/>
            <w:vAlign w:val="center"/>
          </w:tcPr>
          <w:p w14:paraId="2B078611" w14:textId="33E0B18E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B4ECA27" w14:textId="77777777" w:rsidTr="00371100">
        <w:trPr>
          <w:trHeight w:val="233"/>
        </w:trPr>
        <w:tc>
          <w:tcPr>
            <w:tcW w:w="567" w:type="dxa"/>
          </w:tcPr>
          <w:p w14:paraId="38FE64A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6756CC" w14:textId="20160032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21798F93" w14:textId="6EE6BA31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формируется курс валют</w:t>
            </w:r>
          </w:p>
        </w:tc>
        <w:tc>
          <w:tcPr>
            <w:tcW w:w="1843" w:type="dxa"/>
            <w:vAlign w:val="center"/>
          </w:tcPr>
          <w:p w14:paraId="4F85CE79" w14:textId="4E085DB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0DBD7D27" w14:textId="77777777" w:rsidTr="00371100">
        <w:trPr>
          <w:trHeight w:val="233"/>
        </w:trPr>
        <w:tc>
          <w:tcPr>
            <w:tcW w:w="567" w:type="dxa"/>
          </w:tcPr>
          <w:p w14:paraId="4195C04C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F05B1" w14:textId="6D74483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5A8A2839" w14:textId="2481CDD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я плачу </w:t>
            </w:r>
            <w:proofErr w:type="gram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получаю от государства</w:t>
            </w:r>
          </w:p>
        </w:tc>
        <w:tc>
          <w:tcPr>
            <w:tcW w:w="1843" w:type="dxa"/>
            <w:vAlign w:val="center"/>
          </w:tcPr>
          <w:p w14:paraId="0135F325" w14:textId="32001A1C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06C9C6C" w14:textId="77777777" w:rsidTr="00371100">
        <w:trPr>
          <w:trHeight w:val="233"/>
        </w:trPr>
        <w:tc>
          <w:tcPr>
            <w:tcW w:w="567" w:type="dxa"/>
          </w:tcPr>
          <w:p w14:paraId="6145D1B0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A352A" w14:textId="0AD4FF6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27265923" w14:textId="22C22ABD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в Российской Федерации</w:t>
            </w:r>
          </w:p>
        </w:tc>
        <w:tc>
          <w:tcPr>
            <w:tcW w:w="1843" w:type="dxa"/>
            <w:vAlign w:val="center"/>
          </w:tcPr>
          <w:p w14:paraId="05365522" w14:textId="48F67BD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02D1348" w14:textId="77777777" w:rsidTr="00371100">
        <w:trPr>
          <w:trHeight w:val="233"/>
        </w:trPr>
        <w:tc>
          <w:tcPr>
            <w:tcW w:w="567" w:type="dxa"/>
          </w:tcPr>
          <w:p w14:paraId="3D8068C3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FC734" w14:textId="286922F7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63C9B881" w14:textId="0DEE5DA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gram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3" w:type="dxa"/>
            <w:vAlign w:val="center"/>
          </w:tcPr>
          <w:p w14:paraId="4CB829EC" w14:textId="32F9AE83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D4B45A9" w14:textId="77777777" w:rsidTr="00371100">
        <w:trPr>
          <w:trHeight w:val="233"/>
        </w:trPr>
        <w:tc>
          <w:tcPr>
            <w:tcW w:w="567" w:type="dxa"/>
          </w:tcPr>
          <w:p w14:paraId="53C35E96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107FA8" w14:textId="2D29096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58FDF75E" w14:textId="0C8B3346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 в деле о банкротстве физического лица</w:t>
            </w:r>
          </w:p>
        </w:tc>
        <w:tc>
          <w:tcPr>
            <w:tcW w:w="1843" w:type="dxa"/>
            <w:vAlign w:val="center"/>
          </w:tcPr>
          <w:p w14:paraId="2207B8DA" w14:textId="2FA8B56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97EA5E6" w14:textId="77777777" w:rsidTr="00371100">
        <w:trPr>
          <w:trHeight w:val="233"/>
        </w:trPr>
        <w:tc>
          <w:tcPr>
            <w:tcW w:w="567" w:type="dxa"/>
          </w:tcPr>
          <w:p w14:paraId="0B36916C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58E23" w14:textId="6E12223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03DAAD82" w14:textId="533ABDF9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Ограничения и возможности в работе физического лица – банкрота?</w:t>
            </w:r>
          </w:p>
        </w:tc>
        <w:tc>
          <w:tcPr>
            <w:tcW w:w="1843" w:type="dxa"/>
            <w:vAlign w:val="center"/>
          </w:tcPr>
          <w:p w14:paraId="773F1111" w14:textId="7643F3C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51CAB3C" w14:textId="77777777" w:rsidTr="00371100">
        <w:trPr>
          <w:trHeight w:val="233"/>
        </w:trPr>
        <w:tc>
          <w:tcPr>
            <w:tcW w:w="567" w:type="dxa"/>
          </w:tcPr>
          <w:p w14:paraId="1783B38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A0D78" w14:textId="73FF9AF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5337182" w14:textId="0F96E67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Что может, а на что не имеет право коллектор?</w:t>
            </w:r>
          </w:p>
        </w:tc>
        <w:tc>
          <w:tcPr>
            <w:tcW w:w="1843" w:type="dxa"/>
            <w:vAlign w:val="center"/>
          </w:tcPr>
          <w:p w14:paraId="51967BEA" w14:textId="27EBFE73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7B299EE" w14:textId="77777777" w:rsidTr="00371100">
        <w:trPr>
          <w:trHeight w:val="233"/>
        </w:trPr>
        <w:tc>
          <w:tcPr>
            <w:tcW w:w="567" w:type="dxa"/>
          </w:tcPr>
          <w:p w14:paraId="30FC6132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98245" w14:textId="031E548F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1C77795E" w14:textId="2B14BB2D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Топ-5 финансово полезных привычек</w:t>
            </w:r>
          </w:p>
        </w:tc>
        <w:tc>
          <w:tcPr>
            <w:tcW w:w="1843" w:type="dxa"/>
            <w:vAlign w:val="center"/>
          </w:tcPr>
          <w:p w14:paraId="2E77DEFF" w14:textId="238D3DA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C3" w:rsidRPr="0049223A" w14:paraId="215C333E" w14:textId="77777777" w:rsidTr="00371100">
        <w:trPr>
          <w:trHeight w:val="233"/>
        </w:trPr>
        <w:tc>
          <w:tcPr>
            <w:tcW w:w="567" w:type="dxa"/>
          </w:tcPr>
          <w:p w14:paraId="63C8ACA0" w14:textId="77777777" w:rsidR="00EA1FC3" w:rsidRPr="0049223A" w:rsidRDefault="00EA1FC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355CF" w14:textId="4ED4136A" w:rsidR="00EA1FC3" w:rsidRPr="0049223A" w:rsidRDefault="00EA1FC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434FBE51" w14:textId="595FB123" w:rsidR="00EA1FC3" w:rsidRPr="0049223A" w:rsidRDefault="00EA1FC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1FC3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цифрового рубля</w:t>
            </w:r>
          </w:p>
        </w:tc>
        <w:tc>
          <w:tcPr>
            <w:tcW w:w="1843" w:type="dxa"/>
            <w:vAlign w:val="center"/>
          </w:tcPr>
          <w:p w14:paraId="6544F447" w14:textId="38F9A5AC" w:rsidR="00EA1FC3" w:rsidRPr="0049223A" w:rsidRDefault="00EA1FC3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100" w:rsidRPr="0049223A" w14:paraId="3C6C2F5F" w14:textId="77777777" w:rsidTr="00371100">
        <w:trPr>
          <w:trHeight w:val="233"/>
        </w:trPr>
        <w:tc>
          <w:tcPr>
            <w:tcW w:w="567" w:type="dxa"/>
          </w:tcPr>
          <w:p w14:paraId="606FA5E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C0148" w14:textId="13A305E6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3709FEC0" w14:textId="11A75FFD" w:rsidR="00371100" w:rsidRPr="00371100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 России вводили параллельный импорт?</w:t>
            </w:r>
          </w:p>
        </w:tc>
        <w:tc>
          <w:tcPr>
            <w:tcW w:w="1843" w:type="dxa"/>
            <w:vAlign w:val="center"/>
          </w:tcPr>
          <w:p w14:paraId="157ECC31" w14:textId="7025F7FB" w:rsidR="00371100" w:rsidRPr="00371100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1100" w:rsidRPr="0049223A" w14:paraId="0F39827B" w14:textId="77777777" w:rsidTr="00371100">
        <w:trPr>
          <w:trHeight w:val="233"/>
        </w:trPr>
        <w:tc>
          <w:tcPr>
            <w:tcW w:w="567" w:type="dxa"/>
          </w:tcPr>
          <w:p w14:paraId="056667CF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4A910A5" w14:textId="3DBA3E59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для повышения финансовой грамотности взрослого населения </w:t>
            </w:r>
          </w:p>
        </w:tc>
        <w:tc>
          <w:tcPr>
            <w:tcW w:w="5386" w:type="dxa"/>
            <w:shd w:val="clear" w:color="auto" w:fill="auto"/>
          </w:tcPr>
          <w:p w14:paraId="24F0565F" w14:textId="23F8D040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1.</w:t>
            </w:r>
          </w:p>
        </w:tc>
        <w:tc>
          <w:tcPr>
            <w:tcW w:w="1843" w:type="dxa"/>
            <w:vAlign w:val="center"/>
          </w:tcPr>
          <w:p w14:paraId="332E387B" w14:textId="747552F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100" w:rsidRPr="0049223A" w14:paraId="4E370816" w14:textId="77777777" w:rsidTr="00371100">
        <w:trPr>
          <w:trHeight w:val="233"/>
        </w:trPr>
        <w:tc>
          <w:tcPr>
            <w:tcW w:w="567" w:type="dxa"/>
          </w:tcPr>
          <w:p w14:paraId="2B5BA4B6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CAA27F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9C8CDCE" w14:textId="6A8FA6A4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2.</w:t>
            </w:r>
          </w:p>
        </w:tc>
        <w:tc>
          <w:tcPr>
            <w:tcW w:w="1843" w:type="dxa"/>
            <w:vAlign w:val="center"/>
          </w:tcPr>
          <w:p w14:paraId="278C58CA" w14:textId="57FD6C95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1100" w:rsidRPr="0049223A" w14:paraId="6497EB37" w14:textId="77777777" w:rsidTr="00371100">
        <w:trPr>
          <w:trHeight w:val="233"/>
        </w:trPr>
        <w:tc>
          <w:tcPr>
            <w:tcW w:w="567" w:type="dxa"/>
          </w:tcPr>
          <w:p w14:paraId="5C7785AC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4FFD9C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7C1399D" w14:textId="1B59E598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3.</w:t>
            </w:r>
          </w:p>
        </w:tc>
        <w:tc>
          <w:tcPr>
            <w:tcW w:w="1843" w:type="dxa"/>
            <w:vAlign w:val="center"/>
          </w:tcPr>
          <w:p w14:paraId="5ACC2442" w14:textId="034E789A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100" w:rsidRPr="0049223A" w14:paraId="4B22D324" w14:textId="77777777" w:rsidTr="00371100">
        <w:trPr>
          <w:trHeight w:val="233"/>
        </w:trPr>
        <w:tc>
          <w:tcPr>
            <w:tcW w:w="567" w:type="dxa"/>
          </w:tcPr>
          <w:p w14:paraId="087748C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2FE105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ED857C8" w14:textId="62C9B07D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4.</w:t>
            </w:r>
          </w:p>
        </w:tc>
        <w:tc>
          <w:tcPr>
            <w:tcW w:w="1843" w:type="dxa"/>
            <w:vAlign w:val="center"/>
          </w:tcPr>
          <w:p w14:paraId="0CAC5AC4" w14:textId="303B77F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00" w:rsidRPr="0049223A" w14:paraId="3F8ED564" w14:textId="77777777" w:rsidTr="00371100">
        <w:trPr>
          <w:trHeight w:val="233"/>
        </w:trPr>
        <w:tc>
          <w:tcPr>
            <w:tcW w:w="567" w:type="dxa"/>
          </w:tcPr>
          <w:p w14:paraId="6658430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107B0C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A4D5FD8" w14:textId="6E84950E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5.</w:t>
            </w:r>
          </w:p>
        </w:tc>
        <w:tc>
          <w:tcPr>
            <w:tcW w:w="1843" w:type="dxa"/>
            <w:vAlign w:val="center"/>
          </w:tcPr>
          <w:p w14:paraId="556284D5" w14:textId="7476A894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654DA19C" w14:textId="77777777" w:rsidTr="00371100">
        <w:trPr>
          <w:trHeight w:val="233"/>
        </w:trPr>
        <w:tc>
          <w:tcPr>
            <w:tcW w:w="567" w:type="dxa"/>
          </w:tcPr>
          <w:p w14:paraId="76C4D2AB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D2D8C9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ED3A229" w14:textId="6F573EA2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6.</w:t>
            </w:r>
          </w:p>
        </w:tc>
        <w:tc>
          <w:tcPr>
            <w:tcW w:w="1843" w:type="dxa"/>
            <w:vAlign w:val="center"/>
          </w:tcPr>
          <w:p w14:paraId="4800E492" w14:textId="072E3226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476C1C6E" w14:textId="77777777" w:rsidTr="00371100">
        <w:trPr>
          <w:trHeight w:val="233"/>
        </w:trPr>
        <w:tc>
          <w:tcPr>
            <w:tcW w:w="567" w:type="dxa"/>
          </w:tcPr>
          <w:p w14:paraId="6AD27B3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CD7393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FD7A7A5" w14:textId="010AB322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7.</w:t>
            </w:r>
          </w:p>
        </w:tc>
        <w:tc>
          <w:tcPr>
            <w:tcW w:w="1843" w:type="dxa"/>
            <w:vAlign w:val="center"/>
          </w:tcPr>
          <w:p w14:paraId="5F47253A" w14:textId="3AF5EC2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1100" w:rsidRPr="0049223A" w14:paraId="00C6A212" w14:textId="77777777" w:rsidTr="00371100">
        <w:trPr>
          <w:trHeight w:val="233"/>
        </w:trPr>
        <w:tc>
          <w:tcPr>
            <w:tcW w:w="567" w:type="dxa"/>
          </w:tcPr>
          <w:p w14:paraId="7B2837F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F782C7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260DEF0" w14:textId="1286D095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8.</w:t>
            </w:r>
          </w:p>
        </w:tc>
        <w:tc>
          <w:tcPr>
            <w:tcW w:w="1843" w:type="dxa"/>
            <w:vAlign w:val="center"/>
          </w:tcPr>
          <w:p w14:paraId="19558471" w14:textId="6DE5749D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0622D571" w14:textId="77777777" w:rsidTr="00371100">
        <w:trPr>
          <w:trHeight w:val="233"/>
        </w:trPr>
        <w:tc>
          <w:tcPr>
            <w:tcW w:w="567" w:type="dxa"/>
          </w:tcPr>
          <w:p w14:paraId="781BFCD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BFF23D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2BCED18" w14:textId="58FCA491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9.</w:t>
            </w:r>
          </w:p>
        </w:tc>
        <w:tc>
          <w:tcPr>
            <w:tcW w:w="1843" w:type="dxa"/>
            <w:vAlign w:val="center"/>
          </w:tcPr>
          <w:p w14:paraId="14E090E1" w14:textId="5517823F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100" w:rsidRPr="0049223A" w14:paraId="58BAA059" w14:textId="77777777" w:rsidTr="00371100">
        <w:trPr>
          <w:trHeight w:val="233"/>
        </w:trPr>
        <w:tc>
          <w:tcPr>
            <w:tcW w:w="567" w:type="dxa"/>
          </w:tcPr>
          <w:p w14:paraId="40E8F08A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60BFB1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1A6AFCE" w14:textId="6F423C1B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10.</w:t>
            </w:r>
          </w:p>
        </w:tc>
        <w:tc>
          <w:tcPr>
            <w:tcW w:w="1843" w:type="dxa"/>
            <w:vAlign w:val="center"/>
          </w:tcPr>
          <w:p w14:paraId="22B36F1E" w14:textId="56A672B9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CB714F3" w14:textId="77777777" w:rsidR="00B71E2D" w:rsidRDefault="00B71E2D" w:rsidP="00B71E2D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520B162D" w14:textId="3904C718" w:rsidR="00117BB2" w:rsidRDefault="004869EE" w:rsidP="00D2709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размещены </w:t>
      </w:r>
      <w:r w:rsidR="009B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следующих ресурсах</w:t>
      </w:r>
      <w:r w:rsidR="00C5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 w:rsidR="0097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bookmarkStart w:id="1" w:name="_GoBack"/>
      <w:bookmarkEnd w:id="1"/>
      <w:r w:rsidR="00C5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дополняются</w:t>
      </w:r>
      <w:r w:rsidR="00D27097" w:rsidRPr="00D2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270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hyperlink r:id="rId8" w:history="1">
        <w:r w:rsidR="00D27097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http://www.fa.ru/org/science/ifg/Pages/pipl.aspx</w:t>
        </w:r>
      </w:hyperlink>
      <w:r w:rsidR="00D270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hyperlink r:id="rId9" w:history="1">
        <w:r w:rsidR="00117BB2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https://vk.com/video/@finuniversity</w:t>
        </w:r>
      </w:hyperlink>
    </w:p>
    <w:p w14:paraId="56A4CAC6" w14:textId="4E860E4C" w:rsidR="007E3295" w:rsidRDefault="0097223F" w:rsidP="00D2709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0" w:history="1">
        <w:r w:rsidR="009B1765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https://vk.com/ifgfu</w:t>
        </w:r>
      </w:hyperlink>
    </w:p>
    <w:p w14:paraId="25DEA404" w14:textId="77777777" w:rsidR="00B71E2D" w:rsidRPr="00591360" w:rsidRDefault="00B71E2D" w:rsidP="00B7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2FCD7" w14:textId="77777777" w:rsidR="002A30BA" w:rsidRDefault="0097223F"/>
    <w:sectPr w:rsidR="002A30BA" w:rsidSect="00C11882">
      <w:headerReference w:type="default" r:id="rId11"/>
      <w:headerReference w:type="first" r:id="rId12"/>
      <w:pgSz w:w="11906" w:h="16838"/>
      <w:pgMar w:top="1134" w:right="8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B75F" w14:textId="77777777" w:rsidR="00A14382" w:rsidRDefault="00A14382" w:rsidP="00C11882">
      <w:pPr>
        <w:spacing w:after="0" w:line="240" w:lineRule="auto"/>
      </w:pPr>
      <w:r>
        <w:separator/>
      </w:r>
    </w:p>
  </w:endnote>
  <w:endnote w:type="continuationSeparator" w:id="0">
    <w:p w14:paraId="1D04DB2F" w14:textId="77777777" w:rsidR="00A14382" w:rsidRDefault="00A14382" w:rsidP="00C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474D4" w14:textId="77777777" w:rsidR="00A14382" w:rsidRDefault="00A14382" w:rsidP="00C11882">
      <w:pPr>
        <w:spacing w:after="0" w:line="240" w:lineRule="auto"/>
      </w:pPr>
      <w:r>
        <w:separator/>
      </w:r>
    </w:p>
  </w:footnote>
  <w:footnote w:type="continuationSeparator" w:id="0">
    <w:p w14:paraId="1DF7E100" w14:textId="77777777" w:rsidR="00A14382" w:rsidRDefault="00A14382" w:rsidP="00C1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94517"/>
      <w:docPartObj>
        <w:docPartGallery w:val="Page Numbers (Top of Page)"/>
        <w:docPartUnique/>
      </w:docPartObj>
    </w:sdtPr>
    <w:sdtEndPr/>
    <w:sdtContent>
      <w:p w14:paraId="69389A29" w14:textId="127E3019" w:rsidR="009B1765" w:rsidRDefault="009B1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3F">
          <w:rPr>
            <w:noProof/>
          </w:rPr>
          <w:t>2</w:t>
        </w:r>
        <w:r>
          <w:fldChar w:fldCharType="end"/>
        </w:r>
      </w:p>
    </w:sdtContent>
  </w:sdt>
  <w:p w14:paraId="62A8142B" w14:textId="77777777" w:rsidR="008A34EF" w:rsidRDefault="009722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716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CCAC2E3" w14:textId="5DCF7401" w:rsidR="00C11882" w:rsidRPr="00C11882" w:rsidRDefault="00C11882">
        <w:pPr>
          <w:pStyle w:val="a4"/>
          <w:jc w:val="center"/>
          <w:rPr>
            <w:color w:val="FFFFFF" w:themeColor="background1"/>
          </w:rPr>
        </w:pPr>
        <w:r w:rsidRPr="00C11882">
          <w:rPr>
            <w:color w:val="FFFFFF" w:themeColor="background1"/>
          </w:rPr>
          <w:fldChar w:fldCharType="begin"/>
        </w:r>
        <w:r w:rsidRPr="00C11882">
          <w:rPr>
            <w:color w:val="FFFFFF" w:themeColor="background1"/>
          </w:rPr>
          <w:instrText>PAGE   \* MERGEFORMAT</w:instrText>
        </w:r>
        <w:r w:rsidRPr="00C11882">
          <w:rPr>
            <w:color w:val="FFFFFF" w:themeColor="background1"/>
          </w:rPr>
          <w:fldChar w:fldCharType="separate"/>
        </w:r>
        <w:r w:rsidR="0097223F">
          <w:rPr>
            <w:noProof/>
            <w:color w:val="FFFFFF" w:themeColor="background1"/>
          </w:rPr>
          <w:t>1</w:t>
        </w:r>
        <w:r w:rsidRPr="00C11882">
          <w:rPr>
            <w:color w:val="FFFFFF" w:themeColor="background1"/>
          </w:rPr>
          <w:fldChar w:fldCharType="end"/>
        </w:r>
      </w:p>
    </w:sdtContent>
  </w:sdt>
  <w:p w14:paraId="79FCC636" w14:textId="77777777" w:rsidR="00C11882" w:rsidRDefault="00C118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76A"/>
    <w:multiLevelType w:val="multilevel"/>
    <w:tmpl w:val="F3802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8F"/>
    <w:rsid w:val="00090456"/>
    <w:rsid w:val="000A28E3"/>
    <w:rsid w:val="000F0829"/>
    <w:rsid w:val="00117BB2"/>
    <w:rsid w:val="002C58FF"/>
    <w:rsid w:val="00371100"/>
    <w:rsid w:val="00455365"/>
    <w:rsid w:val="004869EE"/>
    <w:rsid w:val="0049223A"/>
    <w:rsid w:val="006258F7"/>
    <w:rsid w:val="00640E46"/>
    <w:rsid w:val="006C0230"/>
    <w:rsid w:val="007113C2"/>
    <w:rsid w:val="00774B7A"/>
    <w:rsid w:val="007E3295"/>
    <w:rsid w:val="00911E4D"/>
    <w:rsid w:val="0097223F"/>
    <w:rsid w:val="009B1765"/>
    <w:rsid w:val="009C72F7"/>
    <w:rsid w:val="00A14382"/>
    <w:rsid w:val="00A52E30"/>
    <w:rsid w:val="00AC0412"/>
    <w:rsid w:val="00B27F67"/>
    <w:rsid w:val="00B71E2D"/>
    <w:rsid w:val="00B93BD5"/>
    <w:rsid w:val="00BA748F"/>
    <w:rsid w:val="00BC54AA"/>
    <w:rsid w:val="00BD7DDA"/>
    <w:rsid w:val="00C11882"/>
    <w:rsid w:val="00C35181"/>
    <w:rsid w:val="00C57209"/>
    <w:rsid w:val="00D27097"/>
    <w:rsid w:val="00D81155"/>
    <w:rsid w:val="00E72D8B"/>
    <w:rsid w:val="00EA1FC3"/>
    <w:rsid w:val="00FC6D98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E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8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270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0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E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8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270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science/ifg/Pages/pipl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ifg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@finunivers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Лилия Вячеславовна</dc:creator>
  <cp:keywords/>
  <dc:description/>
  <cp:lastModifiedBy>Егорова А.В.</cp:lastModifiedBy>
  <cp:revision>9</cp:revision>
  <cp:lastPrinted>2022-12-20T10:39:00Z</cp:lastPrinted>
  <dcterms:created xsi:type="dcterms:W3CDTF">2022-12-20T10:14:00Z</dcterms:created>
  <dcterms:modified xsi:type="dcterms:W3CDTF">2023-02-03T06:38:00Z</dcterms:modified>
</cp:coreProperties>
</file>