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744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047F00" w:rsidRDefault="000123A0" w:rsidP="00D4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89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A87261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="00047F00" w:rsidRPr="00047F00">
        <w:rPr>
          <w:rFonts w:ascii="Times New Roman" w:hAnsi="Times New Roman" w:cs="Times New Roman"/>
          <w:sz w:val="24"/>
          <w:szCs w:val="24"/>
        </w:rPr>
        <w:t xml:space="preserve"> </w:t>
      </w:r>
      <w:r w:rsidR="00047F00" w:rsidRPr="00047F00">
        <w:rPr>
          <w:rFonts w:ascii="Times New Roman" w:hAnsi="Times New Roman" w:cs="Times New Roman"/>
          <w:b/>
          <w:sz w:val="24"/>
          <w:szCs w:val="24"/>
        </w:rPr>
        <w:t>«</w:t>
      </w:r>
      <w:r w:rsidR="00066FE9">
        <w:rPr>
          <w:rFonts w:ascii="Times New Roman" w:hAnsi="Times New Roman" w:cs="Times New Roman"/>
          <w:b/>
          <w:sz w:val="24"/>
          <w:szCs w:val="24"/>
        </w:rPr>
        <w:t>Менеджмент организации</w:t>
      </w:r>
      <w:r w:rsidR="00047F00" w:rsidRPr="00047F00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966139" w:rsidRDefault="00966139" w:rsidP="00966139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образовательных организаций</w:t>
            </w:r>
          </w:p>
        </w:tc>
      </w:tr>
      <w:tr w:rsidR="00585D48" w:rsidRPr="00805789" w:rsidTr="00303F1B">
        <w:trPr>
          <w:trHeight w:val="1531"/>
        </w:trPr>
        <w:tc>
          <w:tcPr>
            <w:tcW w:w="3594" w:type="dxa"/>
          </w:tcPr>
          <w:p w:rsidR="00585D48" w:rsidRPr="00805789" w:rsidRDefault="00CA2663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3FD" w:rsidRPr="00966139" w:rsidRDefault="00966139" w:rsidP="00966139">
            <w:pPr>
              <w:pStyle w:val="a4"/>
              <w:numPr>
                <w:ilvl w:val="0"/>
                <w:numId w:val="12"/>
              </w:numPr>
              <w:tabs>
                <w:tab w:val="left" w:pos="-50"/>
                <w:tab w:val="left" w:pos="234"/>
                <w:tab w:val="left" w:pos="263"/>
                <w:tab w:val="left" w:pos="29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</w:tr>
      <w:tr w:rsidR="00585D48" w:rsidRPr="00805789" w:rsidTr="0035308E">
        <w:trPr>
          <w:trHeight w:val="841"/>
        </w:trPr>
        <w:tc>
          <w:tcPr>
            <w:tcW w:w="3594" w:type="dxa"/>
          </w:tcPr>
          <w:p w:rsidR="00585D48" w:rsidRPr="00805789" w:rsidRDefault="00CA2663" w:rsidP="00E4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E4009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</w:t>
            </w:r>
            <w:r w:rsidR="00E40093">
              <w:rPr>
                <w:rFonts w:ascii="Times New Roman" w:hAnsi="Times New Roman" w:cs="Times New Roman"/>
                <w:sz w:val="24"/>
                <w:szCs w:val="24"/>
              </w:rPr>
              <w:t>необходимых для выполнения нового вида профессиональной деятельности «Менеджер»</w:t>
            </w:r>
          </w:p>
        </w:tc>
        <w:tc>
          <w:tcPr>
            <w:tcW w:w="5977" w:type="dxa"/>
          </w:tcPr>
          <w:p w:rsidR="00966139" w:rsidRPr="00E40093" w:rsidRDefault="00966139" w:rsidP="00E40093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Style w:val="40"/>
                <w:rFonts w:eastAsiaTheme="minorHAnsi"/>
                <w:b w:val="0"/>
                <w:sz w:val="24"/>
                <w:szCs w:val="24"/>
              </w:rPr>
              <w:t>В ходе реализации программы</w:t>
            </w:r>
            <w:r w:rsidRPr="0096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r w:rsidRPr="00966139">
              <w:rPr>
                <w:rStyle w:val="40"/>
                <w:rFonts w:eastAsiaTheme="minorHAnsi"/>
                <w:b w:val="0"/>
                <w:sz w:val="24"/>
                <w:szCs w:val="24"/>
              </w:rPr>
              <w:t xml:space="preserve">слушателей должны быть </w:t>
            </w:r>
            <w:r w:rsidR="00E40093">
              <w:rPr>
                <w:rStyle w:val="40"/>
                <w:rFonts w:eastAsiaTheme="minorHAnsi"/>
                <w:b w:val="0"/>
                <w:sz w:val="24"/>
                <w:szCs w:val="24"/>
              </w:rPr>
              <w:t>сформированы</w:t>
            </w: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компетенции</w:t>
            </w:r>
            <w:r w:rsidRPr="00966139">
              <w:rPr>
                <w:sz w:val="24"/>
                <w:szCs w:val="24"/>
              </w:rPr>
              <w:t>:</w:t>
            </w:r>
          </w:p>
          <w:p w:rsidR="00966139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 xml:space="preserve">проводить аналитическую, исследовательскую </w:t>
            </w:r>
            <w:r w:rsidR="00E40093">
              <w:rPr>
                <w:sz w:val="24"/>
                <w:szCs w:val="24"/>
              </w:rPr>
              <w:br/>
            </w:r>
            <w:r w:rsidRPr="00966139">
              <w:rPr>
                <w:sz w:val="24"/>
                <w:szCs w:val="24"/>
              </w:rPr>
              <w:t>и рационализаторскую работу по оценке социально-экономической обстановки и конкретных форм управления;</w:t>
            </w:r>
          </w:p>
          <w:p w:rsidR="00966139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>знать современные методы социально-экономической диагностики, получения обобщенных характеристик, агрегирования информац</w:t>
            </w:r>
            <w:proofErr w:type="gramStart"/>
            <w:r w:rsidRPr="00966139">
              <w:rPr>
                <w:sz w:val="24"/>
                <w:szCs w:val="24"/>
              </w:rPr>
              <w:t>ии и ее</w:t>
            </w:r>
            <w:proofErr w:type="gramEnd"/>
            <w:r w:rsidRPr="00966139">
              <w:rPr>
                <w:sz w:val="24"/>
                <w:szCs w:val="24"/>
              </w:rPr>
              <w:t xml:space="preserve"> обработки;</w:t>
            </w:r>
          </w:p>
          <w:p w:rsidR="00966139" w:rsidRPr="00966139" w:rsidRDefault="00966139" w:rsidP="00966139">
            <w:pPr>
              <w:pStyle w:val="a4"/>
              <w:numPr>
                <w:ilvl w:val="0"/>
                <w:numId w:val="13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вести управленческую работу </w:t>
            </w:r>
            <w:r w:rsidR="00E40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в различных подразделениях организации;</w:t>
            </w:r>
          </w:p>
          <w:p w:rsidR="00966139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182"/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 xml:space="preserve">разрабатывать варианты управленческих решений </w:t>
            </w:r>
            <w:r w:rsidR="00E40093">
              <w:rPr>
                <w:sz w:val="24"/>
                <w:szCs w:val="24"/>
              </w:rPr>
              <w:br/>
            </w:r>
            <w:r w:rsidRPr="00966139">
              <w:rPr>
                <w:sz w:val="24"/>
                <w:szCs w:val="24"/>
              </w:rPr>
              <w:t xml:space="preserve">и обосновывать выбор оптимального варианта, исходя </w:t>
            </w:r>
            <w:r w:rsidRPr="00E40093">
              <w:rPr>
                <w:spacing w:val="-4"/>
                <w:sz w:val="24"/>
                <w:szCs w:val="24"/>
              </w:rPr>
              <w:t>из критериев социально-экономической эффективности;</w:t>
            </w:r>
          </w:p>
          <w:p w:rsidR="00966139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189"/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>разрабатывать программы нововведений и составлять план мероприятий по реализации этих программ;</w:t>
            </w:r>
          </w:p>
          <w:p w:rsidR="00966139" w:rsidRPr="00966139" w:rsidRDefault="00966139" w:rsidP="00966139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научной организации труда </w:t>
            </w:r>
            <w:r w:rsidR="00E40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оргпроектирования</w:t>
            </w:r>
            <w:proofErr w:type="spellEnd"/>
            <w:r w:rsidRPr="00966139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практически использовать навыки рационализации управленческого труда; владеть навыками поиска, сбора, систематизации </w:t>
            </w:r>
            <w:r w:rsidR="00E400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и использования информации;</w:t>
            </w:r>
          </w:p>
          <w:p w:rsidR="00966139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>владеть методами прогнозирования развития социально-экономических и организационных процессов в объектах управления и оценки их состояния по потенциальным возможностям экономического, социального и организационного развития;</w:t>
            </w:r>
          </w:p>
          <w:p w:rsidR="00585D48" w:rsidRPr="00966139" w:rsidRDefault="00966139" w:rsidP="00966139">
            <w:pPr>
              <w:pStyle w:val="21"/>
              <w:numPr>
                <w:ilvl w:val="0"/>
                <w:numId w:val="13"/>
              </w:numPr>
              <w:tabs>
                <w:tab w:val="left" w:pos="2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66139">
              <w:rPr>
                <w:sz w:val="24"/>
                <w:szCs w:val="24"/>
              </w:rPr>
              <w:t>иметь глубокие знания и владеть методами научных исследований в более узких направлениях менеджмента</w:t>
            </w:r>
          </w:p>
        </w:tc>
      </w:tr>
      <w:tr w:rsidR="00585D48" w:rsidRPr="00805789" w:rsidTr="002D7204">
        <w:trPr>
          <w:trHeight w:val="491"/>
        </w:trPr>
        <w:tc>
          <w:tcPr>
            <w:tcW w:w="3594" w:type="dxa"/>
          </w:tcPr>
          <w:p w:rsidR="00585D48" w:rsidRPr="00805789" w:rsidRDefault="0072282F" w:rsidP="002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Объем часов по программе</w:t>
            </w:r>
          </w:p>
        </w:tc>
        <w:tc>
          <w:tcPr>
            <w:tcW w:w="5977" w:type="dxa"/>
          </w:tcPr>
          <w:p w:rsidR="00585D48" w:rsidRPr="00966139" w:rsidRDefault="001F18E3" w:rsidP="00966139">
            <w:pPr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966139">
              <w:rPr>
                <w:rFonts w:ascii="Times New Roman" w:hAnsi="Times New Roman" w:cs="Times New Roman"/>
                <w:sz w:val="24"/>
                <w:szCs w:val="24"/>
              </w:rPr>
              <w:t>258 часов</w:t>
            </w:r>
          </w:p>
        </w:tc>
      </w:tr>
    </w:tbl>
    <w:p w:rsidR="00585D48" w:rsidRPr="00AE7883" w:rsidRDefault="00585D48" w:rsidP="00D37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85D48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770"/>
    <w:multiLevelType w:val="multilevel"/>
    <w:tmpl w:val="67B6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0AD5"/>
    <w:multiLevelType w:val="hybridMultilevel"/>
    <w:tmpl w:val="58FAE3E0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E7E45"/>
    <w:multiLevelType w:val="hybridMultilevel"/>
    <w:tmpl w:val="DB3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330C0"/>
    <w:multiLevelType w:val="multilevel"/>
    <w:tmpl w:val="EE68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78F7304"/>
    <w:multiLevelType w:val="hybridMultilevel"/>
    <w:tmpl w:val="7B5620CC"/>
    <w:lvl w:ilvl="0" w:tplc="ECD07C82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>
    <w:nsid w:val="4DC36C32"/>
    <w:multiLevelType w:val="hybridMultilevel"/>
    <w:tmpl w:val="4AD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0B3E"/>
    <w:multiLevelType w:val="hybridMultilevel"/>
    <w:tmpl w:val="13AC3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85BF2"/>
    <w:multiLevelType w:val="hybridMultilevel"/>
    <w:tmpl w:val="46189B52"/>
    <w:lvl w:ilvl="0" w:tplc="D988BCE0">
      <w:start w:val="1"/>
      <w:numFmt w:val="decimal"/>
      <w:lvlText w:val="%1."/>
      <w:lvlJc w:val="center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2974"/>
    <w:rsid w:val="00047F00"/>
    <w:rsid w:val="00066FE9"/>
    <w:rsid w:val="0007149A"/>
    <w:rsid w:val="00072AE1"/>
    <w:rsid w:val="000B094A"/>
    <w:rsid w:val="000B4ED8"/>
    <w:rsid w:val="001058BB"/>
    <w:rsid w:val="001F18E3"/>
    <w:rsid w:val="00222B40"/>
    <w:rsid w:val="00244FBC"/>
    <w:rsid w:val="00253A29"/>
    <w:rsid w:val="002D7204"/>
    <w:rsid w:val="002E76BC"/>
    <w:rsid w:val="00303F1B"/>
    <w:rsid w:val="0035308E"/>
    <w:rsid w:val="00366319"/>
    <w:rsid w:val="00383214"/>
    <w:rsid w:val="003E4658"/>
    <w:rsid w:val="00410208"/>
    <w:rsid w:val="004245CA"/>
    <w:rsid w:val="00425715"/>
    <w:rsid w:val="00460A5D"/>
    <w:rsid w:val="00487CE5"/>
    <w:rsid w:val="00517840"/>
    <w:rsid w:val="00525512"/>
    <w:rsid w:val="005553E6"/>
    <w:rsid w:val="00583A08"/>
    <w:rsid w:val="00585D48"/>
    <w:rsid w:val="00645323"/>
    <w:rsid w:val="00662E32"/>
    <w:rsid w:val="006733AB"/>
    <w:rsid w:val="0072282F"/>
    <w:rsid w:val="00744ECF"/>
    <w:rsid w:val="007D33FD"/>
    <w:rsid w:val="007D76E7"/>
    <w:rsid w:val="00805789"/>
    <w:rsid w:val="0085362E"/>
    <w:rsid w:val="00854B8E"/>
    <w:rsid w:val="0088669B"/>
    <w:rsid w:val="008A276E"/>
    <w:rsid w:val="008D5869"/>
    <w:rsid w:val="00951071"/>
    <w:rsid w:val="00951309"/>
    <w:rsid w:val="00966139"/>
    <w:rsid w:val="009C0D51"/>
    <w:rsid w:val="009E6D28"/>
    <w:rsid w:val="00A87261"/>
    <w:rsid w:val="00AE6833"/>
    <w:rsid w:val="00AE7883"/>
    <w:rsid w:val="00B21AD9"/>
    <w:rsid w:val="00B32752"/>
    <w:rsid w:val="00B4724A"/>
    <w:rsid w:val="00B62FD9"/>
    <w:rsid w:val="00B83179"/>
    <w:rsid w:val="00BA5385"/>
    <w:rsid w:val="00BA60B1"/>
    <w:rsid w:val="00BB30C5"/>
    <w:rsid w:val="00BC1874"/>
    <w:rsid w:val="00C269D5"/>
    <w:rsid w:val="00C81418"/>
    <w:rsid w:val="00CA2663"/>
    <w:rsid w:val="00CA7174"/>
    <w:rsid w:val="00CB4DEA"/>
    <w:rsid w:val="00CD721A"/>
    <w:rsid w:val="00D37FDE"/>
    <w:rsid w:val="00D41564"/>
    <w:rsid w:val="00E40093"/>
    <w:rsid w:val="00F67EBB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0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663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Другое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 (11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 + Не полужирный"/>
    <w:basedOn w:val="4"/>
    <w:rsid w:val="00966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2">
    <w:name w:val="Основной текст1"/>
    <w:basedOn w:val="a0"/>
    <w:link w:val="21"/>
    <w:rsid w:val="009661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1">
    <w:name w:val="Основной текст2"/>
    <w:basedOn w:val="a"/>
    <w:link w:val="12"/>
    <w:rsid w:val="00966139"/>
    <w:pPr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0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663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Другое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 (11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 + Не полужирный"/>
    <w:basedOn w:val="4"/>
    <w:rsid w:val="00966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2">
    <w:name w:val="Основной текст1"/>
    <w:basedOn w:val="a0"/>
    <w:link w:val="21"/>
    <w:rsid w:val="009661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1">
    <w:name w:val="Основной текст2"/>
    <w:basedOn w:val="a"/>
    <w:link w:val="12"/>
    <w:rsid w:val="00966139"/>
    <w:pPr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rsid w:val="00966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90CB-00A4-4D1F-BB41-6D586C68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2017-10-24T14:26:00Z</cp:lastPrinted>
  <dcterms:created xsi:type="dcterms:W3CDTF">2016-02-29T08:50:00Z</dcterms:created>
  <dcterms:modified xsi:type="dcterms:W3CDTF">2017-10-25T11:22:00Z</dcterms:modified>
</cp:coreProperties>
</file>