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C" w:rsidRDefault="0072322C" w:rsidP="00ED263C">
      <w:pPr>
        <w:snapToGrid w:val="0"/>
        <w:spacing w:after="0" w:line="360" w:lineRule="auto"/>
        <w:ind w:firstLine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о </w:t>
      </w:r>
      <w:r w:rsidR="00F80BF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 регионального учебно-методического объединения</w:t>
      </w:r>
      <w:r w:rsidR="00F80BF5">
        <w:rPr>
          <w:rFonts w:ascii="Times New Roman" w:hAnsi="Times New Roman" w:cs="Times New Roman"/>
          <w:b/>
          <w:noProof/>
          <w:sz w:val="28"/>
          <w:szCs w:val="28"/>
        </w:rPr>
        <w:t xml:space="preserve"> учителей </w:t>
      </w:r>
      <w:r w:rsidR="00981811"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="00F80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2016/</w:t>
      </w:r>
      <w:r w:rsidR="00ED263C">
        <w:rPr>
          <w:rFonts w:ascii="Times New Roman" w:hAnsi="Times New Roman" w:cs="Times New Roman"/>
          <w:b/>
          <w:sz w:val="28"/>
          <w:szCs w:val="28"/>
        </w:rPr>
        <w:t>17 учебном году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2016-2017 учебного года было проведено четыре заседания УМО учителей </w:t>
      </w:r>
      <w:r w:rsidR="00981811">
        <w:rPr>
          <w:sz w:val="28"/>
          <w:szCs w:val="28"/>
        </w:rPr>
        <w:t>информатики</w:t>
      </w:r>
      <w:r>
        <w:rPr>
          <w:sz w:val="28"/>
          <w:szCs w:val="28"/>
        </w:rPr>
        <w:t>. В ходе заседаний рассматривались актуальные вопросы, связанные с поддержк</w:t>
      </w:r>
      <w:r w:rsidR="007E61D1">
        <w:rPr>
          <w:sz w:val="28"/>
          <w:szCs w:val="28"/>
        </w:rPr>
        <w:t>ой методичес</w:t>
      </w:r>
      <w:r w:rsidR="00981811">
        <w:rPr>
          <w:sz w:val="28"/>
          <w:szCs w:val="28"/>
        </w:rPr>
        <w:t xml:space="preserve">кой деятельности учителей информатики </w:t>
      </w:r>
      <w:r w:rsidR="007E61D1">
        <w:rPr>
          <w:sz w:val="28"/>
          <w:szCs w:val="28"/>
        </w:rPr>
        <w:t xml:space="preserve"> Мурманской области</w:t>
      </w:r>
      <w:r>
        <w:rPr>
          <w:sz w:val="28"/>
          <w:szCs w:val="28"/>
        </w:rPr>
        <w:t>.</w:t>
      </w:r>
      <w:r w:rsidR="006A5A0F">
        <w:rPr>
          <w:sz w:val="28"/>
          <w:szCs w:val="28"/>
        </w:rPr>
        <w:t xml:space="preserve"> Заседания объединения проводились в очной форме, а также в форме вебинаров.</w:t>
      </w:r>
    </w:p>
    <w:p w:rsidR="00556769" w:rsidRDefault="00981811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этапов </w:t>
      </w:r>
      <w:r w:rsidR="006A5A0F">
        <w:rPr>
          <w:sz w:val="28"/>
          <w:szCs w:val="28"/>
        </w:rPr>
        <w:t xml:space="preserve"> явился анализ результатов ГИА </w:t>
      </w:r>
      <w:r>
        <w:rPr>
          <w:sz w:val="28"/>
          <w:szCs w:val="28"/>
        </w:rPr>
        <w:t xml:space="preserve">по предмету информатика </w:t>
      </w:r>
      <w:r w:rsidR="006A5A0F">
        <w:rPr>
          <w:sz w:val="28"/>
          <w:szCs w:val="28"/>
        </w:rPr>
        <w:t>в Мурманской области в 2016 году.</w:t>
      </w:r>
      <w:r w:rsidR="0091324F">
        <w:rPr>
          <w:sz w:val="28"/>
          <w:szCs w:val="28"/>
        </w:rPr>
        <w:t xml:space="preserve"> По итогам выявленных проблем определена тематика </w:t>
      </w:r>
      <w:r>
        <w:rPr>
          <w:sz w:val="28"/>
          <w:szCs w:val="28"/>
        </w:rPr>
        <w:t xml:space="preserve">учебных модулей по решению задач повышенного и высокого уровня сложности. Модули включены в программу </w:t>
      </w:r>
      <w:r w:rsidR="00556769">
        <w:rPr>
          <w:sz w:val="28"/>
          <w:szCs w:val="28"/>
        </w:rPr>
        <w:t xml:space="preserve">повышения квалификации преподавателей и учителей информатики. </w:t>
      </w:r>
    </w:p>
    <w:p w:rsidR="009149DB" w:rsidRDefault="009149DB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заседаний р</w:t>
      </w:r>
      <w:r w:rsidRPr="00AC5BAA">
        <w:rPr>
          <w:sz w:val="28"/>
          <w:szCs w:val="28"/>
        </w:rPr>
        <w:t xml:space="preserve">ассмотрены методические </w:t>
      </w:r>
      <w:r w:rsidRPr="00AC5BAA">
        <w:rPr>
          <w:rFonts w:eastAsia="Calibri"/>
          <w:sz w:val="28"/>
          <w:szCs w:val="28"/>
        </w:rPr>
        <w:t xml:space="preserve">рекомендации о </w:t>
      </w:r>
      <w:r w:rsidRPr="00AC5BAA">
        <w:rPr>
          <w:sz w:val="28"/>
          <w:szCs w:val="28"/>
        </w:rPr>
        <w:t xml:space="preserve">преподавании </w:t>
      </w:r>
      <w:r>
        <w:rPr>
          <w:sz w:val="28"/>
          <w:szCs w:val="28"/>
        </w:rPr>
        <w:t xml:space="preserve">учебного </w:t>
      </w:r>
      <w:r w:rsidRPr="00AC5BAA">
        <w:rPr>
          <w:sz w:val="28"/>
          <w:szCs w:val="28"/>
        </w:rPr>
        <w:t>предмета «</w:t>
      </w:r>
      <w:r>
        <w:rPr>
          <w:sz w:val="28"/>
          <w:szCs w:val="28"/>
        </w:rPr>
        <w:t>Информатика</w:t>
      </w:r>
      <w:r w:rsidRPr="00AC5BAA">
        <w:rPr>
          <w:sz w:val="28"/>
          <w:szCs w:val="28"/>
        </w:rPr>
        <w:t>» в общеобразовательных организациях Мурманской области</w:t>
      </w:r>
      <w:r>
        <w:rPr>
          <w:sz w:val="28"/>
          <w:szCs w:val="28"/>
        </w:rPr>
        <w:t>. Методические рекомендации сформированы в общий перечень рекомендаций по повышению качества образовательной деятельности в преподавании предмета «Информатика» в общеобразовательных организациях Мурманской области и также представлены на электронных дисках для руководителей в ходе областного семинара-совещания.</w:t>
      </w:r>
    </w:p>
    <w:p w:rsidR="003F2996" w:rsidRDefault="003F2996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рассмотрения данных вопросов внесены предложения по тематике вебинаров, планируемых к проведению в 2017 году.</w:t>
      </w:r>
    </w:p>
    <w:p w:rsidR="00556769" w:rsidRDefault="00556769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 виртуальный диск </w:t>
      </w:r>
      <w:r w:rsidR="00271ADC">
        <w:rPr>
          <w:sz w:val="28"/>
          <w:szCs w:val="28"/>
        </w:rPr>
        <w:t>«Методическое обеспечение курса информатики»</w:t>
      </w:r>
      <w:r w:rsidR="009149DB">
        <w:rPr>
          <w:sz w:val="28"/>
          <w:szCs w:val="28"/>
        </w:rPr>
        <w:t xml:space="preserve">, доступ к диску </w:t>
      </w:r>
      <w:r w:rsidR="003F2996">
        <w:rPr>
          <w:sz w:val="28"/>
          <w:szCs w:val="28"/>
        </w:rPr>
        <w:t>в он-лайн режиме сети Интерне.</w:t>
      </w:r>
    </w:p>
    <w:p w:rsidR="00FD7587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для ознакомления </w:t>
      </w:r>
      <w:r w:rsidR="0091324F">
        <w:rPr>
          <w:sz w:val="28"/>
          <w:szCs w:val="28"/>
        </w:rPr>
        <w:t xml:space="preserve">участников УМО учителей </w:t>
      </w:r>
      <w:r w:rsidR="009B7412">
        <w:rPr>
          <w:sz w:val="28"/>
          <w:szCs w:val="28"/>
        </w:rPr>
        <w:t>информатики</w:t>
      </w:r>
      <w:r w:rsidR="0091324F">
        <w:rPr>
          <w:sz w:val="28"/>
          <w:szCs w:val="28"/>
        </w:rPr>
        <w:t xml:space="preserve"> </w:t>
      </w:r>
      <w:r w:rsidR="00B618ED" w:rsidRPr="00ED263C">
        <w:rPr>
          <w:sz w:val="28"/>
          <w:szCs w:val="28"/>
        </w:rPr>
        <w:t xml:space="preserve">методические материалы </w:t>
      </w:r>
      <w:r w:rsidR="009B7412">
        <w:rPr>
          <w:sz w:val="28"/>
          <w:szCs w:val="28"/>
        </w:rPr>
        <w:t>О.К. Мясниковой</w:t>
      </w:r>
      <w:r w:rsidR="00597BB2">
        <w:rPr>
          <w:sz w:val="28"/>
          <w:szCs w:val="28"/>
        </w:rPr>
        <w:t xml:space="preserve"> </w:t>
      </w:r>
      <w:r w:rsidR="00B618ED" w:rsidRPr="00ED263C">
        <w:rPr>
          <w:sz w:val="28"/>
          <w:szCs w:val="28"/>
        </w:rPr>
        <w:t>«</w:t>
      </w:r>
      <w:r w:rsidR="0091324F">
        <w:rPr>
          <w:sz w:val="28"/>
          <w:szCs w:val="28"/>
        </w:rPr>
        <w:t xml:space="preserve">Формирование </w:t>
      </w:r>
      <w:r w:rsidR="009B7412">
        <w:rPr>
          <w:sz w:val="28"/>
          <w:szCs w:val="28"/>
        </w:rPr>
        <w:t xml:space="preserve">навыков смыслового чтения </w:t>
      </w:r>
      <w:r w:rsidR="0091324F">
        <w:rPr>
          <w:sz w:val="28"/>
          <w:szCs w:val="28"/>
        </w:rPr>
        <w:t xml:space="preserve"> </w:t>
      </w:r>
      <w:r w:rsidR="007D1246">
        <w:rPr>
          <w:sz w:val="28"/>
          <w:szCs w:val="28"/>
        </w:rPr>
        <w:t xml:space="preserve">на </w:t>
      </w:r>
      <w:r w:rsidR="009B7412">
        <w:rPr>
          <w:sz w:val="28"/>
          <w:szCs w:val="28"/>
        </w:rPr>
        <w:t>уроках информатики</w:t>
      </w:r>
      <w:r w:rsidR="00B618ED" w:rsidRPr="00ED263C">
        <w:rPr>
          <w:sz w:val="28"/>
          <w:szCs w:val="28"/>
        </w:rPr>
        <w:t>»</w:t>
      </w:r>
      <w:r>
        <w:rPr>
          <w:sz w:val="28"/>
          <w:szCs w:val="28"/>
        </w:rPr>
        <w:t>. УМО прин</w:t>
      </w:r>
      <w:r w:rsidR="00597BB2">
        <w:rPr>
          <w:sz w:val="28"/>
          <w:szCs w:val="28"/>
        </w:rPr>
        <w:t xml:space="preserve">яло решение </w:t>
      </w:r>
      <w:r w:rsidR="009B7412">
        <w:rPr>
          <w:sz w:val="28"/>
          <w:szCs w:val="28"/>
        </w:rPr>
        <w:t xml:space="preserve">разместить </w:t>
      </w:r>
      <w:r w:rsidR="00597BB2">
        <w:rPr>
          <w:sz w:val="28"/>
          <w:szCs w:val="28"/>
        </w:rPr>
        <w:t xml:space="preserve">данные материалы </w:t>
      </w:r>
      <w:r w:rsidR="009B7412">
        <w:rPr>
          <w:sz w:val="28"/>
          <w:szCs w:val="28"/>
        </w:rPr>
        <w:t>на виртуальном диске,</w:t>
      </w:r>
    </w:p>
    <w:p w:rsidR="007D1246" w:rsidRDefault="003F2996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 w:rsidRPr="003F2996">
        <w:rPr>
          <w:sz w:val="28"/>
          <w:szCs w:val="28"/>
        </w:rPr>
        <w:lastRenderedPageBreak/>
        <w:t>Начато формирование банка лучших педагогических практик муниципалитетов, обеспечивающих высокое качество ЕНО (программы элективных курсов, методики подготовки к ГИА, ИД, ПД и др.)</w:t>
      </w:r>
      <w:r>
        <w:rPr>
          <w:sz w:val="28"/>
          <w:szCs w:val="28"/>
        </w:rPr>
        <w:t xml:space="preserve">, </w:t>
      </w:r>
      <w:r w:rsidRPr="003F2996">
        <w:rPr>
          <w:sz w:val="28"/>
          <w:szCs w:val="28"/>
        </w:rPr>
        <w:t xml:space="preserve"> лучших практик дополнительного образования, направленных на развитие ЕНО (Программы факультативов, кружков</w:t>
      </w:r>
      <w:r>
        <w:rPr>
          <w:sz w:val="28"/>
          <w:szCs w:val="28"/>
        </w:rPr>
        <w:t>).</w:t>
      </w:r>
    </w:p>
    <w:p w:rsidR="003F2996" w:rsidRDefault="003F2996" w:rsidP="007D1246">
      <w:pPr>
        <w:pStyle w:val="a8"/>
        <w:spacing w:line="360" w:lineRule="auto"/>
        <w:jc w:val="both"/>
        <w:rPr>
          <w:sz w:val="28"/>
          <w:szCs w:val="28"/>
        </w:rPr>
      </w:pPr>
    </w:p>
    <w:sectPr w:rsidR="003F2996" w:rsidSect="00D1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9BF"/>
    <w:multiLevelType w:val="multilevel"/>
    <w:tmpl w:val="CA6077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26B76498"/>
    <w:multiLevelType w:val="hybridMultilevel"/>
    <w:tmpl w:val="F4F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154"/>
    <w:multiLevelType w:val="multilevel"/>
    <w:tmpl w:val="B3B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3">
    <w:nsid w:val="7A3C340D"/>
    <w:multiLevelType w:val="hybridMultilevel"/>
    <w:tmpl w:val="0786F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F5"/>
    <w:rsid w:val="001901BB"/>
    <w:rsid w:val="00271ADC"/>
    <w:rsid w:val="003F2996"/>
    <w:rsid w:val="00556769"/>
    <w:rsid w:val="0056162D"/>
    <w:rsid w:val="00595025"/>
    <w:rsid w:val="00597BB2"/>
    <w:rsid w:val="005E2217"/>
    <w:rsid w:val="006070B3"/>
    <w:rsid w:val="006A21EA"/>
    <w:rsid w:val="006A5A0F"/>
    <w:rsid w:val="0072322C"/>
    <w:rsid w:val="007D1246"/>
    <w:rsid w:val="007E61D1"/>
    <w:rsid w:val="0091324F"/>
    <w:rsid w:val="009149DB"/>
    <w:rsid w:val="00981811"/>
    <w:rsid w:val="009B7412"/>
    <w:rsid w:val="00B618ED"/>
    <w:rsid w:val="00D13B35"/>
    <w:rsid w:val="00EB262C"/>
    <w:rsid w:val="00ED263C"/>
    <w:rsid w:val="00EF40E4"/>
    <w:rsid w:val="00F80BF5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telebina70@outlook.com</dc:creator>
  <cp:lastModifiedBy>user</cp:lastModifiedBy>
  <cp:revision>6</cp:revision>
  <dcterms:created xsi:type="dcterms:W3CDTF">2017-11-16T12:55:00Z</dcterms:created>
  <dcterms:modified xsi:type="dcterms:W3CDTF">2017-11-29T18:07:00Z</dcterms:modified>
</cp:coreProperties>
</file>