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8" w:rsidRPr="00187EF0" w:rsidRDefault="009E7FB8" w:rsidP="009E7FB8">
      <w:pPr>
        <w:spacing w:after="0"/>
        <w:jc w:val="center"/>
        <w:rPr>
          <w:rFonts w:asciiTheme="majorHAnsi" w:hAnsiTheme="majorHAnsi"/>
          <w:b/>
          <w:sz w:val="27"/>
          <w:szCs w:val="27"/>
        </w:rPr>
      </w:pPr>
      <w:r w:rsidRPr="00187EF0">
        <w:rPr>
          <w:rFonts w:asciiTheme="majorHAnsi" w:hAnsiTheme="majorHAnsi"/>
          <w:b/>
          <w:sz w:val="27"/>
          <w:szCs w:val="27"/>
        </w:rPr>
        <w:t>ГАУДПО МО «ИНСТИТУТ РАЗВИТИЯ ОБРАЗОВАНИЯ»</w:t>
      </w:r>
    </w:p>
    <w:p w:rsidR="009E7FB8" w:rsidRPr="00187EF0" w:rsidRDefault="009E7FB8" w:rsidP="009E7FB8">
      <w:pPr>
        <w:spacing w:after="0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Pr="00187EF0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  <w:r w:rsidRPr="00187EF0">
        <w:rPr>
          <w:rFonts w:asciiTheme="majorHAnsi" w:hAnsiTheme="majorHAnsi"/>
          <w:b/>
          <w:sz w:val="27"/>
          <w:szCs w:val="27"/>
        </w:rPr>
        <w:t>Кафедра педагогики и психологии</w:t>
      </w:r>
    </w:p>
    <w:p w:rsidR="009E7FB8" w:rsidRPr="00187EF0" w:rsidRDefault="009E7FB8" w:rsidP="009E7FB8">
      <w:pPr>
        <w:spacing w:after="0" w:line="36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187EF0" w:rsidRDefault="009E7FB8" w:rsidP="009E7FB8">
      <w:pPr>
        <w:spacing w:after="0" w:line="36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187EF0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187EF0" w:rsidRDefault="009E7FB8" w:rsidP="009E7FB8">
      <w:pPr>
        <w:spacing w:after="0" w:line="312" w:lineRule="auto"/>
        <w:jc w:val="center"/>
        <w:rPr>
          <w:rFonts w:asciiTheme="majorHAnsi" w:hAnsiTheme="majorHAnsi"/>
          <w:b/>
          <w:sz w:val="32"/>
          <w:szCs w:val="32"/>
        </w:rPr>
      </w:pPr>
      <w:r w:rsidRPr="00187EF0">
        <w:rPr>
          <w:rFonts w:asciiTheme="majorHAnsi" w:hAnsiTheme="majorHAnsi"/>
          <w:b/>
          <w:sz w:val="32"/>
          <w:szCs w:val="32"/>
        </w:rPr>
        <w:t xml:space="preserve">МОДЕЛЬ </w:t>
      </w:r>
      <w:proofErr w:type="gramStart"/>
      <w:r w:rsidRPr="00187EF0">
        <w:rPr>
          <w:rFonts w:asciiTheme="majorHAnsi" w:hAnsiTheme="majorHAnsi"/>
          <w:b/>
          <w:sz w:val="32"/>
          <w:szCs w:val="32"/>
        </w:rPr>
        <w:t>ИНКЛЮЗИВНОГО</w:t>
      </w:r>
      <w:proofErr w:type="gramEnd"/>
    </w:p>
    <w:p w:rsidR="009E7FB8" w:rsidRPr="00187EF0" w:rsidRDefault="009E7FB8" w:rsidP="009E7FB8">
      <w:pPr>
        <w:spacing w:after="0" w:line="312" w:lineRule="auto"/>
        <w:jc w:val="center"/>
        <w:rPr>
          <w:rFonts w:asciiTheme="majorHAnsi" w:hAnsiTheme="majorHAnsi"/>
          <w:b/>
          <w:sz w:val="32"/>
          <w:szCs w:val="32"/>
        </w:rPr>
      </w:pPr>
      <w:r w:rsidRPr="00187EF0">
        <w:rPr>
          <w:rFonts w:asciiTheme="majorHAnsi" w:hAnsiTheme="majorHAnsi"/>
          <w:b/>
          <w:sz w:val="32"/>
          <w:szCs w:val="32"/>
        </w:rPr>
        <w:t xml:space="preserve">(ИНТЕГРИРОВАННОГО) ОБРАЗОВАНИЯ </w:t>
      </w:r>
    </w:p>
    <w:p w:rsidR="009E7FB8" w:rsidRDefault="009E7FB8" w:rsidP="009E7FB8">
      <w:pPr>
        <w:spacing w:after="0" w:line="312" w:lineRule="auto"/>
        <w:jc w:val="center"/>
        <w:rPr>
          <w:rFonts w:asciiTheme="majorHAnsi" w:hAnsiTheme="majorHAnsi"/>
          <w:b/>
          <w:sz w:val="32"/>
          <w:szCs w:val="32"/>
        </w:rPr>
      </w:pPr>
      <w:r w:rsidRPr="00187EF0">
        <w:rPr>
          <w:rFonts w:asciiTheme="majorHAnsi" w:hAnsiTheme="majorHAnsi"/>
          <w:b/>
          <w:sz w:val="32"/>
          <w:szCs w:val="32"/>
        </w:rPr>
        <w:t xml:space="preserve">ДЕТЕЙ С ОГРАНИЧЕННЫМИ ВОЗМОЖНОСТЯМИ ЗДОРОВЬЯ </w:t>
      </w:r>
    </w:p>
    <w:p w:rsidR="009E7FB8" w:rsidRPr="00187EF0" w:rsidRDefault="009E7FB8" w:rsidP="009E7FB8">
      <w:pPr>
        <w:spacing w:after="0" w:line="312" w:lineRule="auto"/>
        <w:jc w:val="center"/>
        <w:rPr>
          <w:rFonts w:asciiTheme="majorHAnsi" w:hAnsiTheme="majorHAnsi"/>
          <w:b/>
          <w:sz w:val="30"/>
          <w:szCs w:val="30"/>
        </w:rPr>
      </w:pPr>
      <w:r w:rsidRPr="00187EF0">
        <w:rPr>
          <w:rFonts w:asciiTheme="majorHAnsi" w:hAnsiTheme="majorHAnsi"/>
          <w:b/>
          <w:sz w:val="32"/>
          <w:szCs w:val="32"/>
        </w:rPr>
        <w:t>НА БАЗЕ ДОШКОЛЬНОЙ ОБРАЗОВАТЕЛЬНОЙ ОРГАНИЗАЦИИ</w:t>
      </w:r>
    </w:p>
    <w:p w:rsidR="009E7FB8" w:rsidRPr="00187EF0" w:rsidRDefault="009E7FB8" w:rsidP="009E7FB8">
      <w:pPr>
        <w:spacing w:after="0" w:line="312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  <w:r w:rsidRPr="00187EF0">
        <w:rPr>
          <w:rFonts w:asciiTheme="majorHAnsi" w:hAnsiTheme="majorHAnsi"/>
          <w:noProof/>
          <w:sz w:val="27"/>
          <w:szCs w:val="27"/>
          <w:lang w:eastAsia="ru-RU"/>
        </w:rPr>
        <w:drawing>
          <wp:inline distT="0" distB="0" distL="0" distR="0" wp14:anchorId="6E6A4CA3" wp14:editId="7F0B0E82">
            <wp:extent cx="3060010" cy="3051809"/>
            <wp:effectExtent l="0" t="0" r="7620" b="0"/>
            <wp:docPr id="337" name="Рисунок 337" descr="UNESCO International Bureau of Education. Bureau international d'éducation. Oficina Internacional de Educacion. IBE. BIE. OIE.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CO International Bureau of Education. Bureau international d'éducation. Oficina Internacional de Educacion. IBE. BIE. OIE. 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08" cy="305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Pr="00187EF0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  <w:r w:rsidRPr="00187EF0">
        <w:rPr>
          <w:rFonts w:asciiTheme="majorHAnsi" w:hAnsiTheme="majorHAnsi"/>
          <w:b/>
          <w:sz w:val="27"/>
          <w:szCs w:val="27"/>
        </w:rPr>
        <w:t>МУРМАНСК</w:t>
      </w:r>
    </w:p>
    <w:p w:rsidR="009E7FB8" w:rsidRPr="00187EF0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  <w:r w:rsidRPr="00187EF0">
        <w:rPr>
          <w:rFonts w:asciiTheme="majorHAnsi" w:hAnsiTheme="majorHAnsi"/>
          <w:b/>
          <w:sz w:val="27"/>
          <w:szCs w:val="27"/>
        </w:rPr>
        <w:t>2015</w:t>
      </w:r>
    </w:p>
    <w:p w:rsidR="009E7FB8" w:rsidRPr="006C6994" w:rsidRDefault="009E7FB8" w:rsidP="009E7FB8">
      <w:pPr>
        <w:rPr>
          <w:rFonts w:asciiTheme="majorHAnsi" w:hAnsiTheme="majorHAnsi"/>
          <w:b/>
          <w:sz w:val="27"/>
          <w:szCs w:val="27"/>
          <w:lang w:val="en-US"/>
        </w:rPr>
      </w:pPr>
      <w:r w:rsidRPr="00187EF0">
        <w:rPr>
          <w:rFonts w:asciiTheme="majorHAnsi" w:hAnsiTheme="majorHAnsi"/>
          <w:b/>
          <w:sz w:val="27"/>
          <w:szCs w:val="27"/>
        </w:rPr>
        <w:br w:type="page"/>
      </w:r>
    </w:p>
    <w:p w:rsidR="009E7FB8" w:rsidRPr="00C65EFA" w:rsidRDefault="009E7FB8" w:rsidP="009E7FB8">
      <w:pPr>
        <w:spacing w:after="0"/>
        <w:jc w:val="center"/>
        <w:rPr>
          <w:rFonts w:asciiTheme="majorHAnsi" w:hAnsiTheme="majorHAnsi"/>
          <w:sz w:val="27"/>
          <w:szCs w:val="27"/>
        </w:rPr>
      </w:pPr>
      <w:r w:rsidRPr="00C65EFA">
        <w:rPr>
          <w:rFonts w:asciiTheme="majorHAnsi" w:hAnsiTheme="majorHAnsi"/>
          <w:sz w:val="27"/>
          <w:szCs w:val="27"/>
        </w:rPr>
        <w:lastRenderedPageBreak/>
        <w:t>ГАУДПО МО «ИНСТИТУТ РАЗВИТИЯ ОБРАЗОВАНИЯ»</w:t>
      </w:r>
    </w:p>
    <w:p w:rsidR="009E7FB8" w:rsidRPr="00C65EFA" w:rsidRDefault="009E7FB8" w:rsidP="009E7FB8">
      <w:pPr>
        <w:spacing w:after="0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360" w:lineRule="auto"/>
        <w:jc w:val="center"/>
        <w:rPr>
          <w:rFonts w:asciiTheme="majorHAnsi" w:hAnsiTheme="majorHAnsi"/>
          <w:sz w:val="27"/>
          <w:szCs w:val="27"/>
        </w:rPr>
      </w:pPr>
      <w:r w:rsidRPr="00C65EFA">
        <w:rPr>
          <w:rFonts w:asciiTheme="majorHAnsi" w:hAnsiTheme="majorHAnsi"/>
          <w:sz w:val="27"/>
          <w:szCs w:val="27"/>
        </w:rPr>
        <w:t>Кафедра педагогики и психологии</w:t>
      </w:r>
    </w:p>
    <w:p w:rsidR="009E7FB8" w:rsidRPr="00C65EFA" w:rsidRDefault="009E7FB8" w:rsidP="009E7FB8">
      <w:pPr>
        <w:spacing w:after="0" w:line="36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36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C65EFA" w:rsidRDefault="009E7FB8" w:rsidP="009E7FB8">
      <w:pPr>
        <w:spacing w:after="0" w:line="312" w:lineRule="auto"/>
        <w:jc w:val="center"/>
        <w:rPr>
          <w:rFonts w:asciiTheme="majorHAnsi" w:hAnsiTheme="majorHAnsi"/>
          <w:sz w:val="32"/>
          <w:szCs w:val="32"/>
        </w:rPr>
      </w:pPr>
      <w:r w:rsidRPr="00C65EFA">
        <w:rPr>
          <w:rFonts w:asciiTheme="majorHAnsi" w:hAnsiTheme="majorHAnsi"/>
          <w:sz w:val="32"/>
          <w:szCs w:val="32"/>
        </w:rPr>
        <w:t xml:space="preserve">МОДЕЛЬ </w:t>
      </w:r>
      <w:proofErr w:type="gramStart"/>
      <w:r w:rsidRPr="00C65EFA">
        <w:rPr>
          <w:rFonts w:asciiTheme="majorHAnsi" w:hAnsiTheme="majorHAnsi"/>
          <w:sz w:val="32"/>
          <w:szCs w:val="32"/>
        </w:rPr>
        <w:t>ИНКЛЮЗИВНОГО</w:t>
      </w:r>
      <w:proofErr w:type="gramEnd"/>
    </w:p>
    <w:p w:rsidR="009E7FB8" w:rsidRPr="00C65EFA" w:rsidRDefault="009E7FB8" w:rsidP="009E7FB8">
      <w:pPr>
        <w:spacing w:after="0" w:line="312" w:lineRule="auto"/>
        <w:jc w:val="center"/>
        <w:rPr>
          <w:rFonts w:asciiTheme="majorHAnsi" w:hAnsiTheme="majorHAnsi"/>
          <w:sz w:val="32"/>
          <w:szCs w:val="32"/>
        </w:rPr>
      </w:pPr>
      <w:r w:rsidRPr="00C65EFA">
        <w:rPr>
          <w:rFonts w:asciiTheme="majorHAnsi" w:hAnsiTheme="majorHAnsi"/>
          <w:sz w:val="32"/>
          <w:szCs w:val="32"/>
        </w:rPr>
        <w:t xml:space="preserve">(ИНТЕГРИРОВАННОГО) ОБРАЗОВАНИЯ </w:t>
      </w:r>
    </w:p>
    <w:p w:rsidR="009E7FB8" w:rsidRPr="00C65EFA" w:rsidRDefault="009E7FB8" w:rsidP="009E7FB8">
      <w:pPr>
        <w:spacing w:after="0" w:line="312" w:lineRule="auto"/>
        <w:jc w:val="center"/>
        <w:rPr>
          <w:rFonts w:asciiTheme="majorHAnsi" w:hAnsiTheme="majorHAnsi"/>
          <w:sz w:val="32"/>
          <w:szCs w:val="32"/>
        </w:rPr>
      </w:pPr>
      <w:r w:rsidRPr="00C65EFA">
        <w:rPr>
          <w:rFonts w:asciiTheme="majorHAnsi" w:hAnsiTheme="majorHAnsi"/>
          <w:sz w:val="32"/>
          <w:szCs w:val="32"/>
        </w:rPr>
        <w:t xml:space="preserve">ДЕТЕЙ С ОГРАНИЧЕННЫМИ ВОЗМОЖНОСТЯМИ ЗДОРОВЬЯ </w:t>
      </w:r>
    </w:p>
    <w:p w:rsidR="009E7FB8" w:rsidRPr="00C65EFA" w:rsidRDefault="009E7FB8" w:rsidP="009E7FB8">
      <w:pPr>
        <w:spacing w:after="0" w:line="312" w:lineRule="auto"/>
        <w:jc w:val="center"/>
        <w:rPr>
          <w:rFonts w:asciiTheme="majorHAnsi" w:hAnsiTheme="majorHAnsi"/>
          <w:sz w:val="30"/>
          <w:szCs w:val="30"/>
        </w:rPr>
      </w:pPr>
      <w:r w:rsidRPr="00C65EFA">
        <w:rPr>
          <w:rFonts w:asciiTheme="majorHAnsi" w:hAnsiTheme="majorHAnsi"/>
          <w:sz w:val="32"/>
          <w:szCs w:val="32"/>
        </w:rPr>
        <w:t>НА БАЗЕ ДОШКОЛЬНОЙ ОБРАЗОВАТЕЛЬНОЙ ОРГАНИЗАЦИИ</w:t>
      </w:r>
    </w:p>
    <w:p w:rsidR="009E7FB8" w:rsidRDefault="009E7FB8" w:rsidP="009E7FB8">
      <w:pPr>
        <w:spacing w:after="0" w:line="240" w:lineRule="auto"/>
        <w:jc w:val="center"/>
        <w:rPr>
          <w:rFonts w:asciiTheme="majorHAnsi" w:hAnsiTheme="majorHAnsi"/>
          <w:i/>
          <w:sz w:val="32"/>
          <w:szCs w:val="32"/>
        </w:rPr>
      </w:pPr>
      <w:r w:rsidRPr="00C65EFA">
        <w:rPr>
          <w:rFonts w:asciiTheme="majorHAnsi" w:hAnsiTheme="majorHAnsi"/>
          <w:i/>
          <w:sz w:val="32"/>
          <w:szCs w:val="32"/>
        </w:rPr>
        <w:t>Сборник учебно-методических</w:t>
      </w:r>
      <w:r>
        <w:rPr>
          <w:rFonts w:asciiTheme="majorHAnsi" w:hAnsiTheme="majorHAnsi"/>
          <w:i/>
          <w:sz w:val="32"/>
          <w:szCs w:val="32"/>
        </w:rPr>
        <w:t xml:space="preserve"> </w:t>
      </w:r>
      <w:r w:rsidRPr="00C65EFA">
        <w:rPr>
          <w:rFonts w:asciiTheme="majorHAnsi" w:hAnsiTheme="majorHAnsi"/>
          <w:i/>
          <w:sz w:val="32"/>
          <w:szCs w:val="32"/>
        </w:rPr>
        <w:t xml:space="preserve">материалов </w:t>
      </w:r>
    </w:p>
    <w:p w:rsidR="009E7FB8" w:rsidRPr="00C65EFA" w:rsidRDefault="009E7FB8" w:rsidP="009E7FB8">
      <w:pPr>
        <w:spacing w:after="0" w:line="240" w:lineRule="auto"/>
        <w:jc w:val="center"/>
        <w:rPr>
          <w:rFonts w:asciiTheme="majorHAnsi" w:hAnsiTheme="majorHAnsi"/>
          <w:i/>
          <w:sz w:val="32"/>
          <w:szCs w:val="32"/>
        </w:rPr>
      </w:pPr>
      <w:r w:rsidRPr="00C65EFA">
        <w:rPr>
          <w:rFonts w:asciiTheme="majorHAnsi" w:hAnsiTheme="majorHAnsi"/>
          <w:i/>
          <w:sz w:val="32"/>
          <w:szCs w:val="32"/>
        </w:rPr>
        <w:t>из опыта работы дошкольных образовательных</w:t>
      </w:r>
      <w:r>
        <w:rPr>
          <w:rFonts w:asciiTheme="majorHAnsi" w:hAnsiTheme="majorHAnsi"/>
          <w:i/>
          <w:sz w:val="32"/>
          <w:szCs w:val="32"/>
        </w:rPr>
        <w:t xml:space="preserve"> </w:t>
      </w:r>
      <w:r w:rsidRPr="00C65EFA">
        <w:rPr>
          <w:rFonts w:asciiTheme="majorHAnsi" w:hAnsiTheme="majorHAnsi"/>
          <w:i/>
          <w:sz w:val="32"/>
          <w:szCs w:val="32"/>
        </w:rPr>
        <w:t>организаций Мурманской области по реализации инклюзивного</w:t>
      </w:r>
    </w:p>
    <w:p w:rsidR="009E7FB8" w:rsidRPr="00C65EFA" w:rsidRDefault="009E7FB8" w:rsidP="009E7FB8">
      <w:pPr>
        <w:spacing w:after="0" w:line="312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C65EFA">
        <w:rPr>
          <w:rFonts w:asciiTheme="majorHAnsi" w:hAnsiTheme="majorHAnsi"/>
          <w:i/>
          <w:sz w:val="32"/>
          <w:szCs w:val="32"/>
        </w:rPr>
        <w:t>(интегрированного) образования</w:t>
      </w: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Default="009E7FB8" w:rsidP="009E7FB8">
      <w:pPr>
        <w:spacing w:after="0"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9E7FB8" w:rsidRPr="007F20BB" w:rsidRDefault="009E7FB8" w:rsidP="009E7FB8">
      <w:pPr>
        <w:spacing w:after="0" w:line="360" w:lineRule="auto"/>
        <w:jc w:val="center"/>
        <w:rPr>
          <w:rFonts w:asciiTheme="majorHAnsi" w:hAnsiTheme="majorHAnsi"/>
          <w:sz w:val="27"/>
          <w:szCs w:val="27"/>
        </w:rPr>
      </w:pPr>
      <w:r w:rsidRPr="007F20BB">
        <w:rPr>
          <w:rFonts w:asciiTheme="majorHAnsi" w:hAnsiTheme="majorHAnsi"/>
          <w:sz w:val="27"/>
          <w:szCs w:val="27"/>
        </w:rPr>
        <w:t>МУРМАНСК</w:t>
      </w:r>
    </w:p>
    <w:p w:rsidR="009E7FB8" w:rsidRDefault="009E7FB8" w:rsidP="009E7FB8">
      <w:pPr>
        <w:jc w:val="center"/>
        <w:rPr>
          <w:rFonts w:asciiTheme="majorHAnsi" w:hAnsiTheme="majorHAnsi"/>
          <w:sz w:val="27"/>
          <w:szCs w:val="27"/>
        </w:rPr>
      </w:pPr>
      <w:r w:rsidRPr="007F20BB">
        <w:rPr>
          <w:rFonts w:asciiTheme="majorHAnsi" w:hAnsiTheme="majorHAnsi"/>
          <w:sz w:val="27"/>
          <w:szCs w:val="27"/>
        </w:rPr>
        <w:t>2015</w:t>
      </w:r>
    </w:p>
    <w:p w:rsidR="009E7FB8" w:rsidRPr="00187EF0" w:rsidRDefault="009E7FB8" w:rsidP="009E7FB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Source Sans Pro"/>
          <w:i/>
          <w:iCs/>
          <w:sz w:val="28"/>
          <w:szCs w:val="28"/>
        </w:rPr>
        <w:lastRenderedPageBreak/>
        <w:t>Издается</w:t>
      </w:r>
      <w:r w:rsidRPr="00187EF0">
        <w:rPr>
          <w:rFonts w:asciiTheme="majorHAnsi" w:hAnsiTheme="majorHAnsi" w:cs="Source Sans Pro"/>
          <w:i/>
          <w:iCs/>
          <w:sz w:val="28"/>
          <w:szCs w:val="28"/>
        </w:rPr>
        <w:t xml:space="preserve"> по решению редакционно-издательского совета</w:t>
      </w:r>
    </w:p>
    <w:p w:rsidR="009E7FB8" w:rsidRPr="00187EF0" w:rsidRDefault="009E7FB8" w:rsidP="009E7FB8">
      <w:pPr>
        <w:spacing w:after="0" w:line="240" w:lineRule="auto"/>
        <w:jc w:val="center"/>
        <w:rPr>
          <w:rFonts w:asciiTheme="majorHAnsi" w:hAnsiTheme="majorHAnsi" w:cs="Source Sans Pro"/>
          <w:i/>
          <w:iCs/>
          <w:sz w:val="28"/>
          <w:szCs w:val="28"/>
        </w:rPr>
      </w:pPr>
      <w:r w:rsidRPr="00187EF0">
        <w:rPr>
          <w:rFonts w:asciiTheme="majorHAnsi" w:hAnsiTheme="majorHAnsi" w:cs="Source Sans Pro"/>
          <w:i/>
          <w:iCs/>
          <w:sz w:val="28"/>
          <w:szCs w:val="28"/>
        </w:rPr>
        <w:t>ГАУДПО МО «Институт развития образования»</w:t>
      </w:r>
    </w:p>
    <w:p w:rsidR="009E7FB8" w:rsidRDefault="009E7FB8" w:rsidP="009E7FB8">
      <w:pPr>
        <w:rPr>
          <w:rFonts w:asciiTheme="majorHAnsi" w:hAnsiTheme="majorHAnsi"/>
          <w:sz w:val="27"/>
          <w:szCs w:val="27"/>
        </w:rPr>
      </w:pPr>
    </w:p>
    <w:p w:rsidR="00DE78F6" w:rsidRDefault="009E7FB8" w:rsidP="009E7FB8">
      <w:pPr>
        <w:spacing w:after="0" w:line="240" w:lineRule="auto"/>
        <w:ind w:firstLine="709"/>
        <w:jc w:val="both"/>
        <w:rPr>
          <w:rFonts w:asciiTheme="majorHAnsi" w:hAnsiTheme="majorHAnsi"/>
          <w:sz w:val="27"/>
          <w:szCs w:val="27"/>
        </w:rPr>
      </w:pPr>
      <w:r w:rsidRPr="007F20BB">
        <w:rPr>
          <w:rFonts w:asciiTheme="majorHAnsi" w:hAnsiTheme="majorHAnsi"/>
          <w:sz w:val="27"/>
          <w:szCs w:val="27"/>
          <w:lang w:val="en-US"/>
        </w:rPr>
        <w:t>C</w:t>
      </w:r>
      <w:proofErr w:type="spellStart"/>
      <w:r w:rsidRPr="007F20BB">
        <w:rPr>
          <w:rFonts w:asciiTheme="majorHAnsi" w:hAnsiTheme="majorHAnsi"/>
          <w:sz w:val="27"/>
          <w:szCs w:val="27"/>
        </w:rPr>
        <w:t>оставители</w:t>
      </w:r>
      <w:proofErr w:type="spellEnd"/>
      <w:r w:rsidRPr="007F20BB">
        <w:rPr>
          <w:rFonts w:asciiTheme="majorHAnsi" w:hAnsiTheme="majorHAnsi"/>
          <w:sz w:val="27"/>
          <w:szCs w:val="27"/>
        </w:rPr>
        <w:t>:</w:t>
      </w:r>
      <w:r>
        <w:rPr>
          <w:rFonts w:asciiTheme="majorHAnsi" w:hAnsiTheme="majorHAnsi"/>
          <w:b/>
          <w:sz w:val="27"/>
          <w:szCs w:val="27"/>
        </w:rPr>
        <w:t xml:space="preserve"> </w:t>
      </w:r>
      <w:proofErr w:type="spellStart"/>
      <w:r w:rsidRPr="007F20BB">
        <w:rPr>
          <w:rFonts w:asciiTheme="majorHAnsi" w:hAnsiTheme="majorHAnsi"/>
          <w:b/>
          <w:sz w:val="27"/>
          <w:szCs w:val="27"/>
        </w:rPr>
        <w:t>Лопинцева</w:t>
      </w:r>
      <w:proofErr w:type="spellEnd"/>
      <w:r w:rsidRPr="007F20BB">
        <w:rPr>
          <w:rFonts w:asciiTheme="majorHAnsi" w:hAnsiTheme="majorHAnsi"/>
          <w:b/>
          <w:sz w:val="27"/>
          <w:szCs w:val="27"/>
        </w:rPr>
        <w:t xml:space="preserve"> Л.А.,</w:t>
      </w:r>
      <w:r w:rsidRPr="00187EF0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Pr="00187EF0">
        <w:rPr>
          <w:rFonts w:asciiTheme="majorHAnsi" w:hAnsiTheme="majorHAnsi"/>
          <w:sz w:val="27"/>
          <w:szCs w:val="27"/>
        </w:rPr>
        <w:t>к.п.н</w:t>
      </w:r>
      <w:proofErr w:type="spellEnd"/>
      <w:r w:rsidRPr="00187EF0">
        <w:rPr>
          <w:rFonts w:asciiTheme="majorHAnsi" w:hAnsiTheme="majorHAnsi"/>
          <w:sz w:val="27"/>
          <w:szCs w:val="27"/>
        </w:rPr>
        <w:t xml:space="preserve">., доцент кафедры педагогики </w:t>
      </w:r>
    </w:p>
    <w:p w:rsidR="00DE78F6" w:rsidRDefault="009E7FB8" w:rsidP="009E7FB8">
      <w:pPr>
        <w:spacing w:after="0" w:line="240" w:lineRule="auto"/>
        <w:ind w:firstLine="709"/>
        <w:jc w:val="both"/>
        <w:rPr>
          <w:rFonts w:asciiTheme="majorHAnsi" w:hAnsiTheme="majorHAnsi"/>
          <w:sz w:val="27"/>
          <w:szCs w:val="27"/>
        </w:rPr>
      </w:pPr>
      <w:r w:rsidRPr="00187EF0">
        <w:rPr>
          <w:rFonts w:asciiTheme="majorHAnsi" w:hAnsiTheme="majorHAnsi"/>
          <w:sz w:val="27"/>
          <w:szCs w:val="27"/>
        </w:rPr>
        <w:t xml:space="preserve">и психологии ГАУДПО МО «ИРО»; </w:t>
      </w:r>
      <w:r w:rsidRPr="007F20BB">
        <w:rPr>
          <w:rFonts w:asciiTheme="majorHAnsi" w:hAnsiTheme="majorHAnsi"/>
          <w:b/>
          <w:sz w:val="27"/>
          <w:szCs w:val="27"/>
        </w:rPr>
        <w:t>Щербина О.В.,</w:t>
      </w:r>
      <w:r w:rsidRPr="00187EF0">
        <w:rPr>
          <w:rFonts w:asciiTheme="majorHAnsi" w:hAnsiTheme="majorHAnsi"/>
          <w:sz w:val="27"/>
          <w:szCs w:val="27"/>
        </w:rPr>
        <w:t xml:space="preserve"> </w:t>
      </w:r>
      <w:proofErr w:type="gramStart"/>
      <w:r w:rsidRPr="00187EF0">
        <w:rPr>
          <w:rFonts w:asciiTheme="majorHAnsi" w:hAnsiTheme="majorHAnsi"/>
          <w:sz w:val="27"/>
          <w:szCs w:val="27"/>
        </w:rPr>
        <w:t>старший</w:t>
      </w:r>
      <w:proofErr w:type="gramEnd"/>
      <w:r w:rsidRPr="00187EF0">
        <w:rPr>
          <w:rFonts w:asciiTheme="majorHAnsi" w:hAnsiTheme="majorHAnsi"/>
          <w:sz w:val="27"/>
          <w:szCs w:val="27"/>
        </w:rPr>
        <w:t xml:space="preserve"> </w:t>
      </w:r>
    </w:p>
    <w:p w:rsidR="009E7FB8" w:rsidRPr="00187EF0" w:rsidRDefault="009E7FB8" w:rsidP="009E7FB8">
      <w:pPr>
        <w:spacing w:after="0" w:line="240" w:lineRule="auto"/>
        <w:ind w:firstLine="709"/>
        <w:jc w:val="both"/>
        <w:rPr>
          <w:rFonts w:asciiTheme="majorHAnsi" w:hAnsiTheme="majorHAnsi"/>
          <w:sz w:val="27"/>
          <w:szCs w:val="27"/>
        </w:rPr>
      </w:pPr>
      <w:r w:rsidRPr="00187EF0">
        <w:rPr>
          <w:rFonts w:asciiTheme="majorHAnsi" w:hAnsiTheme="majorHAnsi"/>
          <w:sz w:val="27"/>
          <w:szCs w:val="27"/>
        </w:rPr>
        <w:t>преподаватель кафедры педагогики и психологии ГАУДПО МО «ИРО»</w:t>
      </w:r>
    </w:p>
    <w:p w:rsidR="009E7FB8" w:rsidRPr="00187EF0" w:rsidRDefault="009E7FB8" w:rsidP="009E7FB8">
      <w:pPr>
        <w:spacing w:after="0" w:line="240" w:lineRule="auto"/>
        <w:jc w:val="center"/>
        <w:rPr>
          <w:rFonts w:asciiTheme="majorHAnsi" w:hAnsiTheme="majorHAnsi"/>
          <w:sz w:val="27"/>
          <w:szCs w:val="27"/>
        </w:rPr>
      </w:pPr>
    </w:p>
    <w:p w:rsidR="009E7FB8" w:rsidRPr="00187EF0" w:rsidRDefault="009E7FB8" w:rsidP="009E7FB8">
      <w:pPr>
        <w:spacing w:after="0" w:line="240" w:lineRule="auto"/>
        <w:jc w:val="both"/>
        <w:rPr>
          <w:rFonts w:asciiTheme="majorHAnsi" w:hAnsiTheme="majorHAnsi"/>
          <w:b/>
          <w:sz w:val="27"/>
          <w:szCs w:val="27"/>
        </w:rPr>
      </w:pPr>
      <w:r w:rsidRPr="00187EF0">
        <w:rPr>
          <w:rFonts w:asciiTheme="majorHAnsi" w:hAnsiTheme="majorHAnsi"/>
          <w:sz w:val="27"/>
          <w:szCs w:val="27"/>
        </w:rPr>
        <w:t xml:space="preserve">          </w:t>
      </w:r>
      <w:r w:rsidRPr="00187EF0">
        <w:rPr>
          <w:rFonts w:asciiTheme="majorHAnsi" w:hAnsiTheme="majorHAnsi"/>
          <w:b/>
          <w:sz w:val="27"/>
          <w:szCs w:val="27"/>
        </w:rPr>
        <w:t xml:space="preserve">Модель инклюзивного (интегрированного) образования детей </w:t>
      </w:r>
    </w:p>
    <w:p w:rsidR="009E7FB8" w:rsidRPr="00187EF0" w:rsidRDefault="00A12A57" w:rsidP="009E7FB8">
      <w:pPr>
        <w:spacing w:after="0"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b/>
          <w:sz w:val="27"/>
          <w:szCs w:val="27"/>
        </w:rPr>
        <w:t xml:space="preserve">            </w:t>
      </w:r>
      <w:r w:rsidR="009E7FB8" w:rsidRPr="00187EF0">
        <w:rPr>
          <w:rFonts w:asciiTheme="majorHAnsi" w:hAnsiTheme="majorHAnsi"/>
          <w:b/>
          <w:sz w:val="27"/>
          <w:szCs w:val="27"/>
        </w:rPr>
        <w:t xml:space="preserve">     с ограниченными возможностями здоровья на базе дошкольной</w:t>
      </w:r>
    </w:p>
    <w:p w:rsidR="009E7FB8" w:rsidRDefault="009E7FB8" w:rsidP="009E7FB8">
      <w:pPr>
        <w:spacing w:after="0" w:line="240" w:lineRule="auto"/>
        <w:jc w:val="both"/>
        <w:rPr>
          <w:rFonts w:asciiTheme="majorHAnsi" w:hAnsiTheme="majorHAnsi"/>
          <w:sz w:val="27"/>
          <w:szCs w:val="27"/>
        </w:rPr>
      </w:pPr>
      <w:r w:rsidRPr="00187EF0">
        <w:rPr>
          <w:rFonts w:asciiTheme="majorHAnsi" w:hAnsiTheme="majorHAnsi"/>
          <w:b/>
          <w:sz w:val="27"/>
          <w:szCs w:val="27"/>
        </w:rPr>
        <w:t xml:space="preserve">          образовательной организации: </w:t>
      </w:r>
      <w:r w:rsidRPr="00187EF0">
        <w:rPr>
          <w:rFonts w:asciiTheme="majorHAnsi" w:hAnsiTheme="majorHAnsi"/>
          <w:sz w:val="27"/>
          <w:szCs w:val="27"/>
        </w:rPr>
        <w:t xml:space="preserve">сборник </w:t>
      </w:r>
      <w:proofErr w:type="gramStart"/>
      <w:r w:rsidRPr="00187EF0">
        <w:rPr>
          <w:rFonts w:asciiTheme="majorHAnsi" w:hAnsiTheme="majorHAnsi"/>
          <w:sz w:val="27"/>
          <w:szCs w:val="27"/>
        </w:rPr>
        <w:t>учебно-методических</w:t>
      </w:r>
      <w:proofErr w:type="gramEnd"/>
    </w:p>
    <w:p w:rsidR="009E7FB8" w:rsidRDefault="009E7FB8" w:rsidP="009E7FB8">
      <w:pPr>
        <w:spacing w:after="0" w:line="240" w:lineRule="auto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   </w:t>
      </w:r>
      <w:r w:rsidRPr="00187EF0">
        <w:rPr>
          <w:rFonts w:asciiTheme="majorHAnsi" w:hAnsiTheme="majorHAnsi"/>
          <w:sz w:val="27"/>
          <w:szCs w:val="27"/>
        </w:rPr>
        <w:t xml:space="preserve"> материалов</w:t>
      </w:r>
      <w:r>
        <w:rPr>
          <w:rFonts w:asciiTheme="majorHAnsi" w:hAnsiTheme="majorHAnsi"/>
          <w:sz w:val="27"/>
          <w:szCs w:val="27"/>
        </w:rPr>
        <w:t xml:space="preserve"> </w:t>
      </w:r>
      <w:r w:rsidRPr="00187EF0">
        <w:rPr>
          <w:rFonts w:asciiTheme="majorHAnsi" w:hAnsiTheme="majorHAnsi"/>
          <w:sz w:val="27"/>
          <w:szCs w:val="27"/>
        </w:rPr>
        <w:t>из опыта работы дошкольных образовательных</w:t>
      </w:r>
    </w:p>
    <w:p w:rsidR="009E7FB8" w:rsidRDefault="009E7FB8" w:rsidP="009E7FB8">
      <w:pPr>
        <w:spacing w:after="0" w:line="240" w:lineRule="auto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   </w:t>
      </w:r>
      <w:r w:rsidRPr="00187EF0">
        <w:rPr>
          <w:rFonts w:asciiTheme="majorHAnsi" w:hAnsiTheme="majorHAnsi"/>
          <w:sz w:val="27"/>
          <w:szCs w:val="27"/>
        </w:rPr>
        <w:t xml:space="preserve"> организаций Мурманской</w:t>
      </w:r>
      <w:r>
        <w:rPr>
          <w:rFonts w:asciiTheme="majorHAnsi" w:hAnsiTheme="majorHAnsi"/>
          <w:sz w:val="27"/>
          <w:szCs w:val="27"/>
        </w:rPr>
        <w:t xml:space="preserve"> </w:t>
      </w:r>
      <w:r w:rsidRPr="00187EF0">
        <w:rPr>
          <w:rFonts w:asciiTheme="majorHAnsi" w:hAnsiTheme="majorHAnsi"/>
          <w:sz w:val="27"/>
          <w:szCs w:val="27"/>
        </w:rPr>
        <w:t xml:space="preserve">области по реализации </w:t>
      </w:r>
      <w:proofErr w:type="gramStart"/>
      <w:r w:rsidRPr="00187EF0">
        <w:rPr>
          <w:rFonts w:asciiTheme="majorHAnsi" w:hAnsiTheme="majorHAnsi"/>
          <w:sz w:val="27"/>
          <w:szCs w:val="27"/>
        </w:rPr>
        <w:t>инклюзивного</w:t>
      </w:r>
      <w:proofErr w:type="gramEnd"/>
    </w:p>
    <w:p w:rsidR="009E7FB8" w:rsidRPr="00187EF0" w:rsidRDefault="009E7FB8" w:rsidP="009E7FB8">
      <w:pPr>
        <w:spacing w:after="0" w:line="240" w:lineRule="auto"/>
        <w:jc w:val="both"/>
        <w:rPr>
          <w:rFonts w:asciiTheme="majorHAnsi" w:hAnsiTheme="majorHAnsi" w:cs="Source Sans Pro"/>
          <w:sz w:val="28"/>
          <w:szCs w:val="28"/>
        </w:rPr>
      </w:pPr>
      <w:r>
        <w:rPr>
          <w:rFonts w:asciiTheme="majorHAnsi" w:hAnsiTheme="majorHAnsi"/>
          <w:sz w:val="27"/>
          <w:szCs w:val="27"/>
        </w:rPr>
        <w:t xml:space="preserve">          </w:t>
      </w:r>
      <w:r w:rsidRPr="00187EF0">
        <w:rPr>
          <w:rFonts w:asciiTheme="majorHAnsi" w:hAnsiTheme="majorHAnsi"/>
          <w:sz w:val="27"/>
          <w:szCs w:val="27"/>
        </w:rPr>
        <w:t>(интегрированного) образования</w:t>
      </w:r>
      <w:proofErr w:type="gramStart"/>
      <w:r w:rsidRPr="007F20BB">
        <w:rPr>
          <w:rFonts w:asciiTheme="majorHAnsi" w:hAnsiTheme="majorHAnsi"/>
          <w:sz w:val="28"/>
          <w:szCs w:val="28"/>
        </w:rPr>
        <w:t xml:space="preserve"> </w:t>
      </w:r>
      <w:r w:rsidRPr="00187EF0">
        <w:rPr>
          <w:rFonts w:asciiTheme="majorHAnsi" w:hAnsiTheme="majorHAnsi"/>
          <w:sz w:val="28"/>
          <w:szCs w:val="28"/>
        </w:rPr>
        <w:t>/ С</w:t>
      </w:r>
      <w:proofErr w:type="gramEnd"/>
      <w:r w:rsidRPr="00187EF0">
        <w:rPr>
          <w:rFonts w:asciiTheme="majorHAnsi" w:hAnsiTheme="majorHAnsi"/>
          <w:sz w:val="28"/>
          <w:szCs w:val="28"/>
        </w:rPr>
        <w:t xml:space="preserve">ост. </w:t>
      </w:r>
      <w:proofErr w:type="spellStart"/>
      <w:r w:rsidRPr="007F20BB">
        <w:rPr>
          <w:rFonts w:asciiTheme="majorHAnsi" w:hAnsiTheme="majorHAnsi"/>
          <w:sz w:val="27"/>
          <w:szCs w:val="27"/>
        </w:rPr>
        <w:t>Лопинцева</w:t>
      </w:r>
      <w:proofErr w:type="spellEnd"/>
      <w:r w:rsidRPr="007F20BB">
        <w:rPr>
          <w:rFonts w:asciiTheme="majorHAnsi" w:hAnsiTheme="majorHAnsi"/>
          <w:sz w:val="27"/>
          <w:szCs w:val="27"/>
        </w:rPr>
        <w:t xml:space="preserve"> Л.А</w:t>
      </w:r>
      <w:r w:rsidRPr="007F20BB">
        <w:rPr>
          <w:rFonts w:asciiTheme="majorHAnsi" w:hAnsiTheme="majorHAnsi"/>
          <w:sz w:val="28"/>
          <w:szCs w:val="28"/>
        </w:rPr>
        <w:t>.</w:t>
      </w:r>
      <w:r w:rsidRPr="00187EF0">
        <w:rPr>
          <w:rFonts w:asciiTheme="majorHAnsi" w:hAnsiTheme="majorHAnsi" w:cs="Source Sans Pro"/>
          <w:sz w:val="28"/>
          <w:szCs w:val="28"/>
        </w:rPr>
        <w:t xml:space="preserve"> – Мурманск: </w:t>
      </w:r>
    </w:p>
    <w:p w:rsidR="009E7FB8" w:rsidRPr="00187EF0" w:rsidRDefault="009E7FB8" w:rsidP="009E7FB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87EF0">
        <w:rPr>
          <w:rFonts w:asciiTheme="majorHAnsi" w:hAnsiTheme="majorHAnsi" w:cs="Source Sans Pro"/>
          <w:sz w:val="28"/>
          <w:szCs w:val="28"/>
        </w:rPr>
        <w:t xml:space="preserve">           ГАУДПО МО «</w:t>
      </w:r>
      <w:r w:rsidRPr="00187EF0">
        <w:rPr>
          <w:rFonts w:asciiTheme="majorHAnsi" w:hAnsiTheme="majorHAnsi"/>
          <w:sz w:val="28"/>
          <w:szCs w:val="28"/>
        </w:rPr>
        <w:t>Институт развития образования</w:t>
      </w:r>
      <w:r w:rsidRPr="00187EF0">
        <w:rPr>
          <w:rFonts w:asciiTheme="majorHAnsi" w:hAnsiTheme="majorHAnsi" w:cs="Source Sans Pro"/>
          <w:sz w:val="28"/>
          <w:szCs w:val="28"/>
        </w:rPr>
        <w:t>», 201</w:t>
      </w:r>
      <w:r>
        <w:rPr>
          <w:rFonts w:asciiTheme="majorHAnsi" w:hAnsiTheme="majorHAnsi" w:cs="Source Sans Pro"/>
          <w:sz w:val="28"/>
          <w:szCs w:val="28"/>
        </w:rPr>
        <w:t>5</w:t>
      </w:r>
      <w:r w:rsidRPr="00187EF0">
        <w:rPr>
          <w:rFonts w:asciiTheme="majorHAnsi" w:hAnsiTheme="majorHAnsi" w:cs="Source Sans Pro"/>
          <w:sz w:val="28"/>
          <w:szCs w:val="28"/>
        </w:rPr>
        <w:t xml:space="preserve">. </w:t>
      </w:r>
      <w:r w:rsidRPr="00187EF0">
        <w:rPr>
          <w:rFonts w:asciiTheme="majorHAnsi" w:hAnsiTheme="majorHAnsi"/>
          <w:sz w:val="28"/>
          <w:szCs w:val="28"/>
        </w:rPr>
        <w:t xml:space="preserve">- </w:t>
      </w:r>
      <w:r w:rsidR="00794906" w:rsidRPr="00794906">
        <w:rPr>
          <w:rFonts w:asciiTheme="majorHAnsi" w:hAnsiTheme="majorHAnsi"/>
          <w:sz w:val="28"/>
          <w:szCs w:val="28"/>
        </w:rPr>
        <w:t>86</w:t>
      </w:r>
      <w:r w:rsidRPr="00794906">
        <w:rPr>
          <w:rFonts w:asciiTheme="majorHAnsi" w:hAnsiTheme="majorHAnsi"/>
          <w:sz w:val="28"/>
          <w:szCs w:val="28"/>
        </w:rPr>
        <w:t xml:space="preserve"> с</w:t>
      </w:r>
      <w:r w:rsidRPr="00187EF0">
        <w:rPr>
          <w:rFonts w:asciiTheme="majorHAnsi" w:hAnsiTheme="majorHAnsi"/>
          <w:sz w:val="28"/>
          <w:szCs w:val="28"/>
        </w:rPr>
        <w:t xml:space="preserve">. </w:t>
      </w:r>
    </w:p>
    <w:p w:rsidR="009E7FB8" w:rsidRDefault="009E7FB8" w:rsidP="009E7FB8">
      <w:pPr>
        <w:spacing w:after="0" w:line="240" w:lineRule="auto"/>
        <w:ind w:left="567" w:firstLine="567"/>
        <w:jc w:val="both"/>
        <w:rPr>
          <w:rFonts w:asciiTheme="majorHAnsi" w:hAnsiTheme="majorHAnsi"/>
          <w:sz w:val="27"/>
          <w:szCs w:val="27"/>
        </w:rPr>
      </w:pPr>
    </w:p>
    <w:p w:rsidR="009E7FB8" w:rsidRPr="00187EF0" w:rsidRDefault="009E7FB8" w:rsidP="009E7FB8">
      <w:pPr>
        <w:spacing w:after="0" w:line="240" w:lineRule="auto"/>
        <w:ind w:left="567" w:firstLine="567"/>
        <w:jc w:val="both"/>
        <w:rPr>
          <w:rFonts w:asciiTheme="majorHAnsi" w:hAnsiTheme="majorHAnsi"/>
          <w:sz w:val="27"/>
          <w:szCs w:val="27"/>
        </w:rPr>
      </w:pPr>
      <w:r w:rsidRPr="00187EF0">
        <w:rPr>
          <w:rFonts w:asciiTheme="majorHAnsi" w:hAnsiTheme="majorHAnsi"/>
          <w:sz w:val="27"/>
          <w:szCs w:val="27"/>
        </w:rPr>
        <w:t>Сборник включает в себя описание трех моделей инклюзивного (интегрированного) образования детей с ограниченными возможност</w:t>
      </w:r>
      <w:r w:rsidRPr="00187EF0">
        <w:rPr>
          <w:rFonts w:asciiTheme="majorHAnsi" w:hAnsiTheme="majorHAnsi"/>
          <w:sz w:val="27"/>
          <w:szCs w:val="27"/>
        </w:rPr>
        <w:t>я</w:t>
      </w:r>
      <w:r w:rsidRPr="00187EF0">
        <w:rPr>
          <w:rFonts w:asciiTheme="majorHAnsi" w:hAnsiTheme="majorHAnsi"/>
          <w:sz w:val="27"/>
          <w:szCs w:val="27"/>
        </w:rPr>
        <w:t>ми здоровья, реализуемых в Мурманской области: МБДОУ № 50 г. Му</w:t>
      </w:r>
      <w:r w:rsidRPr="00187EF0">
        <w:rPr>
          <w:rFonts w:asciiTheme="majorHAnsi" w:hAnsiTheme="majorHAnsi"/>
          <w:sz w:val="27"/>
          <w:szCs w:val="27"/>
        </w:rPr>
        <w:t>р</w:t>
      </w:r>
      <w:r w:rsidRPr="00187EF0">
        <w:rPr>
          <w:rFonts w:asciiTheme="majorHAnsi" w:hAnsiTheme="majorHAnsi"/>
          <w:sz w:val="27"/>
          <w:szCs w:val="27"/>
        </w:rPr>
        <w:t xml:space="preserve">манска представляет опыт работы «Детский сад равных возможностей»; МДОУ № 16 п. </w:t>
      </w:r>
      <w:proofErr w:type="spellStart"/>
      <w:r w:rsidRPr="00187EF0">
        <w:rPr>
          <w:rFonts w:asciiTheme="majorHAnsi" w:hAnsiTheme="majorHAnsi"/>
          <w:sz w:val="27"/>
          <w:szCs w:val="27"/>
        </w:rPr>
        <w:t>Тулома</w:t>
      </w:r>
      <w:proofErr w:type="spellEnd"/>
      <w:r w:rsidRPr="00187EF0">
        <w:rPr>
          <w:rFonts w:asciiTheme="majorHAnsi" w:hAnsiTheme="majorHAnsi"/>
          <w:sz w:val="27"/>
          <w:szCs w:val="27"/>
        </w:rPr>
        <w:t xml:space="preserve"> представляет опыт работы «Вариативная модель дошкольного образования для детей с ОВЗ, реализуемая в условиях сельской местности (деревни, села, поселка)»; МБДОУ № 129 г. Мурма</w:t>
      </w:r>
      <w:r w:rsidRPr="00187EF0">
        <w:rPr>
          <w:rFonts w:asciiTheme="majorHAnsi" w:hAnsiTheme="majorHAnsi"/>
          <w:sz w:val="27"/>
          <w:szCs w:val="27"/>
        </w:rPr>
        <w:t>н</w:t>
      </w:r>
      <w:r w:rsidRPr="00187EF0">
        <w:rPr>
          <w:rFonts w:asciiTheme="majorHAnsi" w:hAnsiTheme="majorHAnsi"/>
          <w:sz w:val="27"/>
          <w:szCs w:val="27"/>
        </w:rPr>
        <w:t>ска представляет опыт работы «Модель развития и социализации детей с ограниченными возможностями здоровья в дошкольном образов</w:t>
      </w:r>
      <w:r w:rsidRPr="00187EF0">
        <w:rPr>
          <w:rFonts w:asciiTheme="majorHAnsi" w:hAnsiTheme="majorHAnsi"/>
          <w:sz w:val="27"/>
          <w:szCs w:val="27"/>
        </w:rPr>
        <w:t>а</w:t>
      </w:r>
      <w:r w:rsidRPr="00187EF0">
        <w:rPr>
          <w:rFonts w:asciiTheme="majorHAnsi" w:hAnsiTheme="majorHAnsi"/>
          <w:sz w:val="27"/>
          <w:szCs w:val="27"/>
        </w:rPr>
        <w:t>тельном учреждении».</w:t>
      </w:r>
    </w:p>
    <w:p w:rsidR="009E7FB8" w:rsidRPr="00187EF0" w:rsidRDefault="009E7FB8" w:rsidP="009E7FB8">
      <w:pPr>
        <w:spacing w:after="0" w:line="240" w:lineRule="auto"/>
        <w:ind w:left="567" w:firstLine="567"/>
        <w:jc w:val="both"/>
        <w:rPr>
          <w:rFonts w:asciiTheme="majorHAnsi" w:hAnsiTheme="majorHAnsi"/>
          <w:sz w:val="27"/>
          <w:szCs w:val="27"/>
        </w:rPr>
      </w:pPr>
      <w:r w:rsidRPr="00187EF0">
        <w:rPr>
          <w:rFonts w:asciiTheme="majorHAnsi" w:hAnsiTheme="majorHAnsi"/>
          <w:sz w:val="27"/>
          <w:szCs w:val="27"/>
        </w:rPr>
        <w:t>Сборник подготовлен с учетом задач развития современного обр</w:t>
      </w:r>
      <w:r w:rsidRPr="00187EF0">
        <w:rPr>
          <w:rFonts w:asciiTheme="majorHAnsi" w:hAnsiTheme="majorHAnsi"/>
          <w:sz w:val="27"/>
          <w:szCs w:val="27"/>
        </w:rPr>
        <w:t>а</w:t>
      </w:r>
      <w:r w:rsidRPr="00187EF0">
        <w:rPr>
          <w:rFonts w:asciiTheme="majorHAnsi" w:hAnsiTheme="majorHAnsi"/>
          <w:sz w:val="27"/>
          <w:szCs w:val="27"/>
        </w:rPr>
        <w:t>зования и адресован руководителям дошкольных образовательных о</w:t>
      </w:r>
      <w:r w:rsidRPr="00187EF0">
        <w:rPr>
          <w:rFonts w:asciiTheme="majorHAnsi" w:hAnsiTheme="majorHAnsi"/>
          <w:sz w:val="27"/>
          <w:szCs w:val="27"/>
        </w:rPr>
        <w:t>р</w:t>
      </w:r>
      <w:r w:rsidRPr="00187EF0">
        <w:rPr>
          <w:rFonts w:asciiTheme="majorHAnsi" w:hAnsiTheme="majorHAnsi"/>
          <w:sz w:val="27"/>
          <w:szCs w:val="27"/>
        </w:rPr>
        <w:t>ганизаций, методистам, специалистам служб сопровождения дошкол</w:t>
      </w:r>
      <w:r w:rsidRPr="00187EF0">
        <w:rPr>
          <w:rFonts w:asciiTheme="majorHAnsi" w:hAnsiTheme="majorHAnsi"/>
          <w:sz w:val="27"/>
          <w:szCs w:val="27"/>
        </w:rPr>
        <w:t>ь</w:t>
      </w:r>
      <w:r w:rsidRPr="00187EF0">
        <w:rPr>
          <w:rFonts w:asciiTheme="majorHAnsi" w:hAnsiTheme="majorHAnsi"/>
          <w:sz w:val="27"/>
          <w:szCs w:val="27"/>
        </w:rPr>
        <w:t>ных образовательных организаций (учителям-дефектологам, педагогам-психологам, социальным педагогам) и другим специалистам, работа</w:t>
      </w:r>
      <w:r w:rsidRPr="00187EF0">
        <w:rPr>
          <w:rFonts w:asciiTheme="majorHAnsi" w:hAnsiTheme="majorHAnsi"/>
          <w:sz w:val="27"/>
          <w:szCs w:val="27"/>
        </w:rPr>
        <w:t>ю</w:t>
      </w:r>
      <w:r w:rsidRPr="00187EF0">
        <w:rPr>
          <w:rFonts w:asciiTheme="majorHAnsi" w:hAnsiTheme="majorHAnsi"/>
          <w:sz w:val="27"/>
          <w:szCs w:val="27"/>
        </w:rPr>
        <w:t>щим в системе дошкольного образования.</w:t>
      </w:r>
    </w:p>
    <w:p w:rsidR="009E7FB8" w:rsidRPr="00187EF0" w:rsidRDefault="009E7FB8" w:rsidP="009E7FB8">
      <w:pPr>
        <w:spacing w:after="0" w:line="240" w:lineRule="auto"/>
        <w:ind w:left="567" w:firstLine="567"/>
        <w:jc w:val="both"/>
        <w:rPr>
          <w:rFonts w:asciiTheme="majorHAnsi" w:hAnsiTheme="majorHAnsi"/>
          <w:sz w:val="27"/>
          <w:szCs w:val="27"/>
        </w:rPr>
      </w:pPr>
      <w:r w:rsidRPr="00187EF0">
        <w:rPr>
          <w:rFonts w:asciiTheme="majorHAnsi" w:hAnsiTheme="majorHAnsi"/>
          <w:sz w:val="27"/>
          <w:szCs w:val="27"/>
        </w:rPr>
        <w:t>Материалы, представленные в данном сборнике, прошли апробацию в дошкольных образовательных организациях Мурманской области и могут быть использованы в системе повышения квалификации рабо</w:t>
      </w:r>
      <w:r w:rsidRPr="00187EF0">
        <w:rPr>
          <w:rFonts w:asciiTheme="majorHAnsi" w:hAnsiTheme="majorHAnsi"/>
          <w:sz w:val="27"/>
          <w:szCs w:val="27"/>
        </w:rPr>
        <w:t>т</w:t>
      </w:r>
      <w:r w:rsidRPr="00187EF0">
        <w:rPr>
          <w:rFonts w:asciiTheme="majorHAnsi" w:hAnsiTheme="majorHAnsi"/>
          <w:sz w:val="27"/>
          <w:szCs w:val="27"/>
        </w:rPr>
        <w:t>ников образования.</w:t>
      </w:r>
    </w:p>
    <w:p w:rsidR="009E7FB8" w:rsidRDefault="009E7FB8" w:rsidP="009E7FB8">
      <w:pPr>
        <w:jc w:val="right"/>
        <w:rPr>
          <w:rFonts w:asciiTheme="majorHAnsi" w:hAnsiTheme="majorHAnsi"/>
          <w:sz w:val="27"/>
          <w:szCs w:val="27"/>
        </w:rPr>
      </w:pPr>
    </w:p>
    <w:p w:rsidR="00A12A57" w:rsidRDefault="00A12A57" w:rsidP="009E7FB8">
      <w:pPr>
        <w:jc w:val="right"/>
        <w:rPr>
          <w:rFonts w:asciiTheme="majorHAnsi" w:hAnsiTheme="majorHAnsi"/>
          <w:sz w:val="27"/>
          <w:szCs w:val="27"/>
        </w:rPr>
      </w:pPr>
    </w:p>
    <w:p w:rsidR="00A12A57" w:rsidRDefault="00A12A57" w:rsidP="009E7FB8">
      <w:pPr>
        <w:jc w:val="right"/>
        <w:rPr>
          <w:rFonts w:asciiTheme="majorHAnsi" w:hAnsiTheme="majorHAnsi"/>
          <w:sz w:val="27"/>
          <w:szCs w:val="27"/>
        </w:rPr>
      </w:pPr>
    </w:p>
    <w:p w:rsidR="009E7FB8" w:rsidRPr="00187EF0" w:rsidRDefault="009E7FB8" w:rsidP="009E7FB8">
      <w:pPr>
        <w:spacing w:after="0" w:line="240" w:lineRule="auto"/>
        <w:ind w:firstLine="5103"/>
        <w:jc w:val="both"/>
        <w:rPr>
          <w:rFonts w:asciiTheme="majorHAnsi" w:hAnsiTheme="majorHAnsi" w:cs="Source Sans Pro"/>
          <w:sz w:val="28"/>
          <w:szCs w:val="28"/>
        </w:rPr>
      </w:pPr>
      <w:bookmarkStart w:id="0" w:name="_GoBack"/>
      <w:bookmarkEnd w:id="0"/>
      <w:r w:rsidRPr="00187EF0">
        <w:rPr>
          <w:rFonts w:asciiTheme="majorHAnsi" w:hAnsiTheme="majorHAnsi" w:cs="Source Sans Pro"/>
          <w:sz w:val="28"/>
          <w:szCs w:val="28"/>
        </w:rPr>
        <w:t>© ГАУДПО МО «ИРО», 201</w:t>
      </w:r>
      <w:r>
        <w:rPr>
          <w:rFonts w:asciiTheme="majorHAnsi" w:hAnsiTheme="majorHAnsi" w:cs="Source Sans Pro"/>
          <w:sz w:val="28"/>
          <w:szCs w:val="28"/>
        </w:rPr>
        <w:t>5</w:t>
      </w:r>
    </w:p>
    <w:p w:rsidR="009E7FB8" w:rsidRDefault="009E7FB8" w:rsidP="009E7FB8">
      <w:pPr>
        <w:spacing w:after="0" w:line="240" w:lineRule="auto"/>
        <w:ind w:firstLine="5103"/>
        <w:jc w:val="both"/>
        <w:rPr>
          <w:rFonts w:asciiTheme="majorHAnsi" w:hAnsiTheme="majorHAnsi"/>
          <w:sz w:val="28"/>
          <w:szCs w:val="28"/>
        </w:rPr>
      </w:pPr>
      <w:r w:rsidRPr="00187EF0">
        <w:rPr>
          <w:rFonts w:asciiTheme="majorHAnsi" w:hAnsiTheme="majorHAnsi" w:cs="Source Sans Pro"/>
          <w:sz w:val="28"/>
          <w:szCs w:val="28"/>
        </w:rPr>
        <w:t xml:space="preserve">© </w:t>
      </w:r>
      <w:proofErr w:type="spellStart"/>
      <w:r>
        <w:rPr>
          <w:rFonts w:asciiTheme="majorHAnsi" w:hAnsiTheme="majorHAnsi"/>
          <w:sz w:val="28"/>
          <w:szCs w:val="28"/>
        </w:rPr>
        <w:t>Лопинцева</w:t>
      </w:r>
      <w:proofErr w:type="spellEnd"/>
      <w:r>
        <w:rPr>
          <w:rFonts w:asciiTheme="majorHAnsi" w:hAnsiTheme="majorHAnsi"/>
          <w:sz w:val="28"/>
          <w:szCs w:val="28"/>
        </w:rPr>
        <w:t xml:space="preserve"> Л.А., Щербина О.В.</w:t>
      </w:r>
      <w:r w:rsidRPr="00187EF0">
        <w:rPr>
          <w:rFonts w:asciiTheme="majorHAnsi" w:hAnsiTheme="majorHAnsi"/>
          <w:sz w:val="28"/>
          <w:szCs w:val="28"/>
        </w:rPr>
        <w:t xml:space="preserve">, </w:t>
      </w:r>
    </w:p>
    <w:p w:rsidR="009E7FB8" w:rsidRDefault="009E7FB8" w:rsidP="009E7FB8">
      <w:pPr>
        <w:spacing w:after="0" w:line="240" w:lineRule="auto"/>
        <w:ind w:firstLine="5103"/>
        <w:jc w:val="both"/>
        <w:rPr>
          <w:rFonts w:asciiTheme="majorHAnsi" w:hAnsiTheme="majorHAnsi" w:cs="Source Sans Pro"/>
          <w:sz w:val="28"/>
          <w:szCs w:val="28"/>
        </w:rPr>
      </w:pPr>
      <w:r w:rsidRPr="00187EF0">
        <w:rPr>
          <w:rFonts w:asciiTheme="majorHAnsi" w:hAnsiTheme="majorHAnsi"/>
          <w:sz w:val="28"/>
          <w:szCs w:val="28"/>
        </w:rPr>
        <w:t>составление,</w:t>
      </w:r>
      <w:r w:rsidRPr="00187EF0">
        <w:rPr>
          <w:rFonts w:asciiTheme="majorHAnsi" w:hAnsiTheme="majorHAnsi" w:cs="Source Sans Pro"/>
          <w:sz w:val="28"/>
          <w:szCs w:val="28"/>
        </w:rPr>
        <w:t xml:space="preserve"> 201</w:t>
      </w:r>
      <w:r>
        <w:rPr>
          <w:rFonts w:asciiTheme="majorHAnsi" w:hAnsiTheme="majorHAnsi" w:cs="Source Sans Pro"/>
          <w:sz w:val="28"/>
          <w:szCs w:val="28"/>
        </w:rPr>
        <w:t>5</w:t>
      </w:r>
    </w:p>
    <w:p w:rsidR="009E7FB8" w:rsidRDefault="009E7FB8" w:rsidP="009E7FB8">
      <w:pPr>
        <w:spacing w:after="0" w:line="240" w:lineRule="auto"/>
        <w:ind w:firstLine="5103"/>
        <w:jc w:val="both"/>
        <w:rPr>
          <w:rFonts w:asciiTheme="majorHAnsi" w:hAnsiTheme="majorHAnsi" w:cs="Source Sans Pro"/>
          <w:sz w:val="28"/>
          <w:szCs w:val="28"/>
        </w:rPr>
        <w:sectPr w:rsidR="009E7FB8" w:rsidSect="009E7FB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A2B9A" w:rsidRPr="002600E1" w:rsidRDefault="00180C24" w:rsidP="00817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0E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DE78F6" w:rsidRDefault="00DE78F6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A2B9A" w:rsidRPr="00FC3B01" w:rsidRDefault="009F4902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Введение</w:t>
      </w:r>
      <w:r w:rsidR="002600E1">
        <w:rPr>
          <w:rFonts w:ascii="Times New Roman" w:hAnsi="Times New Roman"/>
          <w:sz w:val="27"/>
          <w:szCs w:val="27"/>
        </w:rPr>
        <w:tab/>
      </w:r>
      <w:r w:rsidR="00E11E2C">
        <w:rPr>
          <w:rFonts w:ascii="Times New Roman" w:hAnsi="Times New Roman"/>
          <w:sz w:val="27"/>
          <w:szCs w:val="27"/>
        </w:rPr>
        <w:t>4</w:t>
      </w:r>
    </w:p>
    <w:p w:rsidR="00BC0EC7" w:rsidRPr="00FC3B01" w:rsidRDefault="006C6994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</w:t>
      </w:r>
      <w:r w:rsidR="00856E1C" w:rsidRPr="00FC3B01">
        <w:rPr>
          <w:rFonts w:ascii="Times New Roman" w:hAnsi="Times New Roman"/>
          <w:sz w:val="27"/>
          <w:szCs w:val="27"/>
        </w:rPr>
        <w:t>.</w:t>
      </w:r>
      <w:r w:rsidR="00042A08" w:rsidRPr="00FC3B01">
        <w:rPr>
          <w:rFonts w:ascii="Times New Roman" w:hAnsi="Times New Roman"/>
          <w:sz w:val="27"/>
          <w:szCs w:val="27"/>
        </w:rPr>
        <w:t xml:space="preserve"> </w:t>
      </w:r>
      <w:r w:rsidR="00BC0EC7" w:rsidRPr="00FC3B01">
        <w:rPr>
          <w:rFonts w:ascii="Times New Roman" w:hAnsi="Times New Roman"/>
          <w:sz w:val="27"/>
          <w:szCs w:val="27"/>
        </w:rPr>
        <w:t>Основные подходы к понятию «инклюзивное образование»</w:t>
      </w:r>
      <w:r w:rsidR="002600E1">
        <w:rPr>
          <w:rFonts w:ascii="Times New Roman" w:hAnsi="Times New Roman"/>
          <w:sz w:val="27"/>
          <w:szCs w:val="27"/>
        </w:rPr>
        <w:tab/>
      </w:r>
      <w:r w:rsidR="004C6C4E">
        <w:rPr>
          <w:rFonts w:ascii="Times New Roman" w:hAnsi="Times New Roman"/>
          <w:sz w:val="27"/>
          <w:szCs w:val="27"/>
        </w:rPr>
        <w:t>7</w:t>
      </w:r>
    </w:p>
    <w:p w:rsidR="00817A2F" w:rsidRDefault="006C6994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II</w:t>
      </w:r>
      <w:r w:rsidR="00BC0EC7" w:rsidRPr="00FC3B01">
        <w:rPr>
          <w:rFonts w:ascii="Times New Roman" w:hAnsi="Times New Roman"/>
          <w:sz w:val="27"/>
          <w:szCs w:val="27"/>
        </w:rPr>
        <w:t>. Нормативно-правов</w:t>
      </w:r>
      <w:r w:rsidR="004C6C4E">
        <w:rPr>
          <w:rFonts w:ascii="Times New Roman" w:hAnsi="Times New Roman"/>
          <w:sz w:val="27"/>
          <w:szCs w:val="27"/>
        </w:rPr>
        <w:t>ые</w:t>
      </w:r>
      <w:r w:rsidR="00BC0EC7" w:rsidRPr="00FC3B01">
        <w:rPr>
          <w:rFonts w:ascii="Times New Roman" w:hAnsi="Times New Roman"/>
          <w:sz w:val="27"/>
          <w:szCs w:val="27"/>
        </w:rPr>
        <w:t xml:space="preserve"> документ</w:t>
      </w:r>
      <w:r w:rsidR="004C6C4E">
        <w:rPr>
          <w:rFonts w:ascii="Times New Roman" w:hAnsi="Times New Roman"/>
          <w:sz w:val="27"/>
          <w:szCs w:val="27"/>
        </w:rPr>
        <w:t>ы</w:t>
      </w:r>
      <w:r w:rsidR="00BC0EC7" w:rsidRPr="00FC3B01">
        <w:rPr>
          <w:rFonts w:ascii="Times New Roman" w:hAnsi="Times New Roman"/>
          <w:sz w:val="27"/>
          <w:szCs w:val="27"/>
        </w:rPr>
        <w:t>, регулирующ</w:t>
      </w:r>
      <w:r w:rsidR="004C6C4E">
        <w:rPr>
          <w:rFonts w:ascii="Times New Roman" w:hAnsi="Times New Roman"/>
          <w:sz w:val="27"/>
          <w:szCs w:val="27"/>
        </w:rPr>
        <w:t>ие</w:t>
      </w:r>
      <w:r w:rsidR="00BC0EC7" w:rsidRPr="00FC3B01">
        <w:rPr>
          <w:rFonts w:ascii="Times New Roman" w:hAnsi="Times New Roman"/>
          <w:sz w:val="27"/>
          <w:szCs w:val="27"/>
        </w:rPr>
        <w:t xml:space="preserve"> организацию </w:t>
      </w:r>
    </w:p>
    <w:p w:rsidR="00BC0EC7" w:rsidRPr="00FC3B01" w:rsidRDefault="00BC0EC7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инклюзивных процессов в дошкольных образовательных </w:t>
      </w:r>
      <w:r w:rsidR="009F4902" w:rsidRPr="00FC3B01">
        <w:rPr>
          <w:rFonts w:ascii="Times New Roman" w:hAnsi="Times New Roman"/>
          <w:sz w:val="27"/>
          <w:szCs w:val="27"/>
        </w:rPr>
        <w:t>организациях</w:t>
      </w:r>
      <w:r w:rsidR="002600E1">
        <w:rPr>
          <w:rFonts w:ascii="Times New Roman" w:hAnsi="Times New Roman"/>
          <w:sz w:val="27"/>
          <w:szCs w:val="27"/>
        </w:rPr>
        <w:tab/>
      </w:r>
      <w:r w:rsidR="004C6C4E">
        <w:rPr>
          <w:rFonts w:ascii="Times New Roman" w:hAnsi="Times New Roman"/>
          <w:sz w:val="27"/>
          <w:szCs w:val="27"/>
        </w:rPr>
        <w:t>9</w:t>
      </w:r>
    </w:p>
    <w:p w:rsidR="007A2B9A" w:rsidRPr="00FC3B01" w:rsidRDefault="006C6994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III</w:t>
      </w:r>
      <w:r w:rsidR="00BC0EC7" w:rsidRPr="00FC3B01">
        <w:rPr>
          <w:rFonts w:ascii="Times New Roman" w:hAnsi="Times New Roman"/>
          <w:sz w:val="27"/>
          <w:szCs w:val="27"/>
        </w:rPr>
        <w:t xml:space="preserve">. </w:t>
      </w:r>
      <w:r w:rsidR="008209E9" w:rsidRPr="00FC3B01">
        <w:rPr>
          <w:rFonts w:ascii="Times New Roman" w:hAnsi="Times New Roman"/>
          <w:sz w:val="27"/>
          <w:szCs w:val="27"/>
        </w:rPr>
        <w:t xml:space="preserve">Инклюзивная практика как инновационная </w:t>
      </w:r>
      <w:r w:rsidR="009F4902" w:rsidRPr="00FC3B01">
        <w:rPr>
          <w:rFonts w:ascii="Times New Roman" w:hAnsi="Times New Roman"/>
          <w:sz w:val="27"/>
          <w:szCs w:val="27"/>
        </w:rPr>
        <w:t>педагогическая деятельность</w:t>
      </w:r>
    </w:p>
    <w:p w:rsidR="00E749AB" w:rsidRPr="00FC3B01" w:rsidRDefault="00BC0EC7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3</w:t>
      </w:r>
      <w:r w:rsidR="00E749AB" w:rsidRPr="00FC3B01">
        <w:rPr>
          <w:rFonts w:ascii="Times New Roman" w:hAnsi="Times New Roman"/>
          <w:sz w:val="27"/>
          <w:szCs w:val="27"/>
        </w:rPr>
        <w:t>.1. Принципы</w:t>
      </w:r>
      <w:r w:rsidR="001505B1" w:rsidRPr="00FC3B01">
        <w:rPr>
          <w:rFonts w:ascii="Times New Roman" w:hAnsi="Times New Roman"/>
          <w:sz w:val="27"/>
          <w:szCs w:val="27"/>
        </w:rPr>
        <w:t xml:space="preserve"> </w:t>
      </w:r>
      <w:r w:rsidR="00E749AB" w:rsidRPr="00FC3B01">
        <w:rPr>
          <w:rFonts w:ascii="Times New Roman" w:hAnsi="Times New Roman"/>
          <w:sz w:val="27"/>
          <w:szCs w:val="27"/>
        </w:rPr>
        <w:t>инклюзивной практики</w:t>
      </w:r>
      <w:r w:rsidR="002600E1">
        <w:rPr>
          <w:rFonts w:ascii="Times New Roman" w:hAnsi="Times New Roman"/>
          <w:sz w:val="27"/>
          <w:szCs w:val="27"/>
        </w:rPr>
        <w:tab/>
      </w:r>
      <w:r w:rsidR="004C6C4E">
        <w:rPr>
          <w:rFonts w:ascii="Times New Roman" w:hAnsi="Times New Roman"/>
          <w:sz w:val="27"/>
          <w:szCs w:val="27"/>
        </w:rPr>
        <w:t>11</w:t>
      </w:r>
    </w:p>
    <w:p w:rsidR="00E749AB" w:rsidRPr="00FC3B01" w:rsidRDefault="00BC0EC7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3</w:t>
      </w:r>
      <w:r w:rsidR="00E749AB" w:rsidRPr="00FC3B01">
        <w:rPr>
          <w:rFonts w:ascii="Times New Roman" w:hAnsi="Times New Roman"/>
          <w:sz w:val="27"/>
          <w:szCs w:val="27"/>
        </w:rPr>
        <w:t>.2. Этапы инновацион</w:t>
      </w:r>
      <w:r w:rsidR="009F4902" w:rsidRPr="00FC3B01">
        <w:rPr>
          <w:rFonts w:ascii="Times New Roman" w:hAnsi="Times New Roman"/>
          <w:sz w:val="27"/>
          <w:szCs w:val="27"/>
        </w:rPr>
        <w:t>ной педагогической деятельности</w:t>
      </w:r>
      <w:r w:rsidR="002600E1">
        <w:rPr>
          <w:rFonts w:ascii="Times New Roman" w:hAnsi="Times New Roman"/>
          <w:sz w:val="27"/>
          <w:szCs w:val="27"/>
        </w:rPr>
        <w:tab/>
      </w:r>
      <w:r w:rsidR="004C6C4E">
        <w:rPr>
          <w:rFonts w:ascii="Times New Roman" w:hAnsi="Times New Roman"/>
          <w:sz w:val="27"/>
          <w:szCs w:val="27"/>
        </w:rPr>
        <w:t>13</w:t>
      </w:r>
    </w:p>
    <w:p w:rsidR="00817A2F" w:rsidRDefault="00BC0EC7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3</w:t>
      </w:r>
      <w:r w:rsidR="00E749AB" w:rsidRPr="00FC3B01">
        <w:rPr>
          <w:rFonts w:ascii="Times New Roman" w:hAnsi="Times New Roman"/>
          <w:sz w:val="27"/>
          <w:szCs w:val="27"/>
        </w:rPr>
        <w:t xml:space="preserve">.3. Организационная модель </w:t>
      </w:r>
      <w:proofErr w:type="gramStart"/>
      <w:r w:rsidR="00E749AB" w:rsidRPr="00FC3B01">
        <w:rPr>
          <w:rFonts w:ascii="Times New Roman" w:hAnsi="Times New Roman"/>
          <w:sz w:val="27"/>
          <w:szCs w:val="27"/>
        </w:rPr>
        <w:t>инклюзивной</w:t>
      </w:r>
      <w:proofErr w:type="gramEnd"/>
      <w:r w:rsidR="00E749AB" w:rsidRPr="00FC3B01">
        <w:rPr>
          <w:rFonts w:ascii="Times New Roman" w:hAnsi="Times New Roman"/>
          <w:sz w:val="27"/>
          <w:szCs w:val="27"/>
        </w:rPr>
        <w:t xml:space="preserve"> дошколь</w:t>
      </w:r>
      <w:r w:rsidR="009F4902" w:rsidRPr="00FC3B01">
        <w:rPr>
          <w:rFonts w:ascii="Times New Roman" w:hAnsi="Times New Roman"/>
          <w:sz w:val="27"/>
          <w:szCs w:val="27"/>
        </w:rPr>
        <w:t xml:space="preserve">ной образовательной </w:t>
      </w:r>
    </w:p>
    <w:p w:rsidR="00E749AB" w:rsidRPr="00FC3B01" w:rsidRDefault="009F4902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организации</w:t>
      </w:r>
      <w:r w:rsidR="002600E1">
        <w:rPr>
          <w:rFonts w:ascii="Times New Roman" w:hAnsi="Times New Roman"/>
          <w:sz w:val="27"/>
          <w:szCs w:val="27"/>
        </w:rPr>
        <w:tab/>
      </w:r>
      <w:r w:rsidR="004C6C4E">
        <w:rPr>
          <w:rFonts w:ascii="Times New Roman" w:hAnsi="Times New Roman"/>
          <w:sz w:val="27"/>
          <w:szCs w:val="27"/>
        </w:rPr>
        <w:t>14</w:t>
      </w:r>
    </w:p>
    <w:p w:rsidR="00817A2F" w:rsidRDefault="006C6994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en-US"/>
        </w:rPr>
        <w:t>IV</w:t>
      </w:r>
      <w:r w:rsidR="007A2B9A" w:rsidRPr="00FC3B01">
        <w:rPr>
          <w:rFonts w:ascii="Times New Roman" w:hAnsi="Times New Roman"/>
          <w:sz w:val="27"/>
          <w:szCs w:val="27"/>
        </w:rPr>
        <w:t>. Модель</w:t>
      </w:r>
      <w:r w:rsidR="007E0F6F" w:rsidRPr="00FC3B01">
        <w:rPr>
          <w:rFonts w:ascii="Times New Roman" w:hAnsi="Times New Roman"/>
          <w:sz w:val="27"/>
          <w:szCs w:val="27"/>
        </w:rPr>
        <w:t xml:space="preserve"> </w:t>
      </w:r>
      <w:r w:rsidR="007A2B9A" w:rsidRPr="00FC3B01">
        <w:rPr>
          <w:rFonts w:ascii="Times New Roman" w:hAnsi="Times New Roman"/>
          <w:sz w:val="27"/>
          <w:szCs w:val="27"/>
        </w:rPr>
        <w:t xml:space="preserve">инклюзивного (интегрированного) образования для детей </w:t>
      </w:r>
    </w:p>
    <w:p w:rsidR="007A2B9A" w:rsidRPr="00FC3B01" w:rsidRDefault="007A2B9A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с </w:t>
      </w:r>
      <w:r w:rsidR="004C6C4E">
        <w:rPr>
          <w:rFonts w:ascii="Times New Roman" w:hAnsi="Times New Roman"/>
          <w:sz w:val="27"/>
          <w:szCs w:val="27"/>
        </w:rPr>
        <w:t>ограниченными возможностями здоровья</w:t>
      </w:r>
      <w:r w:rsidR="00856E1C" w:rsidRPr="00FC3B01">
        <w:rPr>
          <w:rFonts w:ascii="Times New Roman" w:hAnsi="Times New Roman"/>
          <w:sz w:val="27"/>
          <w:szCs w:val="27"/>
        </w:rPr>
        <w:t xml:space="preserve"> в Мурманской области</w:t>
      </w:r>
    </w:p>
    <w:p w:rsidR="00817A2F" w:rsidRDefault="00BC0EC7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4</w:t>
      </w:r>
      <w:r w:rsidR="00856E1C" w:rsidRPr="00FC3B01">
        <w:rPr>
          <w:rFonts w:ascii="Times New Roman" w:hAnsi="Times New Roman"/>
          <w:sz w:val="27"/>
          <w:szCs w:val="27"/>
        </w:rPr>
        <w:t xml:space="preserve">.1. </w:t>
      </w:r>
      <w:r w:rsidR="007A2B9A" w:rsidRPr="00FC3B01">
        <w:rPr>
          <w:rFonts w:ascii="Times New Roman" w:hAnsi="Times New Roman"/>
          <w:sz w:val="27"/>
          <w:szCs w:val="27"/>
        </w:rPr>
        <w:t>Опыт работы</w:t>
      </w:r>
      <w:r w:rsidR="00042A08" w:rsidRPr="00FC3B01">
        <w:rPr>
          <w:rFonts w:ascii="Times New Roman" w:hAnsi="Times New Roman"/>
          <w:sz w:val="27"/>
          <w:szCs w:val="27"/>
        </w:rPr>
        <w:t xml:space="preserve"> </w:t>
      </w:r>
      <w:r w:rsidR="007A2B9A" w:rsidRPr="00FC3B01">
        <w:rPr>
          <w:rFonts w:ascii="Times New Roman" w:hAnsi="Times New Roman"/>
          <w:sz w:val="27"/>
          <w:szCs w:val="27"/>
        </w:rPr>
        <w:t>МБДОУ № 50 г. Мурманска</w:t>
      </w:r>
      <w:r w:rsidR="00856E1C" w:rsidRPr="00FC3B01">
        <w:rPr>
          <w:rFonts w:ascii="Times New Roman" w:hAnsi="Times New Roman"/>
          <w:sz w:val="27"/>
          <w:szCs w:val="27"/>
        </w:rPr>
        <w:t xml:space="preserve"> «Д</w:t>
      </w:r>
      <w:r w:rsidR="009F4902" w:rsidRPr="00FC3B01">
        <w:rPr>
          <w:rFonts w:ascii="Times New Roman" w:hAnsi="Times New Roman"/>
          <w:sz w:val="27"/>
          <w:szCs w:val="27"/>
        </w:rPr>
        <w:t xml:space="preserve">етский сад </w:t>
      </w:r>
    </w:p>
    <w:p w:rsidR="007A2B9A" w:rsidRPr="00FC3B01" w:rsidRDefault="009F4902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равных возможностей»</w:t>
      </w:r>
      <w:r w:rsidR="002600E1">
        <w:rPr>
          <w:rFonts w:ascii="Times New Roman" w:hAnsi="Times New Roman"/>
          <w:sz w:val="27"/>
          <w:szCs w:val="27"/>
        </w:rPr>
        <w:tab/>
      </w:r>
      <w:r w:rsidR="004C6C4E">
        <w:rPr>
          <w:rFonts w:ascii="Times New Roman" w:hAnsi="Times New Roman"/>
          <w:sz w:val="27"/>
          <w:szCs w:val="27"/>
        </w:rPr>
        <w:t>31</w:t>
      </w:r>
    </w:p>
    <w:p w:rsidR="00817A2F" w:rsidRDefault="00BC0EC7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4</w:t>
      </w:r>
      <w:r w:rsidR="00856E1C" w:rsidRPr="00FC3B01">
        <w:rPr>
          <w:rFonts w:ascii="Times New Roman" w:hAnsi="Times New Roman"/>
          <w:sz w:val="27"/>
          <w:szCs w:val="27"/>
        </w:rPr>
        <w:t xml:space="preserve">.2. </w:t>
      </w:r>
      <w:r w:rsidR="007A2B9A" w:rsidRPr="00FC3B01">
        <w:rPr>
          <w:rFonts w:ascii="Times New Roman" w:hAnsi="Times New Roman"/>
          <w:sz w:val="27"/>
          <w:szCs w:val="27"/>
        </w:rPr>
        <w:t>Опыт работы</w:t>
      </w:r>
      <w:r w:rsidR="00042A08" w:rsidRPr="00FC3B01">
        <w:rPr>
          <w:rFonts w:ascii="Times New Roman" w:hAnsi="Times New Roman"/>
          <w:sz w:val="27"/>
          <w:szCs w:val="27"/>
        </w:rPr>
        <w:t xml:space="preserve"> </w:t>
      </w:r>
      <w:r w:rsidR="007A2B9A" w:rsidRPr="00FC3B01">
        <w:rPr>
          <w:rFonts w:ascii="Times New Roman" w:hAnsi="Times New Roman"/>
          <w:sz w:val="27"/>
          <w:szCs w:val="27"/>
        </w:rPr>
        <w:t>МДОУ № 16 п. Тулома</w:t>
      </w:r>
      <w:r w:rsidR="00042A08" w:rsidRPr="00FC3B01">
        <w:rPr>
          <w:rFonts w:ascii="Times New Roman" w:hAnsi="Times New Roman"/>
          <w:sz w:val="27"/>
          <w:szCs w:val="27"/>
        </w:rPr>
        <w:t xml:space="preserve"> </w:t>
      </w:r>
      <w:r w:rsidR="00856E1C" w:rsidRPr="00FC3B01">
        <w:rPr>
          <w:rFonts w:ascii="Times New Roman" w:hAnsi="Times New Roman"/>
          <w:sz w:val="27"/>
          <w:szCs w:val="27"/>
        </w:rPr>
        <w:t xml:space="preserve">«Вариативная модель </w:t>
      </w:r>
      <w:proofErr w:type="gramStart"/>
      <w:r w:rsidR="00856E1C" w:rsidRPr="00FC3B01">
        <w:rPr>
          <w:rFonts w:ascii="Times New Roman" w:hAnsi="Times New Roman"/>
          <w:sz w:val="27"/>
          <w:szCs w:val="27"/>
        </w:rPr>
        <w:t>дошкольного</w:t>
      </w:r>
      <w:proofErr w:type="gramEnd"/>
      <w:r w:rsidR="00856E1C" w:rsidRPr="00FC3B01">
        <w:rPr>
          <w:rFonts w:ascii="Times New Roman" w:hAnsi="Times New Roman"/>
          <w:sz w:val="27"/>
          <w:szCs w:val="27"/>
        </w:rPr>
        <w:t xml:space="preserve"> </w:t>
      </w:r>
    </w:p>
    <w:p w:rsidR="00817A2F" w:rsidRDefault="00856E1C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образования для детей с ОВЗ, </w:t>
      </w:r>
      <w:proofErr w:type="gramStart"/>
      <w:r w:rsidRPr="00FC3B01">
        <w:rPr>
          <w:rFonts w:ascii="Times New Roman" w:hAnsi="Times New Roman"/>
          <w:sz w:val="27"/>
          <w:szCs w:val="27"/>
        </w:rPr>
        <w:t>реализуемая</w:t>
      </w:r>
      <w:proofErr w:type="gramEnd"/>
      <w:r w:rsidRPr="00FC3B01">
        <w:rPr>
          <w:rFonts w:ascii="Times New Roman" w:hAnsi="Times New Roman"/>
          <w:sz w:val="27"/>
          <w:szCs w:val="27"/>
        </w:rPr>
        <w:t xml:space="preserve"> в условиях </w:t>
      </w:r>
    </w:p>
    <w:p w:rsidR="00107EED" w:rsidRPr="00FC3B01" w:rsidRDefault="00856E1C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сельской мест</w:t>
      </w:r>
      <w:r w:rsidR="009F4902" w:rsidRPr="00FC3B01">
        <w:rPr>
          <w:rFonts w:ascii="Times New Roman" w:hAnsi="Times New Roman"/>
          <w:sz w:val="27"/>
          <w:szCs w:val="27"/>
        </w:rPr>
        <w:t>ности (деревни, села, поселка)»</w:t>
      </w:r>
      <w:r w:rsidR="002600E1">
        <w:rPr>
          <w:rFonts w:ascii="Times New Roman" w:hAnsi="Times New Roman"/>
          <w:sz w:val="27"/>
          <w:szCs w:val="27"/>
        </w:rPr>
        <w:tab/>
      </w:r>
      <w:r w:rsidR="00794906">
        <w:rPr>
          <w:rFonts w:ascii="Times New Roman" w:hAnsi="Times New Roman"/>
          <w:sz w:val="27"/>
          <w:szCs w:val="27"/>
        </w:rPr>
        <w:t>56</w:t>
      </w:r>
    </w:p>
    <w:p w:rsidR="00817A2F" w:rsidRDefault="00BC0EC7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4.</w:t>
      </w:r>
      <w:r w:rsidR="00856E1C" w:rsidRPr="00FC3B01">
        <w:rPr>
          <w:rFonts w:ascii="Times New Roman" w:hAnsi="Times New Roman"/>
          <w:sz w:val="27"/>
          <w:szCs w:val="27"/>
        </w:rPr>
        <w:t xml:space="preserve">3. </w:t>
      </w:r>
      <w:r w:rsidR="007A2B9A" w:rsidRPr="00FC3B01">
        <w:rPr>
          <w:rFonts w:ascii="Times New Roman" w:hAnsi="Times New Roman"/>
          <w:sz w:val="27"/>
          <w:szCs w:val="27"/>
        </w:rPr>
        <w:t>Опыт работы</w:t>
      </w:r>
      <w:r w:rsidR="00042A08" w:rsidRPr="00FC3B01">
        <w:rPr>
          <w:rFonts w:ascii="Times New Roman" w:hAnsi="Times New Roman"/>
          <w:sz w:val="27"/>
          <w:szCs w:val="27"/>
        </w:rPr>
        <w:t xml:space="preserve"> </w:t>
      </w:r>
      <w:r w:rsidR="007A2B9A" w:rsidRPr="00FC3B01">
        <w:rPr>
          <w:rFonts w:ascii="Times New Roman" w:hAnsi="Times New Roman"/>
          <w:sz w:val="27"/>
          <w:szCs w:val="27"/>
        </w:rPr>
        <w:t>МБДОУ № 129 г. Мурманска</w:t>
      </w:r>
      <w:r w:rsidR="00856E1C" w:rsidRPr="00FC3B01">
        <w:rPr>
          <w:rFonts w:ascii="Times New Roman" w:hAnsi="Times New Roman"/>
          <w:sz w:val="27"/>
          <w:szCs w:val="27"/>
        </w:rPr>
        <w:t xml:space="preserve"> «Модель развития </w:t>
      </w:r>
    </w:p>
    <w:p w:rsidR="00817A2F" w:rsidRDefault="00856E1C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и социализации детей с ограниченными возможностями здоровья </w:t>
      </w:r>
    </w:p>
    <w:p w:rsidR="007A2B9A" w:rsidRPr="00FC3B01" w:rsidRDefault="00856E1C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 дошколь</w:t>
      </w:r>
      <w:r w:rsidR="009F4902" w:rsidRPr="00FC3B01">
        <w:rPr>
          <w:rFonts w:ascii="Times New Roman" w:hAnsi="Times New Roman"/>
          <w:sz w:val="27"/>
          <w:szCs w:val="27"/>
        </w:rPr>
        <w:t>ном образовательном учреждении»</w:t>
      </w:r>
      <w:r w:rsidR="002600E1">
        <w:rPr>
          <w:rFonts w:ascii="Times New Roman" w:hAnsi="Times New Roman"/>
          <w:sz w:val="27"/>
          <w:szCs w:val="27"/>
        </w:rPr>
        <w:tab/>
      </w:r>
      <w:r w:rsidR="00794906">
        <w:rPr>
          <w:rFonts w:ascii="Times New Roman" w:hAnsi="Times New Roman"/>
          <w:sz w:val="27"/>
          <w:szCs w:val="27"/>
        </w:rPr>
        <w:t>63</w:t>
      </w:r>
    </w:p>
    <w:p w:rsidR="004A0512" w:rsidRPr="00FC3B01" w:rsidRDefault="009F4902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Литература</w:t>
      </w:r>
      <w:r w:rsidR="002600E1">
        <w:rPr>
          <w:rFonts w:ascii="Times New Roman" w:hAnsi="Times New Roman"/>
          <w:sz w:val="27"/>
          <w:szCs w:val="27"/>
        </w:rPr>
        <w:tab/>
      </w:r>
      <w:r w:rsidR="00794906">
        <w:rPr>
          <w:rFonts w:ascii="Times New Roman" w:hAnsi="Times New Roman"/>
          <w:sz w:val="27"/>
          <w:szCs w:val="27"/>
        </w:rPr>
        <w:t>85</w:t>
      </w:r>
    </w:p>
    <w:p w:rsidR="004A0512" w:rsidRPr="00FC3B01" w:rsidRDefault="004A0512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56E1C" w:rsidRPr="00FC3B01" w:rsidRDefault="00856E1C" w:rsidP="00817A2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56E1C" w:rsidRPr="00FC3B01" w:rsidRDefault="00856E1C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6E1C" w:rsidRPr="00FC3B01" w:rsidRDefault="00856E1C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6E1C" w:rsidRPr="00FC3B01" w:rsidRDefault="00856E1C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6E1C" w:rsidRPr="00FC3B01" w:rsidRDefault="00856E1C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56E1C" w:rsidRPr="00FC3B01" w:rsidRDefault="00856E1C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17A2F" w:rsidRDefault="00817A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C34D2" w:rsidRPr="00AD14CA" w:rsidRDefault="00180C24" w:rsidP="00817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4C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D14CA" w:rsidRDefault="00AD14C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E3556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В условиях модернизации 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и стандартизации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российского образования 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изм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нение подходов к развитию, обучению и воспитанию детей с особыми о</w:t>
      </w:r>
      <w:r w:rsidR="00762B3D" w:rsidRPr="00FC3B01">
        <w:rPr>
          <w:rFonts w:ascii="Times New Roman" w:eastAsia="Times New Roman" w:hAnsi="Times New Roman"/>
          <w:sz w:val="27"/>
          <w:szCs w:val="27"/>
          <w:lang w:eastAsia="ru-RU"/>
        </w:rPr>
        <w:t>бразов</w:t>
      </w:r>
      <w:r w:rsidR="00762B3D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62B3D"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тельными потребностями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направлено на формирование и развитие у них социал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но-активной личности, обладающей навыками социально-адаптивного поведения. Разработка механизмов адаптивных стратегий для </w:t>
      </w:r>
      <w:r w:rsidR="00762B3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детей 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с особыми образовател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ными потребностями является закономерным этапом, связанным с переосмысл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нием обществом и госуд</w:t>
      </w:r>
      <w:r w:rsidR="00762B3D" w:rsidRPr="00FC3B01">
        <w:rPr>
          <w:rFonts w:ascii="Times New Roman" w:eastAsia="Times New Roman" w:hAnsi="Times New Roman"/>
          <w:sz w:val="27"/>
          <w:szCs w:val="27"/>
          <w:lang w:eastAsia="ru-RU"/>
        </w:rPr>
        <w:t>арством своего отношения к детям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 особыми образов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тельными потребностями, с признанием их прав на предоставление равных с др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гими возможностей в разных областях жизни, включая образование.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Одним из п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тей реализации </w:t>
      </w:r>
      <w:r w:rsidR="00762B3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этих стратегий 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является образовательная инклюзия, которая ра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сматривается, прежде всего, как средство социальной реабилитации не только с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мого ребенка, но и его семьи. Кроме этого, развитие инклюзивного образования обеспечивает равные права, доступность, возможность выбора подходящего обр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зовательного маршрута для любого ребенка </w:t>
      </w:r>
      <w:r w:rsidR="00AD14CA">
        <w:rPr>
          <w:rFonts w:ascii="Times New Roman" w:eastAsia="Times New Roman" w:hAnsi="Times New Roman"/>
          <w:sz w:val="27"/>
          <w:szCs w:val="27"/>
          <w:lang w:eastAsia="ru-RU"/>
        </w:rPr>
        <w:t>не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зависимо от его физических и др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гих возможностей</w:t>
      </w:r>
      <w:r w:rsidR="00D7607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[</w:t>
      </w:r>
      <w:r w:rsidR="00AA4BB7" w:rsidRPr="00FC3B01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D7607F" w:rsidRPr="00FC3B01">
        <w:rPr>
          <w:rFonts w:ascii="Times New Roman" w:eastAsia="Times New Roman" w:hAnsi="Times New Roman"/>
          <w:sz w:val="27"/>
          <w:szCs w:val="27"/>
          <w:lang w:eastAsia="ru-RU"/>
        </w:rPr>
        <w:t>]</w:t>
      </w:r>
      <w:r w:rsidR="0010356C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Система обучения и воспитания при этом подстраивается под индивидуальные образовательные потре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бности ребенка, 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используются новые подходы к обучению, применяются вариативные образовательные формы и мет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ды обучения и воспитания. В самом инклюзивном подходе заложена необход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мость изменять образовательную ситуацию, создавать новые формы и способы о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ганизации образовательного процесса с учетом индивидуальных особенностей д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тей. Для управления инклюзивными процессами необходимо вводить командные формы работы, проектные формы организации деятельности, диагностику и мон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торинг инклюзивных процессов, формы согласования интересов участников обр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зовательного процесса (детей, родителей, педагогов, администрации) [</w:t>
      </w:r>
      <w:r w:rsidR="00AA4BB7" w:rsidRPr="00FC3B0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4728" w:rsidRPr="00FC3B01">
        <w:rPr>
          <w:rFonts w:ascii="Times New Roman" w:eastAsia="Times New Roman" w:hAnsi="Times New Roman"/>
          <w:sz w:val="27"/>
          <w:szCs w:val="27"/>
          <w:lang w:eastAsia="ru-RU"/>
        </w:rPr>
        <w:t>].</w:t>
      </w:r>
    </w:p>
    <w:p w:rsidR="00595F7B" w:rsidRPr="00FC3B01" w:rsidRDefault="00021F42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рамках реализации приоритетных национальных проектов и в соотве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ствии с рекомендациями Минобрнауки России «О создании условий о получения образования детьми с ограниченными возможностями здоровья и детьми</w:t>
      </w:r>
      <w:r w:rsidR="006672E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инвалидами» в Мурманской области </w:t>
      </w:r>
      <w:r w:rsidR="00C4621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был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организован эксперимент по созданию в </w:t>
      </w:r>
      <w:r w:rsidR="00595F7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общеобразовательных и дошкольных образовательных </w:t>
      </w:r>
      <w:r w:rsidR="00C4621B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организациях</w:t>
      </w:r>
      <w:r w:rsidR="00595F7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модели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клюзивного образования детей с ограниченными возможностями здоровья.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="008A7E84" w:rsidRPr="00FC3B01">
        <w:rPr>
          <w:rFonts w:ascii="Times New Roman" w:eastAsia="Times New Roman" w:hAnsi="Times New Roman"/>
          <w:sz w:val="27"/>
          <w:szCs w:val="27"/>
          <w:lang w:eastAsia="ru-RU"/>
        </w:rPr>
        <w:t>Гла</w:t>
      </w:r>
      <w:r w:rsidR="008A7E84"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8A7E84" w:rsidRPr="00FC3B01">
        <w:rPr>
          <w:rFonts w:ascii="Times New Roman" w:eastAsia="Times New Roman" w:hAnsi="Times New Roman"/>
          <w:sz w:val="27"/>
          <w:szCs w:val="27"/>
          <w:lang w:eastAsia="ru-RU"/>
        </w:rPr>
        <w:t>ной</w:t>
      </w:r>
      <w:r w:rsidR="009F4902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цель</w:t>
      </w:r>
      <w:r w:rsidR="008A7E84" w:rsidRPr="00FC3B01">
        <w:rPr>
          <w:rFonts w:ascii="Times New Roman" w:eastAsia="Times New Roman" w:hAnsi="Times New Roman"/>
          <w:sz w:val="27"/>
          <w:szCs w:val="27"/>
          <w:lang w:eastAsia="ru-RU"/>
        </w:rPr>
        <w:t>ю эксперимента стало</w:t>
      </w:r>
      <w:r w:rsidR="007A2B9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создание модели инклюзивного образования для детей с особыми</w:t>
      </w:r>
      <w:r w:rsidR="00595F7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образовательными потребностями, т.е. создание условий для п</w:t>
      </w:r>
      <w:r w:rsidR="00595F7B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595F7B" w:rsidRPr="00FC3B01">
        <w:rPr>
          <w:rFonts w:ascii="Times New Roman" w:eastAsia="Times New Roman" w:hAnsi="Times New Roman"/>
          <w:sz w:val="27"/>
          <w:szCs w:val="27"/>
          <w:lang w:eastAsia="ru-RU"/>
        </w:rPr>
        <w:t>лучения равных возможностей в образовании, в полноценном участии во всех сферах жизни и видах социальной активности для детей с ограниченными во</w:t>
      </w:r>
      <w:r w:rsidR="00595F7B" w:rsidRPr="00FC3B01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595F7B" w:rsidRPr="00FC3B01">
        <w:rPr>
          <w:rFonts w:ascii="Times New Roman" w:eastAsia="Times New Roman" w:hAnsi="Times New Roman"/>
          <w:sz w:val="27"/>
          <w:szCs w:val="27"/>
          <w:lang w:eastAsia="ru-RU"/>
        </w:rPr>
        <w:t>можностями здоровья и специальными потребностями, используя международный и российский опыт развития интегрированного образования.</w:t>
      </w:r>
      <w:proofErr w:type="gramEnd"/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701A3" w:rsidRPr="00FC3B01">
        <w:rPr>
          <w:sz w:val="27"/>
          <w:szCs w:val="27"/>
        </w:rPr>
        <w:t>О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рганизация эксп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римента </w:t>
      </w:r>
      <w:r w:rsidR="00F61773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была 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возложена на ГОБОУ «Центр психолого-медико-социального с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провождения» (психолого-педагогическое сопровождение педагогов общеобраз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вательных учреждений в процессе внедрения инклюзивного образования), ГАУДПО МО «</w:t>
      </w:r>
      <w:r w:rsidR="008A7E84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Институт 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развития образования» и ГОУВПО «Мурманский гос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>дарственный гуманитарный университет» (научно-методическое сопровождение экспериментальной деятельностью).</w:t>
      </w:r>
    </w:p>
    <w:p w:rsidR="00595F7B" w:rsidRPr="00180C24" w:rsidRDefault="009F4902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7"/>
          <w:szCs w:val="27"/>
          <w:lang w:eastAsia="ru-RU"/>
        </w:rPr>
      </w:pPr>
      <w:r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В ходе 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эксперимента образовательные организации создали собственные м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о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дели инклюзивного обучения детей с учетом образовательных потребностей, им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е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lastRenderedPageBreak/>
        <w:t>ющихся ресурсов (кадровых, материально-технических), вел</w:t>
      </w:r>
      <w:r w:rsidR="001505B1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и большую просвет</w:t>
      </w:r>
      <w:r w:rsidR="001505B1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и</w:t>
      </w:r>
      <w:r w:rsidR="001505B1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тельскую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работ</w:t>
      </w:r>
      <w:r w:rsidR="001505B1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у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с родителями, педагогическими работниками, общественностью. В рамках расширения информированности педагогов </w:t>
      </w:r>
      <w:r w:rsidR="008A7E84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были 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изуч</w:t>
      </w:r>
      <w:r w:rsidR="008A7E84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ены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базовые модели интегрированного обучения, проектировалась инклюзивная образовательная среда, изучался опыт коллег других регионов по взаимодействию специального (корре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к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ционного) и общего образования в условиях инклюзивной практики</w:t>
      </w:r>
      <w:r w:rsidR="007E0F6F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</w:t>
      </w:r>
      <w:r w:rsidR="001701A3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[</w:t>
      </w:r>
      <w:r w:rsidR="00AA4BB7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1</w:t>
      </w:r>
      <w:r w:rsidR="00C4621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2</w:t>
      </w:r>
      <w:r w:rsidR="001701A3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]</w:t>
      </w:r>
      <w:r w:rsidR="00595F7B" w:rsidRPr="00180C24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.</w:t>
      </w:r>
    </w:p>
    <w:p w:rsidR="00021F42" w:rsidRPr="00FC3B01" w:rsidRDefault="00856E1C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На сегодняшний день 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уже имеются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результаты</w:t>
      </w:r>
      <w:r w:rsidR="008C0E2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работы</w:t>
      </w:r>
      <w:r w:rsidR="001701A3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по созданию условий для получения равных возможностей в образовании, в полноценном участии во всех сферах жизни и видах социальной активности для детей с ограниченными возможностями здоровья и специальными потребностями</w:t>
      </w:r>
      <w:r w:rsidR="008C0E2D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1505B1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5337A" w:rsidRPr="00FC3B01">
        <w:rPr>
          <w:rFonts w:ascii="Times New Roman" w:eastAsia="Times New Roman" w:hAnsi="Times New Roman"/>
          <w:sz w:val="27"/>
          <w:szCs w:val="27"/>
          <w:lang w:eastAsia="ru-RU"/>
        </w:rPr>
        <w:t>В сборнике представлен опыт работы дошкольных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образовательны</w:t>
      </w:r>
      <w:r w:rsidR="00B5337A" w:rsidRPr="00FC3B01">
        <w:rPr>
          <w:rFonts w:ascii="Times New Roman" w:eastAsia="Times New Roman" w:hAnsi="Times New Roman"/>
          <w:sz w:val="27"/>
          <w:szCs w:val="27"/>
          <w:lang w:eastAsia="ru-RU"/>
        </w:rPr>
        <w:t>х организаций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Мурманской области - МБДОУ № 50 г. Мурманска;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>МДОУ № 16 п. Тулома; МБДОУ № 129 г. Мурма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>ска</w:t>
      </w:r>
      <w:r w:rsidR="00B5337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021F42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по осуществлению инклюзивного подхода и созданию модели инклюзивного </w:t>
      </w:r>
      <w:r w:rsidR="007A2B9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(интегрированного) </w:t>
      </w:r>
      <w:r w:rsidR="00021F42"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образования для детей с особыми образовательными потре</w:t>
      </w:r>
      <w:r w:rsidR="00021F42" w:rsidRPr="00FC3B0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021F42" w:rsidRPr="00FC3B01">
        <w:rPr>
          <w:rFonts w:ascii="Times New Roman" w:eastAsia="Times New Roman" w:hAnsi="Times New Roman"/>
          <w:sz w:val="27"/>
          <w:szCs w:val="27"/>
          <w:lang w:eastAsia="ru-RU"/>
        </w:rPr>
        <w:t>ностями.</w:t>
      </w:r>
    </w:p>
    <w:p w:rsidR="00D7607F" w:rsidRPr="00FC3B01" w:rsidRDefault="00D7607F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МБДОУ № 50 г. Мурманска представ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>ил</w:t>
      </w:r>
      <w:r w:rsidR="00B5337A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опыт работы по реализации прое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та «Детский сад равных возможностей» (опыт работы с детьми с тяжелыми нар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шениями речи, задержкой психического развития, сложными нарушения опорно-двигательного аппарата). «Детский сад равных возможностей» - это эффективная модель развития, социализации и сопровождения детей с ограниченными возмо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ж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ностями здоровья (ОВЗ) с учетом дефекта ребенка и</w:t>
      </w:r>
      <w:r w:rsidR="007A2B9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возможностей его компенс</w:t>
      </w:r>
      <w:r w:rsidR="007A2B9A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A2B9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ции. </w:t>
      </w: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Модель развития и социализации детей с ограниченными возможностями здоровья в дошкольной образовательной организации комбинированного вида включает в себя: описание содержания коррекционно-образовательного процесса с детьми с ограниченными возможностями здоровья; внедрение инновационных технологий в работе с детьми с ОВЗ; использование ИКТ в коррекционно-образовательном процессе; преемственность в работе д/с и школы; инновацио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ную деятельность ДОО;</w:t>
      </w:r>
      <w:proofErr w:type="gram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взаимодействие с родителями в рамках единого образов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тельного пространства; социальное партнерство с учреждениями образования, культуры, спорта и общественными организациями. При определении содержания коррекционно-образовательного процесса с детьми с ограниченными возможн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стями здоровья учитывались характерные особенности психофизического разв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тия дошкольников с ОВЗ и принципы системы обучения и воспитания детей с ОВЗ. На основе этого разработана образовательная программа ДОО, цель которой формирование общей культуры детей; развитие физических, интеллектуальных и личностных качеств; формирование предпосылок учебной деятельности, обесп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чивающих коррекцию недостатков в физическом и психическом развитии детей, социальную адаптацию и интеграцию.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Созданная в МБДОУ № 50 модель развития и социализации детей с ограниченными возможностями здоровья предполагает 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тивное взаимодействие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как с семьями воспитанников, так и с социальными пар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нерами. Она обесп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ечивает условия для социально</w:t>
      </w:r>
      <w:r w:rsidR="004F12C1" w:rsidRPr="00FC3B0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психологической адаптации 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тей в обществе, максимальное всестороннее развитие ребенка в соответствии с его возможностями; позволяет</w:t>
      </w:r>
      <w:r w:rsidR="004F12C1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улучшить качество коррекционно-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образовательного процесса за счет повышения роли всех его участников.</w:t>
      </w:r>
    </w:p>
    <w:p w:rsidR="00D7607F" w:rsidRPr="00FC3B01" w:rsidRDefault="00D7607F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МДОУ № 16 п. Тулома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>представил</w:t>
      </w:r>
      <w:r w:rsidR="00B5337A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7E0F6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опыт работы по реализации модели 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(и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тегрированного)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инклюзивного образования «Вариативная модель дошкольного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образования для детей с ОВЗ, реализуемая в условиях сельской местности (дере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ни, села, поселка)». При разработке данной модели были определены цели, задачи, принципы вариативного образования детей с ОВЗ, учтены особенности психоф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зического развития ребенка с ОВЗ, особенности социокультурной среды в сел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ской местности и ценностно-целевые ориентиры социального заказа на услуги дошкольного учреждения, разработаны вариативны</w:t>
      </w:r>
      <w:r w:rsidR="006672E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формы работы ДОО. Пре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ложенная вариативная модель включает в себя несколько модулей: модуль мон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торинга, профилактический модуль, образовательный и коррекционно-развивающий модули. Практический опыт работы в сельской местности показыв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ет, что правильно подобранные вариативные модели дошкольного образования, учитывающие индивидуально-психологически</w:t>
      </w:r>
      <w:r w:rsidR="006672E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особенност</w:t>
      </w:r>
      <w:r w:rsidR="006672E8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детей с ОВЗ</w:t>
      </w:r>
      <w:r w:rsidR="006672E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оказ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вают положительное влияние на динамику их познавательного, личностного и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циального развития, а главное на адаптацию в социуме.</w:t>
      </w:r>
    </w:p>
    <w:p w:rsidR="00D7607F" w:rsidRPr="00FC3B01" w:rsidRDefault="00D7607F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МБДОУ № 129 г. Мурманска </w:t>
      </w:r>
      <w:r w:rsidR="007F50FF" w:rsidRPr="00FC3B01">
        <w:rPr>
          <w:rFonts w:ascii="Times New Roman" w:eastAsia="Times New Roman" w:hAnsi="Times New Roman"/>
          <w:sz w:val="27"/>
          <w:szCs w:val="27"/>
          <w:lang w:eastAsia="ru-RU"/>
        </w:rPr>
        <w:t>представил</w:t>
      </w:r>
      <w:r w:rsidR="00B5337A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907417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опыт работы по реализации м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дели инклюзивного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(интегрированного)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образования «Модель развития и социал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зации детей с ограниченными возможностями здоровья в дошкольном образов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тельном учреждении» (опыт работы с детьми с синдромом Дауна). В данной мод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 представлен передовой опыт работы ДОО по созданию и организации работы интегрированной группы в ДОО, в которой дети с синдромом Дауна воспитыв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ются в среде нормально развивающихся детей. </w:t>
      </w: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Описаны этапы разработки модели развития и социализации детей с ОВЗ в ДО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структура управления, орг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анизация коррекционной среды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модель коррекционно-образовательного процесса в ДО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комбинированного вида для детей с ОВЗ, которая включает в себя цель и 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дачи деятельности интегрированной группы, реализуемые программы, их уровень, направленность, описание деятельности специалистов ДОО (задачи и направления работы в интегрированной группе), цели, задачи и направления работы</w:t>
      </w:r>
      <w:proofErr w:type="gramEnd"/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ПМПк ДОО, использование инновационных технологий в работе с детьми с ОВЗ, вза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модействие с родителями в рамках единого образовательного пространства, соц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альное партнерство МДОУ с учреждениями образования и культуры, описание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зультатов работы.</w:t>
      </w:r>
      <w:r w:rsidR="00042A0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Ключевым аспектом модели социально-педагогической реаб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литации дошкольников с синдромом Д</w:t>
      </w:r>
      <w:r w:rsidR="00C405F2" w:rsidRPr="00FC3B01">
        <w:rPr>
          <w:rFonts w:ascii="Times New Roman" w:eastAsia="Times New Roman" w:hAnsi="Times New Roman"/>
          <w:sz w:val="27"/>
          <w:szCs w:val="27"/>
          <w:lang w:eastAsia="ru-RU"/>
        </w:rPr>
        <w:t>ауна в условиях современной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является включение ребенка с ОВЗ и его семьи в инклюзивную образовательную среду. </w:t>
      </w:r>
    </w:p>
    <w:p w:rsidR="002029A0" w:rsidRPr="00FC3B01" w:rsidRDefault="009F4902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Материалы, представленные</w:t>
      </w:r>
      <w:r w:rsidR="002029A0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 данном сборнике, 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подготовлены с учетом з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дач развития современного образования, </w:t>
      </w:r>
      <w:r w:rsidR="002029A0" w:rsidRPr="00FC3B01">
        <w:rPr>
          <w:rFonts w:ascii="Times New Roman" w:eastAsia="Times New Roman" w:hAnsi="Times New Roman"/>
          <w:sz w:val="27"/>
          <w:szCs w:val="27"/>
          <w:lang w:eastAsia="ru-RU"/>
        </w:rPr>
        <w:t>прошли апробацию в дошкольных обр</w:t>
      </w:r>
      <w:r w:rsidR="002029A0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2029A0" w:rsidRPr="00FC3B01">
        <w:rPr>
          <w:rFonts w:ascii="Times New Roman" w:eastAsia="Times New Roman" w:hAnsi="Times New Roman"/>
          <w:sz w:val="27"/>
          <w:szCs w:val="27"/>
          <w:lang w:eastAsia="ru-RU"/>
        </w:rPr>
        <w:t>зовательных организациях Мурманской области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, адресованы руководителям, уч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телям-дефектологам, воспитателя</w:t>
      </w:r>
      <w:r w:rsidR="00DA333E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 другим специалистам, работающим в сист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ме дошкольного образования,</w:t>
      </w:r>
      <w:r w:rsidR="00907417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35171" w:rsidRPr="00FC3B01">
        <w:rPr>
          <w:rFonts w:ascii="Times New Roman" w:eastAsia="Times New Roman" w:hAnsi="Times New Roman"/>
          <w:sz w:val="27"/>
          <w:szCs w:val="27"/>
          <w:lang w:eastAsia="ru-RU"/>
        </w:rPr>
        <w:t>а также</w:t>
      </w:r>
      <w:r w:rsidR="002029A0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могут быть использованы в системе пов</w:t>
      </w:r>
      <w:r w:rsidR="002029A0" w:rsidRPr="00FC3B01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="002029A0" w:rsidRPr="00FC3B01">
        <w:rPr>
          <w:rFonts w:ascii="Times New Roman" w:eastAsia="Times New Roman" w:hAnsi="Times New Roman"/>
          <w:sz w:val="27"/>
          <w:szCs w:val="27"/>
          <w:lang w:eastAsia="ru-RU"/>
        </w:rPr>
        <w:t>шения квалификации и переподготовки работников образования.</w:t>
      </w:r>
    </w:p>
    <w:p w:rsidR="00AA4BB7" w:rsidRPr="00FC3B01" w:rsidRDefault="00AA4BB7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80C24" w:rsidRPr="00766E82" w:rsidRDefault="00180C2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6E82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C0EC7" w:rsidRPr="00FC3B01" w:rsidRDefault="00DE78F6" w:rsidP="00817A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="00B640AC" w:rsidRPr="0091155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C0EC7" w:rsidRPr="0091155A">
        <w:rPr>
          <w:rFonts w:ascii="Times New Roman" w:hAnsi="Times New Roman"/>
          <w:b/>
          <w:bCs/>
          <w:sz w:val="28"/>
          <w:szCs w:val="28"/>
        </w:rPr>
        <w:t>ОСНОВНЫЕ</w:t>
      </w:r>
      <w:r w:rsidR="00BC0EC7" w:rsidRPr="00FC3B01">
        <w:rPr>
          <w:rFonts w:ascii="Times New Roman" w:hAnsi="Times New Roman"/>
          <w:b/>
          <w:bCs/>
          <w:sz w:val="28"/>
          <w:szCs w:val="28"/>
        </w:rPr>
        <w:t xml:space="preserve"> ПОДХОДЫ К ПОНЯТИЮ</w:t>
      </w:r>
    </w:p>
    <w:p w:rsidR="00BC0EC7" w:rsidRPr="00FC3B01" w:rsidRDefault="00BC0EC7" w:rsidP="00817A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C3B01">
        <w:rPr>
          <w:rFonts w:ascii="Times New Roman" w:hAnsi="Times New Roman"/>
          <w:b/>
          <w:bCs/>
          <w:sz w:val="28"/>
          <w:szCs w:val="28"/>
        </w:rPr>
        <w:t>«ИНКЛЮЗИВНОЕ ОБРАЗОВАНИЕ»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FC3B01">
        <w:rPr>
          <w:rFonts w:ascii="Times New Roman" w:hAnsi="Times New Roman"/>
          <w:b/>
          <w:bCs/>
          <w:sz w:val="27"/>
          <w:szCs w:val="27"/>
        </w:rPr>
        <w:t>Инклюзивное (франц. inclusif</w:t>
      </w:r>
      <w:r w:rsidRPr="00FC3B01">
        <w:rPr>
          <w:rFonts w:ascii="Times New Roman" w:hAnsi="Times New Roman"/>
          <w:sz w:val="27"/>
          <w:szCs w:val="27"/>
        </w:rPr>
        <w:t xml:space="preserve"> – включающий в себя, от лат. include – з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ключаю, включаю) или включенное образование – термин, используемый для оп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 xml:space="preserve">сания процесса обучения детей с особыми потребностями в общеобразовательных (массовых) организациях. </w:t>
      </w:r>
      <w:proofErr w:type="gramEnd"/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В основу </w:t>
      </w:r>
      <w:r w:rsidRPr="00FC3B01">
        <w:rPr>
          <w:rFonts w:ascii="Times New Roman" w:hAnsi="Times New Roman"/>
          <w:b/>
          <w:bCs/>
          <w:sz w:val="27"/>
          <w:szCs w:val="27"/>
        </w:rPr>
        <w:t xml:space="preserve">инклюзивного образования </w:t>
      </w:r>
      <w:r w:rsidRPr="00FC3B01">
        <w:rPr>
          <w:rFonts w:ascii="Times New Roman" w:hAnsi="Times New Roman"/>
          <w:sz w:val="27"/>
          <w:szCs w:val="27"/>
        </w:rPr>
        <w:t>положена идеология, которая искл</w:t>
      </w:r>
      <w:r w:rsidRPr="00FC3B01">
        <w:rPr>
          <w:rFonts w:ascii="Times New Roman" w:hAnsi="Times New Roman"/>
          <w:sz w:val="27"/>
          <w:szCs w:val="27"/>
        </w:rPr>
        <w:t>ю</w:t>
      </w:r>
      <w:r w:rsidRPr="00FC3B01">
        <w:rPr>
          <w:rFonts w:ascii="Times New Roman" w:hAnsi="Times New Roman"/>
          <w:sz w:val="27"/>
          <w:szCs w:val="27"/>
        </w:rPr>
        <w:t>чает любую дискриминацию детей, которая обеспечивает равное отношение ко всем людям, но создает особые условия для детей, имеющих особые образов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 xml:space="preserve">тельные потребности. 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bCs/>
          <w:sz w:val="27"/>
          <w:szCs w:val="27"/>
        </w:rPr>
        <w:t xml:space="preserve">Инклюзивное образование </w:t>
      </w:r>
      <w:r w:rsidRPr="00FC3B01">
        <w:rPr>
          <w:rFonts w:ascii="Times New Roman" w:hAnsi="Times New Roman"/>
          <w:sz w:val="27"/>
          <w:szCs w:val="27"/>
        </w:rPr>
        <w:t>– процесс развития общего образования, кот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bCs/>
          <w:sz w:val="27"/>
          <w:szCs w:val="27"/>
        </w:rPr>
        <w:t>Совместное (инклюзивное) обучение</w:t>
      </w:r>
      <w:r w:rsidRPr="00FC3B01">
        <w:rPr>
          <w:rFonts w:ascii="Times New Roman" w:hAnsi="Times New Roman"/>
          <w:sz w:val="27"/>
          <w:szCs w:val="27"/>
        </w:rPr>
        <w:t xml:space="preserve"> признано всем мировым сообщ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ством как наиболее гуманное и наиболее эффективное. Направление на развитие инклюзивного образования так же становится одним из главных в российской о</w:t>
      </w:r>
      <w:r w:rsidRPr="00FC3B01">
        <w:rPr>
          <w:rFonts w:ascii="Times New Roman" w:hAnsi="Times New Roman"/>
          <w:sz w:val="27"/>
          <w:szCs w:val="27"/>
        </w:rPr>
        <w:t>б</w:t>
      </w:r>
      <w:r w:rsidRPr="00FC3B01">
        <w:rPr>
          <w:rFonts w:ascii="Times New Roman" w:hAnsi="Times New Roman"/>
          <w:sz w:val="27"/>
          <w:szCs w:val="27"/>
        </w:rPr>
        <w:t>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РФ до 2025 г.</w:t>
      </w:r>
      <w:r w:rsidR="009F4902" w:rsidRPr="00FC3B01">
        <w:rPr>
          <w:rFonts w:ascii="Times New Roman" w:hAnsi="Times New Roman"/>
          <w:sz w:val="27"/>
          <w:szCs w:val="27"/>
        </w:rPr>
        <w:t>)</w:t>
      </w:r>
      <w:r w:rsidRPr="00FC3B01">
        <w:rPr>
          <w:rFonts w:ascii="Times New Roman" w:hAnsi="Times New Roman"/>
          <w:sz w:val="27"/>
          <w:szCs w:val="27"/>
        </w:rPr>
        <w:t xml:space="preserve"> </w:t>
      </w:r>
    </w:p>
    <w:p w:rsidR="00BC0EC7" w:rsidRPr="00FC3B01" w:rsidRDefault="00060BE9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902976" behindDoc="0" locked="0" layoutInCell="1" allowOverlap="1">
                <wp:simplePos x="0" y="0"/>
                <wp:positionH relativeFrom="column">
                  <wp:posOffset>3349624</wp:posOffset>
                </wp:positionH>
                <wp:positionV relativeFrom="paragraph">
                  <wp:posOffset>525145</wp:posOffset>
                </wp:positionV>
                <wp:extent cx="0" cy="635"/>
                <wp:effectExtent l="76200" t="76200" r="95250" b="56515"/>
                <wp:wrapNone/>
                <wp:docPr id="21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63.75pt;margin-top:41.35pt;width:0;height:.05pt;z-index:251902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">
                <v:stroke endarrow="block"/>
              </v:shape>
            </w:pict>
          </mc:Fallback>
        </mc:AlternateContent>
      </w:r>
      <w:r w:rsidR="00BC0EC7" w:rsidRPr="00FC3B01">
        <w:rPr>
          <w:rFonts w:ascii="Times New Roman" w:hAnsi="Times New Roman"/>
          <w:sz w:val="27"/>
          <w:szCs w:val="27"/>
        </w:rPr>
        <w:t>В международной практике (ЮНЕСКО) термин «интегрированное образ</w:t>
      </w:r>
      <w:r w:rsidR="00BC0EC7" w:rsidRPr="00FC3B01">
        <w:rPr>
          <w:rFonts w:ascii="Times New Roman" w:hAnsi="Times New Roman"/>
          <w:sz w:val="27"/>
          <w:szCs w:val="27"/>
        </w:rPr>
        <w:t>о</w:t>
      </w:r>
      <w:r w:rsidR="00BC0EC7" w:rsidRPr="00FC3B01">
        <w:rPr>
          <w:rFonts w:ascii="Times New Roman" w:hAnsi="Times New Roman"/>
          <w:sz w:val="27"/>
          <w:szCs w:val="27"/>
        </w:rPr>
        <w:t>вание», описывающий данный процесс, был заменен термином «инклюзивное о</w:t>
      </w:r>
      <w:r w:rsidR="00BC0EC7" w:rsidRPr="00FC3B01">
        <w:rPr>
          <w:rFonts w:ascii="Times New Roman" w:hAnsi="Times New Roman"/>
          <w:sz w:val="27"/>
          <w:szCs w:val="27"/>
        </w:rPr>
        <w:t>б</w:t>
      </w:r>
      <w:r w:rsidR="00BC0EC7" w:rsidRPr="00FC3B01">
        <w:rPr>
          <w:rFonts w:ascii="Times New Roman" w:hAnsi="Times New Roman"/>
          <w:sz w:val="27"/>
          <w:szCs w:val="27"/>
        </w:rPr>
        <w:t>разование» (</w:t>
      </w:r>
      <w:proofErr w:type="spellStart"/>
      <w:r w:rsidR="00BC0EC7" w:rsidRPr="00FC3B01">
        <w:rPr>
          <w:rFonts w:ascii="Times New Roman" w:hAnsi="Times New Roman"/>
          <w:sz w:val="27"/>
          <w:szCs w:val="27"/>
        </w:rPr>
        <w:t>integration</w:t>
      </w:r>
      <w:proofErr w:type="spellEnd"/>
      <w:r w:rsidR="00BC0EC7" w:rsidRPr="00FC3B01">
        <w:rPr>
          <w:rFonts w:ascii="Times New Roman" w:hAnsi="Times New Roman"/>
          <w:sz w:val="27"/>
          <w:szCs w:val="27"/>
        </w:rPr>
        <w:t xml:space="preserve"> - </w:t>
      </w:r>
      <w:proofErr w:type="spellStart"/>
      <w:r w:rsidR="00BC0EC7" w:rsidRPr="00FC3B01">
        <w:rPr>
          <w:rFonts w:ascii="Times New Roman" w:hAnsi="Times New Roman"/>
          <w:sz w:val="27"/>
          <w:szCs w:val="27"/>
        </w:rPr>
        <w:t>inclusion</w:t>
      </w:r>
      <w:proofErr w:type="spellEnd"/>
      <w:r w:rsidR="00BC0EC7" w:rsidRPr="00FC3B01">
        <w:rPr>
          <w:rFonts w:ascii="Times New Roman" w:hAnsi="Times New Roman"/>
          <w:sz w:val="27"/>
          <w:szCs w:val="27"/>
        </w:rPr>
        <w:t xml:space="preserve">). 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Инклюзивное образование – это более широкий процесс интеграции, подр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 xml:space="preserve">зумевающий доступность образования для всех и развитие общего образования в плане приспособления к различным нуждам всех детей. 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FC3B01">
        <w:rPr>
          <w:rFonts w:ascii="Times New Roman" w:hAnsi="Times New Roman"/>
          <w:bCs/>
          <w:sz w:val="27"/>
          <w:szCs w:val="27"/>
        </w:rPr>
        <w:t>Инклюзивное образование</w:t>
      </w:r>
      <w:r w:rsidRPr="00FC3B01">
        <w:rPr>
          <w:rFonts w:ascii="Times New Roman" w:hAnsi="Times New Roman"/>
          <w:sz w:val="27"/>
          <w:szCs w:val="27"/>
        </w:rPr>
        <w:t xml:space="preserve"> – это такой процесс обучения и воспитания, при котором </w:t>
      </w:r>
      <w:r w:rsidRPr="00FC3B01">
        <w:rPr>
          <w:rFonts w:ascii="Times New Roman" w:hAnsi="Times New Roman"/>
          <w:bCs/>
          <w:sz w:val="27"/>
          <w:szCs w:val="27"/>
        </w:rPr>
        <w:t>все</w:t>
      </w:r>
      <w:r w:rsidRPr="00FC3B01">
        <w:rPr>
          <w:rFonts w:ascii="Times New Roman" w:hAnsi="Times New Roman"/>
          <w:sz w:val="27"/>
          <w:szCs w:val="27"/>
        </w:rPr>
        <w:t xml:space="preserve"> дети, независимо от их физических, психических, интеллектуальных и иных особенностей, включены в общую систему образования и обучаются по м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 xml:space="preserve">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  </w:t>
      </w:r>
      <w:proofErr w:type="gramEnd"/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1155A">
        <w:rPr>
          <w:rFonts w:ascii="Times New Roman" w:hAnsi="Times New Roman"/>
          <w:b/>
          <w:bCs/>
          <w:sz w:val="27"/>
          <w:szCs w:val="27"/>
        </w:rPr>
        <w:t>Инклюзивное обучение</w:t>
      </w:r>
      <w:r w:rsidR="00FB3DAC" w:rsidRPr="00FC3B01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детей с особенностями развития совместно с их сверстниками – это обучение разных детей в одном классе (группе), а не в спец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 xml:space="preserve">ально выделенной группе (классе) при общеобразовательной школе. 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1155A">
        <w:rPr>
          <w:rFonts w:ascii="Times New Roman" w:hAnsi="Times New Roman"/>
          <w:sz w:val="27"/>
          <w:szCs w:val="27"/>
        </w:rPr>
        <w:t>ЦЕЛЬ</w:t>
      </w:r>
      <w:r w:rsidRPr="00FC3B01">
        <w:rPr>
          <w:rFonts w:ascii="Times New Roman" w:hAnsi="Times New Roman"/>
          <w:sz w:val="27"/>
          <w:szCs w:val="27"/>
        </w:rPr>
        <w:t xml:space="preserve"> - создание безбарьерной среды в обучении и профессиональной по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>готовке людей с ограниченными возможностями здоровья.</w:t>
      </w:r>
    </w:p>
    <w:p w:rsidR="00BC0EC7" w:rsidRPr="00FC3B01" w:rsidRDefault="00BC0EC7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На сегодняшний день для инклюзивного образования существуют следу</w:t>
      </w:r>
      <w:r w:rsidRPr="00FC3B01">
        <w:rPr>
          <w:rFonts w:ascii="Times New Roman" w:hAnsi="Times New Roman"/>
          <w:sz w:val="27"/>
          <w:szCs w:val="27"/>
        </w:rPr>
        <w:t>ю</w:t>
      </w:r>
      <w:r w:rsidRPr="00FC3B01">
        <w:rPr>
          <w:rFonts w:ascii="Times New Roman" w:hAnsi="Times New Roman"/>
          <w:sz w:val="27"/>
          <w:szCs w:val="27"/>
        </w:rPr>
        <w:t>щие стартовые условия:</w:t>
      </w:r>
    </w:p>
    <w:p w:rsidR="00BC0EC7" w:rsidRPr="00FC3B01" w:rsidRDefault="00BC0EC7" w:rsidP="00817A2F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Детские сады компенсирующего вида – дети одной категории с ОВЗ, сп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циалисты, специально организованная предметно-развивающая среда.</w:t>
      </w:r>
    </w:p>
    <w:p w:rsidR="00BC0EC7" w:rsidRPr="00FC3B01" w:rsidRDefault="00BC0EC7" w:rsidP="00817A2F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Детские сады комбинированного вида – дети разных категорий с ОВЗ и дети возрастной нормы, специалисты, специально организованная предметно-развивающая среда.</w:t>
      </w:r>
    </w:p>
    <w:p w:rsidR="00BC0EC7" w:rsidRPr="00FC3B01" w:rsidRDefault="00BC0EC7" w:rsidP="00817A2F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>Детские с</w:t>
      </w:r>
      <w:r w:rsidR="001505B1" w:rsidRPr="00FC3B01">
        <w:rPr>
          <w:rFonts w:ascii="Times New Roman" w:hAnsi="Times New Roman"/>
          <w:sz w:val="27"/>
          <w:szCs w:val="27"/>
        </w:rPr>
        <w:t>ады, в которых созданы службы (с</w:t>
      </w:r>
      <w:r w:rsidRPr="00FC3B01">
        <w:rPr>
          <w:rFonts w:ascii="Times New Roman" w:hAnsi="Times New Roman"/>
          <w:sz w:val="27"/>
          <w:szCs w:val="27"/>
        </w:rPr>
        <w:t xml:space="preserve">лужбы ранней помощи, </w:t>
      </w:r>
      <w:r w:rsidR="001505B1" w:rsidRPr="00FC3B01">
        <w:rPr>
          <w:rFonts w:ascii="Times New Roman" w:hAnsi="Times New Roman"/>
          <w:sz w:val="27"/>
          <w:szCs w:val="27"/>
        </w:rPr>
        <w:t>к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>сультативный пункт) – дети разных категорий с ОВЗ, специалисты, предметно-развивающая среда.</w:t>
      </w:r>
    </w:p>
    <w:p w:rsidR="00BC0EC7" w:rsidRPr="00FC3B01" w:rsidRDefault="00BC0EC7" w:rsidP="00817A2F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Массовые детские сады с групп</w:t>
      </w:r>
      <w:r w:rsidR="001505B1" w:rsidRPr="00FC3B01">
        <w:rPr>
          <w:rFonts w:ascii="Times New Roman" w:hAnsi="Times New Roman"/>
          <w:sz w:val="27"/>
          <w:szCs w:val="27"/>
        </w:rPr>
        <w:t>ами кратковременного пребывания</w:t>
      </w:r>
      <w:r w:rsidRPr="00FC3B01">
        <w:rPr>
          <w:rFonts w:ascii="Times New Roman" w:hAnsi="Times New Roman"/>
          <w:sz w:val="27"/>
          <w:szCs w:val="27"/>
        </w:rPr>
        <w:t xml:space="preserve"> – дети разных категорий с ОВЗ и специалисты.</w:t>
      </w:r>
    </w:p>
    <w:p w:rsidR="00BC0EC7" w:rsidRPr="00FC3B01" w:rsidRDefault="00BC0EC7" w:rsidP="00817A2F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Массовые детские сады, в которых создаются инклюзивные группы. Сп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 xml:space="preserve">циалисты предусмотрены штатным </w:t>
      </w:r>
      <w:r w:rsidR="001505B1" w:rsidRPr="00FC3B01">
        <w:rPr>
          <w:rFonts w:ascii="Times New Roman" w:hAnsi="Times New Roman"/>
          <w:sz w:val="27"/>
          <w:szCs w:val="27"/>
        </w:rPr>
        <w:t xml:space="preserve">расписанием </w:t>
      </w:r>
      <w:r w:rsidRPr="00FC3B01">
        <w:rPr>
          <w:rFonts w:ascii="Times New Roman" w:hAnsi="Times New Roman"/>
          <w:sz w:val="27"/>
          <w:szCs w:val="27"/>
        </w:rPr>
        <w:t>ДО</w:t>
      </w:r>
      <w:r w:rsidR="001505B1"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.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7"/>
          <w:szCs w:val="27"/>
        </w:rPr>
      </w:pPr>
      <w:r w:rsidRPr="00FC3B01">
        <w:rPr>
          <w:rFonts w:ascii="Times New Roman" w:hAnsi="Times New Roman"/>
          <w:b/>
          <w:bCs/>
          <w:sz w:val="27"/>
          <w:szCs w:val="27"/>
        </w:rPr>
        <w:t>Компоненты инклюзивного обучения в ДОО: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нормативно-правовое обеспечение;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методическое обеспечение;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 xml:space="preserve">межведомственное взаимодействие по сопровождению детей с ОВЗ; 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материально-технические ресурсы;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информационное обеспечение;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 xml:space="preserve">наличие двухуровневой диагностической системы (ПМПК - </w:t>
      </w:r>
      <w:r w:rsidR="00180C24">
        <w:rPr>
          <w:rFonts w:ascii="Times New Roman" w:hAnsi="Times New Roman"/>
          <w:bCs/>
          <w:sz w:val="27"/>
          <w:szCs w:val="27"/>
        </w:rPr>
        <w:t xml:space="preserve">                                       </w:t>
      </w:r>
      <w:proofErr w:type="gramStart"/>
      <w:r w:rsidRPr="00FC3B01">
        <w:rPr>
          <w:rFonts w:ascii="Times New Roman" w:hAnsi="Times New Roman"/>
          <w:bCs/>
          <w:sz w:val="27"/>
          <w:szCs w:val="27"/>
        </w:rPr>
        <w:t>городская</w:t>
      </w:r>
      <w:proofErr w:type="gramEnd"/>
      <w:r w:rsidRPr="00FC3B01">
        <w:rPr>
          <w:rFonts w:ascii="Times New Roman" w:hAnsi="Times New Roman"/>
          <w:bCs/>
          <w:sz w:val="27"/>
          <w:szCs w:val="27"/>
        </w:rPr>
        <w:t xml:space="preserve">/областная, </w:t>
      </w:r>
      <w:proofErr w:type="spellStart"/>
      <w:r w:rsidRPr="00FC3B01">
        <w:rPr>
          <w:rFonts w:ascii="Times New Roman" w:hAnsi="Times New Roman"/>
          <w:bCs/>
          <w:sz w:val="27"/>
          <w:szCs w:val="27"/>
        </w:rPr>
        <w:t>ПМПконсилиум</w:t>
      </w:r>
      <w:proofErr w:type="spellEnd"/>
      <w:r w:rsidRPr="00FC3B01">
        <w:rPr>
          <w:rFonts w:ascii="Times New Roman" w:hAnsi="Times New Roman"/>
          <w:bCs/>
          <w:sz w:val="27"/>
          <w:szCs w:val="27"/>
        </w:rPr>
        <w:t xml:space="preserve"> – дошкольный, школьный);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 xml:space="preserve">наличие медико-психолого-педагогического сопровождения;  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 xml:space="preserve">использование технологий поэтапного включения детей с ООП </w:t>
      </w:r>
      <w:r w:rsidR="0091155A">
        <w:rPr>
          <w:rFonts w:ascii="Times New Roman" w:hAnsi="Times New Roman"/>
          <w:bCs/>
          <w:sz w:val="27"/>
          <w:szCs w:val="27"/>
        </w:rPr>
        <w:t xml:space="preserve">                                     </w:t>
      </w:r>
      <w:r w:rsidRPr="00FC3B01">
        <w:rPr>
          <w:rFonts w:ascii="Times New Roman" w:hAnsi="Times New Roman"/>
          <w:bCs/>
          <w:sz w:val="27"/>
          <w:szCs w:val="27"/>
        </w:rPr>
        <w:t>в образовательный процесс;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вариативная составляющая ОП;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организация  интегративной внеурочной (внегрупповой) деятельности;</w:t>
      </w:r>
    </w:p>
    <w:p w:rsidR="00BC0EC7" w:rsidRPr="00FC3B01" w:rsidRDefault="00BC0EC7" w:rsidP="00E24AA1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 xml:space="preserve">организация дополнительных занятий с узкими специалистами. 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В соответствии с общим уровнем готовности ребенка с ОВЗ </w:t>
      </w:r>
      <w:r w:rsidR="0091155A">
        <w:rPr>
          <w:rFonts w:ascii="Times New Roman" w:hAnsi="Times New Roman"/>
          <w:sz w:val="27"/>
          <w:szCs w:val="27"/>
        </w:rPr>
        <w:t xml:space="preserve">                                         </w:t>
      </w:r>
      <w:r w:rsidRPr="00FC3B01">
        <w:rPr>
          <w:rFonts w:ascii="Times New Roman" w:hAnsi="Times New Roman"/>
          <w:sz w:val="27"/>
          <w:szCs w:val="27"/>
        </w:rPr>
        <w:t>к образовательной инклюзии (интеграции) определены её варианты.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91155A">
        <w:rPr>
          <w:rFonts w:ascii="Times New Roman" w:hAnsi="Times New Roman"/>
          <w:b/>
          <w:sz w:val="27"/>
          <w:szCs w:val="27"/>
        </w:rPr>
        <w:t>Варианты инклюзивного образования</w:t>
      </w:r>
    </w:p>
    <w:p w:rsidR="00BC0EC7" w:rsidRPr="00FC3B01" w:rsidRDefault="00BC0EC7" w:rsidP="00E24AA1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hAnsi="Times New Roman"/>
          <w:sz w:val="27"/>
          <w:szCs w:val="27"/>
          <w:u w:val="single"/>
        </w:rPr>
        <w:t>Постоянная, полная интеграция:</w:t>
      </w:r>
    </w:p>
    <w:p w:rsidR="00BC0EC7" w:rsidRPr="00FC3B01" w:rsidRDefault="00BC0EC7" w:rsidP="00E24AA1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180C24">
        <w:rPr>
          <w:rFonts w:ascii="Times New Roman" w:hAnsi="Times New Roman"/>
          <w:spacing w:val="-2"/>
          <w:sz w:val="27"/>
          <w:szCs w:val="27"/>
        </w:rPr>
        <w:t>эффективна</w:t>
      </w:r>
      <w:proofErr w:type="gramEnd"/>
      <w:r w:rsidRPr="00180C24">
        <w:rPr>
          <w:rFonts w:ascii="Times New Roman" w:hAnsi="Times New Roman"/>
          <w:spacing w:val="-2"/>
          <w:sz w:val="27"/>
          <w:szCs w:val="27"/>
        </w:rPr>
        <w:t xml:space="preserve"> для тех детей с ОВЗ, чей уровень психофизического и речевого развития соответствует или приближается к возрастной норме, кто психологически готов к совместному со здоровыми сверстниками обучению</w:t>
      </w:r>
      <w:r w:rsidRPr="00FC3B01">
        <w:rPr>
          <w:rFonts w:ascii="Times New Roman" w:hAnsi="Times New Roman"/>
          <w:sz w:val="27"/>
          <w:szCs w:val="27"/>
        </w:rPr>
        <w:t>;</w:t>
      </w:r>
    </w:p>
    <w:p w:rsidR="00BC0EC7" w:rsidRPr="00FC3B01" w:rsidRDefault="00BC0EC7" w:rsidP="00E24AA1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</w:rPr>
        <w:t>дети с отклонениями в развитии по 1-3 человека включаются в общеобр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зовательные группы (классы);</w:t>
      </w:r>
    </w:p>
    <w:p w:rsidR="00BC0EC7" w:rsidRPr="00FC3B01" w:rsidRDefault="00BC0EC7" w:rsidP="00E24AA1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80C24">
        <w:rPr>
          <w:rFonts w:ascii="Times New Roman" w:hAnsi="Times New Roman"/>
          <w:spacing w:val="-2"/>
          <w:sz w:val="27"/>
          <w:szCs w:val="27"/>
        </w:rPr>
        <w:t>дети с ОВЗ в течение дня находятся с нормально развивающимися детьми</w:t>
      </w:r>
      <w:r w:rsidRPr="00FC3B01">
        <w:rPr>
          <w:rFonts w:ascii="Times New Roman" w:hAnsi="Times New Roman"/>
          <w:sz w:val="27"/>
          <w:szCs w:val="27"/>
        </w:rPr>
        <w:t>.</w:t>
      </w:r>
    </w:p>
    <w:p w:rsidR="00BC0EC7" w:rsidRPr="00E24AA1" w:rsidRDefault="00BC0EC7" w:rsidP="00E24A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C0EC7" w:rsidRPr="00FC3B01" w:rsidRDefault="00BC0EC7" w:rsidP="00E24AA1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hAnsi="Times New Roman"/>
          <w:sz w:val="27"/>
          <w:szCs w:val="27"/>
          <w:u w:val="single"/>
        </w:rPr>
        <w:t>Постоянная, неполная интеграция:</w:t>
      </w:r>
    </w:p>
    <w:p w:rsidR="00BC0EC7" w:rsidRPr="00FC3B01" w:rsidRDefault="00BC0EC7" w:rsidP="00E24AA1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FC3B01">
        <w:rPr>
          <w:rFonts w:ascii="Times New Roman" w:hAnsi="Times New Roman"/>
          <w:sz w:val="27"/>
          <w:szCs w:val="27"/>
        </w:rPr>
        <w:t>эффективна</w:t>
      </w:r>
      <w:proofErr w:type="gramEnd"/>
      <w:r w:rsidRPr="00FC3B01">
        <w:rPr>
          <w:rFonts w:ascii="Times New Roman" w:hAnsi="Times New Roman"/>
          <w:sz w:val="27"/>
          <w:szCs w:val="27"/>
        </w:rPr>
        <w:t xml:space="preserve"> для тех детей с ОВЗ, кто способен наравне со своими но</w:t>
      </w:r>
      <w:r w:rsidRPr="00FC3B01">
        <w:rPr>
          <w:rFonts w:ascii="Times New Roman" w:hAnsi="Times New Roman"/>
          <w:sz w:val="27"/>
          <w:szCs w:val="27"/>
        </w:rPr>
        <w:t>р</w:t>
      </w:r>
      <w:r w:rsidRPr="00FC3B01">
        <w:rPr>
          <w:rFonts w:ascii="Times New Roman" w:hAnsi="Times New Roman"/>
          <w:sz w:val="27"/>
          <w:szCs w:val="27"/>
        </w:rPr>
        <w:t>мально развивающимися сверстниками овладевать лишь небольшой частью нео</w:t>
      </w:r>
      <w:r w:rsidRPr="00FC3B01">
        <w:rPr>
          <w:rFonts w:ascii="Times New Roman" w:hAnsi="Times New Roman"/>
          <w:sz w:val="27"/>
          <w:szCs w:val="27"/>
        </w:rPr>
        <w:t>б</w:t>
      </w:r>
      <w:r w:rsidRPr="00FC3B01">
        <w:rPr>
          <w:rFonts w:ascii="Times New Roman" w:hAnsi="Times New Roman"/>
          <w:sz w:val="27"/>
          <w:szCs w:val="27"/>
        </w:rPr>
        <w:t>ходимых умений и навыков;</w:t>
      </w:r>
    </w:p>
    <w:p w:rsidR="00BC0EC7" w:rsidRPr="00FC3B01" w:rsidRDefault="00BC0EC7" w:rsidP="00E24AA1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80C24">
        <w:rPr>
          <w:rFonts w:ascii="Times New Roman" w:hAnsi="Times New Roman"/>
          <w:spacing w:val="-6"/>
          <w:sz w:val="27"/>
          <w:szCs w:val="27"/>
        </w:rPr>
        <w:t>1/3 часть группы (класса) – дети с ограниченными возможностями здоровья</w:t>
      </w:r>
      <w:r w:rsidRPr="00FC3B01">
        <w:rPr>
          <w:rFonts w:ascii="Times New Roman" w:hAnsi="Times New Roman"/>
          <w:sz w:val="27"/>
          <w:szCs w:val="27"/>
        </w:rPr>
        <w:t>;</w:t>
      </w:r>
    </w:p>
    <w:p w:rsidR="00BC0EC7" w:rsidRPr="00FC3B01" w:rsidRDefault="00BC0EC7" w:rsidP="00E24AA1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</w:rPr>
        <w:t>коррекционные часы, внеклассные (внегрупповые) мероприятия.</w:t>
      </w:r>
    </w:p>
    <w:p w:rsidR="00BC0EC7" w:rsidRPr="00E24AA1" w:rsidRDefault="00BC0EC7" w:rsidP="00E24A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C0EC7" w:rsidRPr="00FC3B01" w:rsidRDefault="00BC0EC7" w:rsidP="00E24AA1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hAnsi="Times New Roman"/>
          <w:sz w:val="27"/>
          <w:szCs w:val="27"/>
          <w:u w:val="single"/>
        </w:rPr>
        <w:t>Временная, частичная интеграция:</w:t>
      </w:r>
    </w:p>
    <w:p w:rsidR="00BC0EC7" w:rsidRPr="00FC3B01" w:rsidRDefault="00BC0EC7" w:rsidP="00E24AA1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эффективна</w:t>
      </w:r>
      <w:proofErr w:type="gramEnd"/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для детей с ОВЗ, имеющих элементарные навыки социальн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 общения; </w:t>
      </w:r>
    </w:p>
    <w:p w:rsidR="00BC0EC7" w:rsidRPr="00FC3B01" w:rsidRDefault="00BC0EC7" w:rsidP="00E24AA1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hAnsi="Times New Roman"/>
          <w:sz w:val="27"/>
          <w:szCs w:val="27"/>
        </w:rPr>
        <w:t>воспитанники (учащиеся) с ОВЗ объединяются с нормально развивающ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мися детьми для проведения совместных мероприятий;</w:t>
      </w:r>
    </w:p>
    <w:p w:rsidR="00BC0EC7" w:rsidRPr="00FC3B01" w:rsidRDefault="00BC0EC7" w:rsidP="00E24AA1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hAnsi="Times New Roman"/>
          <w:sz w:val="27"/>
          <w:szCs w:val="27"/>
        </w:rPr>
        <w:t>не реже 2-х раз в месяц.</w:t>
      </w:r>
    </w:p>
    <w:p w:rsidR="00BC0EC7" w:rsidRPr="00E24AA1" w:rsidRDefault="00BC0EC7" w:rsidP="00E24A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</w:p>
    <w:p w:rsidR="00BC0EC7" w:rsidRPr="00FC3B01" w:rsidRDefault="00BC0EC7" w:rsidP="00E24AA1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  <w:lastRenderedPageBreak/>
        <w:t>Эпизодическая интеграция:</w:t>
      </w:r>
    </w:p>
    <w:p w:rsidR="00BC0EC7" w:rsidRPr="00FC3B01" w:rsidRDefault="00BC0EC7" w:rsidP="00E24AA1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эффективна</w:t>
      </w:r>
      <w:proofErr w:type="gramEnd"/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для детей со сложным дефектом, для детей с ОВЗ и нормал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но развивающихся детей;</w:t>
      </w:r>
    </w:p>
    <w:p w:rsidR="00BC0EC7" w:rsidRPr="00FC3B01" w:rsidRDefault="00BC0EC7" w:rsidP="00E24AA1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hAnsi="Times New Roman"/>
          <w:sz w:val="27"/>
          <w:szCs w:val="27"/>
        </w:rPr>
        <w:t>организация минимального социального взаимодействия детей с сочета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 xml:space="preserve">ными нарушениями развития со сверстниками 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при проведении различных мер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приятий (праздники, конкурсы, выставки детских работ, кружки и т.д.) в образов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тельных и межведомственных учреждениях; </w:t>
      </w:r>
    </w:p>
    <w:p w:rsidR="00BC0EC7" w:rsidRPr="00FC3B01" w:rsidRDefault="00BC0EC7" w:rsidP="00E24AA1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FC3B01">
        <w:rPr>
          <w:rFonts w:ascii="Times New Roman" w:hAnsi="Times New Roman"/>
          <w:sz w:val="27"/>
          <w:szCs w:val="27"/>
        </w:rPr>
        <w:t>по приглашению организаций.</w:t>
      </w:r>
    </w:p>
    <w:p w:rsidR="00BC0EC7" w:rsidRPr="00E24AA1" w:rsidRDefault="00BC0EC7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Частичная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временная </w:t>
      </w:r>
      <w:r w:rsidRPr="00FC3B01">
        <w:rPr>
          <w:rFonts w:ascii="Times New Roman" w:hAnsi="Times New Roman"/>
          <w:sz w:val="27"/>
          <w:szCs w:val="27"/>
        </w:rPr>
        <w:t>формы рассматриваются как переходный этап на полную форму обучения. Любой предложенный вариант предполагает психолого-педагогическое сопровождение: индивидуальные и подгрупповые занятия со сп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циалистами</w:t>
      </w:r>
      <w:r w:rsidR="007D2C18">
        <w:rPr>
          <w:rFonts w:ascii="Times New Roman" w:hAnsi="Times New Roman"/>
          <w:sz w:val="27"/>
          <w:szCs w:val="27"/>
        </w:rPr>
        <w:t>-</w:t>
      </w:r>
      <w:r w:rsidRPr="00FC3B01">
        <w:rPr>
          <w:rFonts w:ascii="Times New Roman" w:hAnsi="Times New Roman"/>
          <w:sz w:val="27"/>
          <w:szCs w:val="27"/>
        </w:rPr>
        <w:t>дефектологами (при наличии) и психологами; выбор пакета корре</w:t>
      </w:r>
      <w:r w:rsidRPr="00FC3B01">
        <w:rPr>
          <w:rFonts w:ascii="Times New Roman" w:hAnsi="Times New Roman"/>
          <w:sz w:val="27"/>
          <w:szCs w:val="27"/>
        </w:rPr>
        <w:t>к</w:t>
      </w:r>
      <w:r w:rsidRPr="00FC3B01">
        <w:rPr>
          <w:rFonts w:ascii="Times New Roman" w:hAnsi="Times New Roman"/>
          <w:sz w:val="27"/>
          <w:szCs w:val="27"/>
        </w:rPr>
        <w:t>ционных курсов (элементов коррекционных курсов для сопровождения на занят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ях) в соответствии с инклюзивным компонентом образовательного учреждения. Данное направление направлено на компенсацию нарушений у детей с ОВЗ и предоставления равных стартовых возможностей для всех обучающихся при включении в общеобразовательный процесс.</w:t>
      </w:r>
    </w:p>
    <w:p w:rsidR="008A7E84" w:rsidRPr="00FC3B01" w:rsidRDefault="008A7E84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BC0EC7" w:rsidRPr="00FC3B01" w:rsidRDefault="00DE78F6" w:rsidP="00E24AA1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val="en-US" w:eastAsia="ru-RU"/>
        </w:rPr>
        <w:t>II</w:t>
      </w:r>
      <w:r w:rsidR="00B640AC"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. </w:t>
      </w:r>
      <w:r w:rsidR="009F4902" w:rsidRPr="00FC3B01">
        <w:rPr>
          <w:rFonts w:ascii="Times New Roman" w:hAnsi="Times New Roman"/>
          <w:b/>
          <w:sz w:val="27"/>
          <w:szCs w:val="27"/>
          <w:lang w:eastAsia="ru-RU"/>
        </w:rPr>
        <w:t>НОРМАТИВНО-ПРАВОВЫЕ</w:t>
      </w:r>
      <w:r w:rsidR="00BC0EC7"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 ДОКУМЕНТ</w:t>
      </w:r>
      <w:r w:rsidR="009F4902" w:rsidRPr="00FC3B01">
        <w:rPr>
          <w:rFonts w:ascii="Times New Roman" w:hAnsi="Times New Roman"/>
          <w:b/>
          <w:sz w:val="27"/>
          <w:szCs w:val="27"/>
          <w:lang w:eastAsia="ru-RU"/>
        </w:rPr>
        <w:t>Ы</w:t>
      </w:r>
      <w:r w:rsidR="00BC0EC7" w:rsidRPr="00FC3B01">
        <w:rPr>
          <w:rFonts w:ascii="Times New Roman" w:hAnsi="Times New Roman"/>
          <w:b/>
          <w:sz w:val="27"/>
          <w:szCs w:val="27"/>
          <w:lang w:eastAsia="ru-RU"/>
        </w:rPr>
        <w:t>, РЕГУЛИРУЮЩ</w:t>
      </w:r>
      <w:r w:rsidR="009F4902" w:rsidRPr="00FC3B01">
        <w:rPr>
          <w:rFonts w:ascii="Times New Roman" w:hAnsi="Times New Roman"/>
          <w:b/>
          <w:sz w:val="27"/>
          <w:szCs w:val="27"/>
          <w:lang w:eastAsia="ru-RU"/>
        </w:rPr>
        <w:t>ИЕ</w:t>
      </w:r>
      <w:r w:rsidR="00BC0EC7"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="00180C24">
        <w:rPr>
          <w:rFonts w:ascii="Times New Roman" w:hAnsi="Times New Roman"/>
          <w:b/>
          <w:sz w:val="27"/>
          <w:szCs w:val="27"/>
          <w:lang w:eastAsia="ru-RU"/>
        </w:rPr>
        <w:t xml:space="preserve">              </w:t>
      </w:r>
      <w:r w:rsidR="00BC0EC7"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ОРГАНИЗАЦИЮ ИНКЛЮЗИВНЫХ ПРОЦЕССОВ В ДОШКОЛЬНЫХ </w:t>
      </w:r>
      <w:r w:rsidR="00180C24">
        <w:rPr>
          <w:rFonts w:ascii="Times New Roman" w:hAnsi="Times New Roman"/>
          <w:b/>
          <w:sz w:val="27"/>
          <w:szCs w:val="27"/>
          <w:lang w:eastAsia="ru-RU"/>
        </w:rPr>
        <w:t xml:space="preserve">                 </w:t>
      </w:r>
      <w:r w:rsidR="00BC0EC7" w:rsidRPr="00FC3B01">
        <w:rPr>
          <w:rFonts w:ascii="Times New Roman" w:hAnsi="Times New Roman"/>
          <w:b/>
          <w:sz w:val="27"/>
          <w:szCs w:val="27"/>
          <w:lang w:eastAsia="ru-RU"/>
        </w:rPr>
        <w:t>ОБРАЗОВАТЕЛЬНЫХ ОРГАНИЗАЦИЯХ</w:t>
      </w:r>
    </w:p>
    <w:p w:rsidR="00BC0EC7" w:rsidRPr="00E24AA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Одним из важнейших прав и свобод граждан в современном обществе явл</w:t>
      </w:r>
      <w:r w:rsidRPr="00FC3B01">
        <w:rPr>
          <w:rFonts w:ascii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hAnsi="Times New Roman"/>
          <w:sz w:val="27"/>
          <w:szCs w:val="27"/>
          <w:lang w:eastAsia="ru-RU"/>
        </w:rPr>
        <w:t>ется право каждого на образование, которое гарантируется основными нормати</w:t>
      </w:r>
      <w:r w:rsidRPr="00FC3B01">
        <w:rPr>
          <w:rFonts w:ascii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hAnsi="Times New Roman"/>
          <w:sz w:val="27"/>
          <w:szCs w:val="27"/>
          <w:lang w:eastAsia="ru-RU"/>
        </w:rPr>
        <w:t>ным</w:t>
      </w:r>
      <w:r w:rsidR="007D2C18">
        <w:rPr>
          <w:rFonts w:ascii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актами государства. Статья 43 Конституции Российской Федерации прово</w:t>
      </w:r>
      <w:r w:rsidRPr="00FC3B01">
        <w:rPr>
          <w:rFonts w:ascii="Times New Roman" w:hAnsi="Times New Roman"/>
          <w:sz w:val="27"/>
          <w:szCs w:val="27"/>
          <w:lang w:eastAsia="ru-RU"/>
        </w:rPr>
        <w:t>з</w:t>
      </w:r>
      <w:r w:rsidRPr="00FC3B01">
        <w:rPr>
          <w:rFonts w:ascii="Times New Roman" w:hAnsi="Times New Roman"/>
          <w:sz w:val="27"/>
          <w:szCs w:val="27"/>
          <w:lang w:eastAsia="ru-RU"/>
        </w:rPr>
        <w:t>глашает право каждого на образование, обязательность, а также гарантию общед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ступности и бесплатности основного общего образования в государственных или муниципальных образовательных учреждениях. 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Право на образование гарантируется и другими нормативно-правовыми а</w:t>
      </w:r>
      <w:r w:rsidRPr="00FC3B01">
        <w:rPr>
          <w:rFonts w:ascii="Times New Roman" w:hAnsi="Times New Roman"/>
          <w:sz w:val="27"/>
          <w:szCs w:val="27"/>
          <w:lang w:eastAsia="ru-RU"/>
        </w:rPr>
        <w:t>к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тами: Федеральным законом «Об основных гарантиях прав ребенка в Российской Федерации», </w:t>
      </w:r>
      <w:r w:rsidR="004F12C1" w:rsidRPr="00FC3B01">
        <w:rPr>
          <w:rFonts w:ascii="Times New Roman" w:hAnsi="Times New Roman"/>
          <w:sz w:val="27"/>
          <w:szCs w:val="27"/>
          <w:lang w:eastAsia="ru-RU"/>
        </w:rPr>
        <w:t>Федеральным законом «</w:t>
      </w:r>
      <w:r w:rsidRPr="00FC3B01">
        <w:rPr>
          <w:rFonts w:ascii="Times New Roman" w:hAnsi="Times New Roman"/>
          <w:sz w:val="27"/>
          <w:szCs w:val="27"/>
          <w:lang w:eastAsia="ru-RU"/>
        </w:rPr>
        <w:t>О социальной защите инвалидов в Росси</w:t>
      </w:r>
      <w:r w:rsidRPr="00FC3B01">
        <w:rPr>
          <w:rFonts w:ascii="Times New Roman" w:hAnsi="Times New Roman"/>
          <w:sz w:val="27"/>
          <w:szCs w:val="27"/>
          <w:lang w:eastAsia="ru-RU"/>
        </w:rPr>
        <w:t>й</w:t>
      </w:r>
      <w:r w:rsidRPr="00FC3B01">
        <w:rPr>
          <w:rFonts w:ascii="Times New Roman" w:hAnsi="Times New Roman"/>
          <w:sz w:val="27"/>
          <w:szCs w:val="27"/>
          <w:lang w:eastAsia="ru-RU"/>
        </w:rPr>
        <w:t>ской Федерации</w:t>
      </w:r>
      <w:r w:rsidR="004F12C1" w:rsidRPr="00FC3B01">
        <w:rPr>
          <w:rFonts w:ascii="Times New Roman" w:hAnsi="Times New Roman"/>
          <w:sz w:val="27"/>
          <w:szCs w:val="27"/>
          <w:lang w:eastAsia="ru-RU"/>
        </w:rPr>
        <w:t>»</w:t>
      </w:r>
      <w:r w:rsidRPr="00FC3B01">
        <w:rPr>
          <w:rFonts w:ascii="Times New Roman" w:hAnsi="Times New Roman"/>
          <w:sz w:val="27"/>
          <w:szCs w:val="27"/>
          <w:lang w:eastAsia="ru-RU"/>
        </w:rPr>
        <w:t>, Федеральным законом «О ратификации Конвенции о правах и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валидов» и др. 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Вопросы гарантий государства и реализации права граждан на образование подробно раскрыты в статье 3 Федерального закона Российской Федерации «Об образовании в Российской Федерации». В статье 5 «Право на образование. Гос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дарственные гарантии реализации права на образование в Российской Федерации» пункт 5.1 указывает на то, что «создаются необходимые условия для получения без дискриминации качественного образования лицами с ограни</w:t>
      </w:r>
      <w:r w:rsidR="007D2C18">
        <w:rPr>
          <w:rFonts w:ascii="Times New Roman" w:eastAsia="Times New Roman" w:hAnsi="Times New Roman"/>
          <w:sz w:val="27"/>
          <w:szCs w:val="27"/>
          <w:lang w:eastAsia="ru-RU"/>
        </w:rPr>
        <w:t>ченными возмо</w:t>
      </w:r>
      <w:r w:rsidR="007D2C18">
        <w:rPr>
          <w:rFonts w:ascii="Times New Roman" w:eastAsia="Times New Roman" w:hAnsi="Times New Roman"/>
          <w:sz w:val="27"/>
          <w:szCs w:val="27"/>
          <w:lang w:eastAsia="ru-RU"/>
        </w:rPr>
        <w:t>ж</w:t>
      </w:r>
      <w:r w:rsidR="007D2C18">
        <w:rPr>
          <w:rFonts w:ascii="Times New Roman" w:eastAsia="Times New Roman" w:hAnsi="Times New Roman"/>
          <w:sz w:val="27"/>
          <w:szCs w:val="27"/>
          <w:lang w:eastAsia="ru-RU"/>
        </w:rPr>
        <w:t>ностями здоровья</w:t>
      </w:r>
      <w:proofErr w:type="gramStart"/>
      <w:r w:rsidR="007D2C18">
        <w:rPr>
          <w:rFonts w:ascii="Times New Roman" w:eastAsia="Times New Roman" w:hAnsi="Times New Roman"/>
          <w:sz w:val="27"/>
          <w:szCs w:val="27"/>
          <w:lang w:eastAsia="ru-RU"/>
        </w:rPr>
        <w:t xml:space="preserve">.., </w:t>
      </w:r>
      <w:proofErr w:type="gramEnd"/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в том числе посредством организации инклюзивного образ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вания лиц с ограниченными возможностями здоровья»</w:t>
      </w:r>
      <w:r w:rsidR="00224411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Обучение детей с ограниченными возможностями здоровья исходит из 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ложений, изложенных в статье 79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«Организация получения образования обуча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ю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щимися с ограниченными возможностями здоровья», которая регламентирует с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о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lastRenderedPageBreak/>
        <w:t xml:space="preserve">держание </w:t>
      </w:r>
      <w:r w:rsidRPr="00FC3B01">
        <w:rPr>
          <w:rFonts w:ascii="Times New Roman" w:hAnsi="Times New Roman"/>
          <w:sz w:val="27"/>
          <w:szCs w:val="27"/>
        </w:rPr>
        <w:t>образования и условия организации обучения и воспитания обучающи</w:t>
      </w:r>
      <w:r w:rsidRPr="00FC3B01">
        <w:rPr>
          <w:rFonts w:ascii="Times New Roman" w:hAnsi="Times New Roman"/>
          <w:sz w:val="27"/>
          <w:szCs w:val="27"/>
        </w:rPr>
        <w:t>х</w:t>
      </w:r>
      <w:r w:rsidRPr="00FC3B01">
        <w:rPr>
          <w:rFonts w:ascii="Times New Roman" w:hAnsi="Times New Roman"/>
          <w:sz w:val="27"/>
          <w:szCs w:val="27"/>
        </w:rPr>
        <w:t xml:space="preserve">ся с ограниченными возможностями здоровья. </w:t>
      </w:r>
      <w:proofErr w:type="gramEnd"/>
    </w:p>
    <w:p w:rsidR="00BC0EC7" w:rsidRPr="00FC3B01" w:rsidRDefault="00BC0EC7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 отношении инклюзивного (интегрированного) о</w:t>
      </w:r>
      <w:r w:rsidR="00F61773" w:rsidRPr="00FC3B01">
        <w:rPr>
          <w:rFonts w:ascii="Times New Roman" w:hAnsi="Times New Roman"/>
          <w:sz w:val="27"/>
          <w:szCs w:val="27"/>
        </w:rPr>
        <w:t>бразования и защиты прав детей</w:t>
      </w:r>
      <w:r w:rsidRPr="00FC3B01">
        <w:rPr>
          <w:rFonts w:ascii="Times New Roman" w:hAnsi="Times New Roman"/>
          <w:sz w:val="27"/>
          <w:szCs w:val="27"/>
        </w:rPr>
        <w:t xml:space="preserve">-инвалидов и детей с ОВЗ в России существует ряд нормативных документов федерального и регионального уровня:  </w:t>
      </w:r>
    </w:p>
    <w:p w:rsidR="009A3F0A" w:rsidRPr="00FC3B01" w:rsidRDefault="009A3F0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4F12C1" w:rsidRPr="00FC3B01" w:rsidRDefault="004F12C1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Указ Президента РФ от 1 июня 2012 г. </w:t>
      </w:r>
      <w:r w:rsidR="00224411">
        <w:rPr>
          <w:rFonts w:ascii="Times New Roman" w:hAnsi="Times New Roman"/>
          <w:sz w:val="27"/>
          <w:szCs w:val="27"/>
        </w:rPr>
        <w:t>№</w:t>
      </w:r>
      <w:r w:rsidRPr="00FC3B01">
        <w:rPr>
          <w:rFonts w:ascii="Times New Roman" w:hAnsi="Times New Roman"/>
          <w:sz w:val="27"/>
          <w:szCs w:val="27"/>
        </w:rPr>
        <w:t xml:space="preserve"> 761 «О Национальной страт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гии действий в интересах детей на 2012-2017 годы».</w:t>
      </w:r>
    </w:p>
    <w:p w:rsidR="004F12C1" w:rsidRPr="00FC3B01" w:rsidRDefault="004F12C1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Постановление от 17 марта 2011 г. №</w:t>
      </w:r>
      <w:r w:rsidR="00224411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175 «О государственной програ</w:t>
      </w:r>
      <w:r w:rsidRPr="00FC3B01">
        <w:rPr>
          <w:rFonts w:ascii="Times New Roman" w:hAnsi="Times New Roman"/>
          <w:sz w:val="27"/>
          <w:szCs w:val="27"/>
        </w:rPr>
        <w:t>м</w:t>
      </w:r>
      <w:r w:rsidRPr="00FC3B01">
        <w:rPr>
          <w:rFonts w:ascii="Times New Roman" w:hAnsi="Times New Roman"/>
          <w:sz w:val="27"/>
          <w:szCs w:val="27"/>
        </w:rPr>
        <w:t>ме Российской Федерации «Доступная среда» на 2011-2015 годы».</w:t>
      </w:r>
    </w:p>
    <w:p w:rsidR="009F4902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Приказ Министерства образования и науки Российской Федерации от 17 октября 2013 г. </w:t>
      </w:r>
      <w:r w:rsidR="00224411">
        <w:rPr>
          <w:rFonts w:ascii="Times New Roman" w:hAnsi="Times New Roman"/>
          <w:color w:val="000000"/>
          <w:sz w:val="27"/>
          <w:szCs w:val="27"/>
        </w:rPr>
        <w:t>№</w:t>
      </w:r>
      <w:r w:rsidRPr="00FC3B01">
        <w:rPr>
          <w:rFonts w:ascii="Times New Roman" w:hAnsi="Times New Roman"/>
          <w:sz w:val="27"/>
          <w:szCs w:val="27"/>
        </w:rPr>
        <w:t xml:space="preserve"> 1155 «Об утверждении федерального государственного образ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 xml:space="preserve">вательного стандарта дошкольного образования». 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Приказ Министерства образования и науки Российской Федерации от 30 августа 2013 г. </w:t>
      </w:r>
      <w:r w:rsidR="00224411">
        <w:rPr>
          <w:rFonts w:ascii="Times New Roman" w:hAnsi="Times New Roman"/>
          <w:color w:val="000000"/>
          <w:sz w:val="27"/>
          <w:szCs w:val="27"/>
        </w:rPr>
        <w:t>№</w:t>
      </w:r>
      <w:r w:rsidRPr="00FC3B01">
        <w:rPr>
          <w:rFonts w:ascii="Times New Roman" w:hAnsi="Times New Roman"/>
          <w:sz w:val="27"/>
          <w:szCs w:val="27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Приказ Министерства образования и науки </w:t>
      </w:r>
      <w:r w:rsidR="00224411">
        <w:rPr>
          <w:rFonts w:ascii="Times New Roman" w:hAnsi="Times New Roman"/>
          <w:color w:val="000000"/>
          <w:sz w:val="27"/>
          <w:szCs w:val="27"/>
        </w:rPr>
        <w:t>№</w:t>
      </w:r>
      <w:r w:rsidRPr="00FC3B01">
        <w:rPr>
          <w:rFonts w:ascii="Times New Roman" w:hAnsi="Times New Roman"/>
          <w:sz w:val="27"/>
          <w:szCs w:val="27"/>
        </w:rPr>
        <w:t xml:space="preserve"> 1875 от 01.10.2014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 xml:space="preserve">телей) обучающихся, нуждающихся в длительном лечении, а также детей-инвалидов в части организации </w:t>
      </w:r>
      <w:proofErr w:type="gramStart"/>
      <w:r w:rsidRPr="00FC3B01">
        <w:rPr>
          <w:rFonts w:ascii="Times New Roman" w:hAnsi="Times New Roman"/>
          <w:sz w:val="27"/>
          <w:szCs w:val="27"/>
        </w:rPr>
        <w:t>обучения</w:t>
      </w:r>
      <w:proofErr w:type="gramEnd"/>
      <w:r w:rsidRPr="00FC3B01">
        <w:rPr>
          <w:rFonts w:ascii="Times New Roman" w:hAnsi="Times New Roman"/>
          <w:sz w:val="27"/>
          <w:szCs w:val="27"/>
        </w:rPr>
        <w:t xml:space="preserve"> по основным общеобразовательным пр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граммам на дому или в медицинских организациях»</w:t>
      </w:r>
      <w:r w:rsidR="00224411">
        <w:rPr>
          <w:rFonts w:ascii="Times New Roman" w:hAnsi="Times New Roman"/>
          <w:sz w:val="27"/>
          <w:szCs w:val="27"/>
        </w:rPr>
        <w:t>.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24411">
        <w:rPr>
          <w:rFonts w:ascii="Times New Roman" w:hAnsi="Times New Roman"/>
          <w:spacing w:val="-2"/>
          <w:sz w:val="27"/>
          <w:szCs w:val="27"/>
        </w:rPr>
        <w:t xml:space="preserve">Письмо Министерства образования и науки Российской Федерации от 28.02.2014 </w:t>
      </w:r>
      <w:r w:rsidR="00224411" w:rsidRPr="00224411">
        <w:rPr>
          <w:rFonts w:ascii="Times New Roman" w:hAnsi="Times New Roman"/>
          <w:color w:val="000000"/>
          <w:spacing w:val="-2"/>
          <w:sz w:val="27"/>
          <w:szCs w:val="27"/>
        </w:rPr>
        <w:t>№</w:t>
      </w:r>
      <w:r w:rsidRPr="00224411">
        <w:rPr>
          <w:rFonts w:ascii="Times New Roman" w:hAnsi="Times New Roman"/>
          <w:spacing w:val="-2"/>
          <w:sz w:val="27"/>
          <w:szCs w:val="27"/>
        </w:rPr>
        <w:t xml:space="preserve"> 08-249 «Комментарии по отдельным вопросам введения к ФГОС ДО»</w:t>
      </w:r>
      <w:r w:rsidR="009F4902" w:rsidRPr="00FC3B01">
        <w:rPr>
          <w:rFonts w:ascii="Times New Roman" w:hAnsi="Times New Roman"/>
          <w:sz w:val="27"/>
          <w:szCs w:val="27"/>
        </w:rPr>
        <w:t>.</w:t>
      </w:r>
      <w:r w:rsidRPr="00FC3B01">
        <w:rPr>
          <w:rFonts w:ascii="Times New Roman" w:hAnsi="Times New Roman"/>
          <w:sz w:val="27"/>
          <w:szCs w:val="27"/>
        </w:rPr>
        <w:t xml:space="preserve"> 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Письмо Министерства образования и науки Российской Федерации 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от 16 января 2002 года </w:t>
      </w:r>
      <w:r w:rsidR="00224411">
        <w:rPr>
          <w:rFonts w:ascii="Times New Roman" w:hAnsi="Times New Roman"/>
          <w:color w:val="000000"/>
          <w:sz w:val="27"/>
          <w:szCs w:val="27"/>
        </w:rPr>
        <w:t>№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 03-51-5ин/23-03 «Об интегрированном воспитании и обучении детей с отклонениями в развитии в дошкольных образовательных учреждениях»</w:t>
      </w:r>
      <w:r w:rsidR="009F4902" w:rsidRPr="00FC3B01">
        <w:rPr>
          <w:rFonts w:ascii="Times New Roman" w:hAnsi="Times New Roman"/>
          <w:color w:val="000000"/>
          <w:sz w:val="27"/>
          <w:szCs w:val="27"/>
        </w:rPr>
        <w:t>.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  <w:specVanish/>
        </w:rPr>
      </w:pPr>
      <w:r w:rsidRPr="00FC3B01">
        <w:rPr>
          <w:rFonts w:ascii="Times New Roman" w:hAnsi="Times New Roman"/>
          <w:sz w:val="27"/>
          <w:szCs w:val="27"/>
        </w:rPr>
        <w:t>Письмо Министерства образования и науки Российской Федерации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 18.04.2008 </w:t>
      </w:r>
      <w:r w:rsidR="0022441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АФ-150/06 «О создании условий для получения образования детьми с ограниченными возможностями здоровья и детьми-инвалидами»</w:t>
      </w:r>
      <w:r w:rsidRPr="00FC3B01">
        <w:rPr>
          <w:rFonts w:ascii="Times New Roman" w:hAnsi="Times New Roman"/>
          <w:color w:val="000000"/>
          <w:sz w:val="27"/>
          <w:szCs w:val="27"/>
        </w:rPr>
        <w:t>.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Письмо Министерства образования и науки РФ от 7 июня 2013 г. </w:t>
      </w:r>
      <w:r w:rsidRPr="00FC3B01">
        <w:rPr>
          <w:rFonts w:ascii="Times New Roman" w:hAnsi="Times New Roman"/>
          <w:color w:val="000000"/>
          <w:sz w:val="27"/>
          <w:szCs w:val="27"/>
        </w:rPr>
        <w:t>N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ИР-535/07 «О коррекционном и инклюзивном образовании детей».</w:t>
      </w:r>
    </w:p>
    <w:p w:rsidR="00BC0EC7" w:rsidRPr="00180C24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2"/>
          <w:sz w:val="27"/>
          <w:szCs w:val="27"/>
        </w:rPr>
      </w:pPr>
      <w:r w:rsidRPr="00180C24">
        <w:rPr>
          <w:rFonts w:ascii="Times New Roman" w:hAnsi="Times New Roman"/>
          <w:spacing w:val="-2"/>
          <w:sz w:val="27"/>
          <w:szCs w:val="27"/>
        </w:rPr>
        <w:t>Письмо Департамента государственной политики в сфере общего образ</w:t>
      </w:r>
      <w:r w:rsidRPr="00180C24">
        <w:rPr>
          <w:rFonts w:ascii="Times New Roman" w:hAnsi="Times New Roman"/>
          <w:spacing w:val="-2"/>
          <w:sz w:val="27"/>
          <w:szCs w:val="27"/>
        </w:rPr>
        <w:t>о</w:t>
      </w:r>
      <w:r w:rsidRPr="00180C24">
        <w:rPr>
          <w:rFonts w:ascii="Times New Roman" w:hAnsi="Times New Roman"/>
          <w:spacing w:val="-2"/>
          <w:sz w:val="27"/>
          <w:szCs w:val="27"/>
        </w:rPr>
        <w:t xml:space="preserve">вания Министерства образования и науки Российской Федерации (от 5 августа 2013 г. </w:t>
      </w:r>
      <w:r w:rsidRPr="00180C24">
        <w:rPr>
          <w:rFonts w:ascii="Times New Roman" w:hAnsi="Times New Roman"/>
          <w:color w:val="000000"/>
          <w:spacing w:val="-2"/>
          <w:sz w:val="27"/>
          <w:szCs w:val="27"/>
        </w:rPr>
        <w:t>N</w:t>
      </w:r>
      <w:r w:rsidRPr="00180C24">
        <w:rPr>
          <w:rFonts w:ascii="Times New Roman" w:hAnsi="Times New Roman"/>
          <w:spacing w:val="-2"/>
          <w:sz w:val="27"/>
          <w:szCs w:val="27"/>
        </w:rPr>
        <w:t xml:space="preserve"> 08-1049) «Об организации различных форм присмотра и ухода за детьми».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Письмо Департамента государственной политики в сфере общего обр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зования Министерства образования и науки Российской Федерации (от 8 августа 2013 г. N 08-1063) «О рекомендациях по порядку комплектования дошкольных образовательных учреждений».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Закон Мурманской области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 от 12 июля 2011 года N 1372-01 «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Оплат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а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за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присмотр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и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уход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за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детьми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осваивающими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образовательные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программы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дошкол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ь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ного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образования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в</w:t>
      </w:r>
      <w:r w:rsidR="009F4902"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организациях</w:t>
      </w:r>
      <w:r w:rsidRPr="00FC3B01">
        <w:rPr>
          <w:rFonts w:ascii="Times New Roman" w:hAnsi="Times New Roman"/>
          <w:sz w:val="27"/>
          <w:szCs w:val="27"/>
        </w:rPr>
        <w:t>, осуществляющи</w:t>
      </w:r>
      <w:r w:rsidR="00C92B7D" w:rsidRPr="00FC3B01">
        <w:rPr>
          <w:rFonts w:ascii="Times New Roman" w:hAnsi="Times New Roman"/>
          <w:sz w:val="27"/>
          <w:szCs w:val="27"/>
        </w:rPr>
        <w:t>х образовательную деятел</w:t>
      </w:r>
      <w:r w:rsidR="00C92B7D" w:rsidRPr="00FC3B01">
        <w:rPr>
          <w:rFonts w:ascii="Times New Roman" w:hAnsi="Times New Roman"/>
          <w:sz w:val="27"/>
          <w:szCs w:val="27"/>
        </w:rPr>
        <w:t>ь</w:t>
      </w:r>
      <w:r w:rsidR="00C92B7D" w:rsidRPr="00FC3B01">
        <w:rPr>
          <w:rFonts w:ascii="Times New Roman" w:hAnsi="Times New Roman"/>
          <w:sz w:val="27"/>
          <w:szCs w:val="27"/>
        </w:rPr>
        <w:t>ность»</w:t>
      </w:r>
      <w:r w:rsidRPr="00FC3B01">
        <w:rPr>
          <w:rFonts w:ascii="Times New Roman" w:hAnsi="Times New Roman"/>
          <w:sz w:val="27"/>
          <w:szCs w:val="27"/>
        </w:rPr>
        <w:t>.</w:t>
      </w:r>
    </w:p>
    <w:p w:rsidR="00BC0EC7" w:rsidRPr="00FC3B01" w:rsidRDefault="00BC0EC7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>З</w:t>
      </w:r>
      <w:r w:rsidRPr="00224411">
        <w:rPr>
          <w:rFonts w:ascii="Times New Roman" w:hAnsi="Times New Roman"/>
          <w:sz w:val="27"/>
          <w:szCs w:val="27"/>
        </w:rPr>
        <w:t>акон</w:t>
      </w:r>
      <w:r w:rsidRPr="00FC3B01">
        <w:rPr>
          <w:rFonts w:ascii="Times New Roman" w:hAnsi="Times New Roman"/>
          <w:sz w:val="27"/>
          <w:szCs w:val="27"/>
        </w:rPr>
        <w:t xml:space="preserve"> Мурманской области «О региональных нормативах финансового обеспечения образовательной деятельности муниципальных дошкольных образ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вательных организаций» (последние изменения от 26 марта 2015 года).</w:t>
      </w:r>
    </w:p>
    <w:p w:rsidR="00920B2C" w:rsidRPr="00FC3B01" w:rsidRDefault="00920B2C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Приказ Министерства образования и науки Мурманской области от 16.02.2009 г. № 280 «Об открытии Центров игровой поддержки ребёнка».</w:t>
      </w:r>
    </w:p>
    <w:p w:rsidR="00710055" w:rsidRPr="00FC3B01" w:rsidRDefault="00710055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Приказ Министерства образования и науки Мурманской области от 30.11.2012 № 2506 «Об утверждении Положения об организации интегрированн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го (инклюзивного) образования детей с ограниченными возможностями здоровья в образовательных учреждениях Мурманской области»</w:t>
      </w:r>
      <w:r w:rsidR="00531A35" w:rsidRPr="00FC3B01">
        <w:rPr>
          <w:rFonts w:ascii="Times New Roman" w:hAnsi="Times New Roman"/>
          <w:sz w:val="27"/>
          <w:szCs w:val="27"/>
        </w:rPr>
        <w:t>.</w:t>
      </w:r>
    </w:p>
    <w:p w:rsidR="00531A35" w:rsidRPr="00FC3B01" w:rsidRDefault="00A57395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Приказ Министерства образования и науки Мурманской области от 29.07.2013 № 1623 «Об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образования».  </w:t>
      </w:r>
    </w:p>
    <w:p w:rsidR="00BC0EC7" w:rsidRPr="00FC3B01" w:rsidRDefault="00F61773" w:rsidP="00817A2F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Приказ Министерства образования и науки Мурманской области от 13.05.2015</w:t>
      </w:r>
      <w:r w:rsidR="00710055" w:rsidRPr="00FC3B01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№ 985 «Об утверждении Положения о группе компенсирующей направленности для детей с задержкой психического развития в образовательных учреждениях города Мурманска, реализующих образовательную программу д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школьного образования».</w:t>
      </w:r>
    </w:p>
    <w:p w:rsidR="00F61773" w:rsidRPr="00FC3B01" w:rsidRDefault="00F61773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F61773" w:rsidRPr="00FC3B01" w:rsidRDefault="00F61773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AA4BB7" w:rsidRPr="00FC3B01" w:rsidRDefault="00AA4BB7" w:rsidP="00E24AA1">
      <w:pPr>
        <w:pStyle w:val="a3"/>
        <w:numPr>
          <w:ilvl w:val="0"/>
          <w:numId w:val="60"/>
        </w:numPr>
        <w:tabs>
          <w:tab w:val="left" w:pos="709"/>
          <w:tab w:val="left" w:pos="127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ИНКЛЮЗИВНАЯ ПРАКТИКА КАК ИННОВАЦИОННАЯ </w:t>
      </w:r>
      <w:r w:rsidR="00180C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</w:t>
      </w: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ПЕДАГОГИЧЕСКАЯ ДЕЯТЕЛЬНОСТЬ *</w:t>
      </w:r>
      <w:r w:rsidRPr="00FC3B01">
        <w:rPr>
          <w:rStyle w:val="af7"/>
          <w:rFonts w:ascii="Times New Roman" w:eastAsia="Times New Roman" w:hAnsi="Times New Roman"/>
          <w:b/>
          <w:sz w:val="27"/>
          <w:szCs w:val="27"/>
          <w:lang w:eastAsia="ru-RU"/>
        </w:rPr>
        <w:footnoteReference w:id="1"/>
      </w:r>
    </w:p>
    <w:p w:rsidR="00E24AA1" w:rsidRPr="00E24AA1" w:rsidRDefault="00E24AA1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Построени</w:t>
      </w:r>
      <w:r w:rsidR="008209E9" w:rsidRPr="00FC3B01">
        <w:rPr>
          <w:rFonts w:ascii="Times New Roman" w:eastAsia="Times New Roman" w:hAnsi="Times New Roman"/>
          <w:sz w:val="27"/>
          <w:szCs w:val="27"/>
          <w:lang w:eastAsia="ru-RU"/>
        </w:rPr>
        <w:t>е образовательного процесса в дошкольной образовательной о</w:t>
      </w:r>
      <w:r w:rsidR="008209E9"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8209E9" w:rsidRPr="00FC3B01">
        <w:rPr>
          <w:rFonts w:ascii="Times New Roman" w:eastAsia="Times New Roman" w:hAnsi="Times New Roman"/>
          <w:sz w:val="27"/>
          <w:szCs w:val="27"/>
          <w:lang w:eastAsia="ru-RU"/>
        </w:rPr>
        <w:t>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реализующ</w:t>
      </w:r>
      <w:r w:rsidR="00AA4BB7" w:rsidRPr="00FC3B01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инклюзивную практику, диктует необходимость созд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ния структурно-функциональной модели, спроектированной на основе интеграции системного, компетентностного и дифференцированного подходов, ориентиру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щих педагогов на овладение воспитанниками социальными, 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здоровьесберегающ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ми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, коммуникативными, 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деятельностными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информационными компетенциями.</w:t>
      </w:r>
    </w:p>
    <w:p w:rsidR="00766E82" w:rsidRDefault="00766E82" w:rsidP="00817A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766E82" w:rsidRDefault="00B640AC" w:rsidP="00817A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3.1.</w:t>
      </w:r>
      <w:r w:rsidR="007D28C2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</w:t>
      </w:r>
      <w:r w:rsidR="00766E82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Принципы инклюзивной практики.</w:t>
      </w:r>
    </w:p>
    <w:p w:rsidR="00555BD3" w:rsidRPr="00766E82" w:rsidRDefault="00555BD3" w:rsidP="00817A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766E82">
        <w:rPr>
          <w:rFonts w:ascii="Times New Roman" w:eastAsia="Times New Roman" w:hAnsi="Times New Roman"/>
          <w:i/>
          <w:sz w:val="27"/>
          <w:szCs w:val="27"/>
          <w:lang w:eastAsia="ru-RU"/>
        </w:rPr>
        <w:t>Организация инклюзивной практики строится на следующих принципах: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принцип индивидуального подхода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предполагает всестороннее обследов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ние учащихся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из детей группы);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принцип поддержки самостоятельной активности ребенка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(индивиду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ляется субъектом своего развития, а не пассивным потребителем социальных услуг;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–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принцип социального взаимодействия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предполагает создание условий для понимания и принятия друг друга всеми участниками образовательного процесса с целью достижения плодотворного взаимодействия на гуманистической основе; 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тивное включение детей, родителей и специалистов области образования в со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местную деятельность как учебную, так и социальную</w:t>
      </w:r>
      <w:r w:rsidR="00817A2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создания инклюзивн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го сообщества как модели реального социума;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при</w:t>
      </w:r>
      <w:r w:rsidR="00AC0FEB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нцип междисциплинарного подхода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 Разнообразие индивидуальных х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рактеристик детей требует комплексного, междисциплинарного подхода к опред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лению и разработке методов и средств воспитания и обучения. Специалисты (во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питатель, логопед, социальный педагог, психолог, дефектолог, при участии ста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ный как на конкретного ребенка, так и на группу в целом;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принцип вариативности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 организации процессов обучения и воспитания. Включение в инклюзивную группу детей с различными особенностями в развитии предполагает наличие вариативной развивающей среды, то есть необходимых ра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вивающих и дидактических пособий, средств обучения, безбарьерной среды, вар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ативной методической базы обучения и воспитания и способность педагога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пользовать разнообразные методы и средства работы как общей, так и специал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ной педагогики;</w:t>
      </w:r>
    </w:p>
    <w:p w:rsidR="00555BD3" w:rsidRPr="00FC3B01" w:rsidRDefault="00AC0FE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="00555BD3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принцип партнерского взаимодействия с семьей</w:t>
      </w:r>
      <w:r w:rsidR="00555BD3" w:rsidRPr="00FC3B01">
        <w:rPr>
          <w:rFonts w:ascii="Times New Roman" w:eastAsia="Times New Roman" w:hAnsi="Times New Roman"/>
          <w:sz w:val="27"/>
          <w:szCs w:val="27"/>
          <w:lang w:eastAsia="ru-RU"/>
        </w:rPr>
        <w:t>. Усилия педагогов будут эффективными, только если они поддержаны родителями, понятны им и соотве</w:t>
      </w:r>
      <w:r w:rsidR="00555BD3"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="00555BD3" w:rsidRPr="00FC3B01">
        <w:rPr>
          <w:rFonts w:ascii="Times New Roman" w:eastAsia="Times New Roman" w:hAnsi="Times New Roman"/>
          <w:sz w:val="27"/>
          <w:szCs w:val="27"/>
          <w:lang w:eastAsia="ru-RU"/>
        </w:rPr>
        <w:t>ствуют потребностям семьи. Задача специалиста – установить доверительные партнерские отношения с родителями или близкими ребенка, внимательно отн</w:t>
      </w:r>
      <w:r w:rsidR="00555BD3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555BD3" w:rsidRPr="00FC3B01">
        <w:rPr>
          <w:rFonts w:ascii="Times New Roman" w:eastAsia="Times New Roman" w:hAnsi="Times New Roman"/>
          <w:sz w:val="27"/>
          <w:szCs w:val="27"/>
          <w:lang w:eastAsia="ru-RU"/>
        </w:rPr>
        <w:t>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принцип динамического развития образовательной модели детского сада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 Модель детского сада может изменяться, включая новые структурные подраздел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ния, специалистов, развивающие методы и средства.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При принятии решения о разворачивании инклюзивной практики в образ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вательном учреждении учитывается следующее: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наличие мотивации руководителя ДО</w:t>
      </w:r>
      <w:r w:rsidR="00AC0FEB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психологи</w:t>
      </w:r>
      <w:r w:rsidR="00AC0FEB" w:rsidRPr="00FC3B01">
        <w:rPr>
          <w:rFonts w:ascii="Times New Roman" w:eastAsia="Times New Roman" w:hAnsi="Times New Roman"/>
          <w:sz w:val="27"/>
          <w:szCs w:val="27"/>
          <w:lang w:eastAsia="ru-RU"/>
        </w:rPr>
        <w:t>ческая готовность коллектива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к инклюзии, предполага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щая знакомство с основными ценностями, целями, методиками организации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клюзивной практики и согласие с ними;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наличие необходимых специалистов (учителей-дефектологов, педагогов-психологов, учителей-логопедов, тьюторов) или договора с психолого-педагогическими и </w:t>
      </w: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медико-социальными</w:t>
      </w:r>
      <w:proofErr w:type="gram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центрами о психолого-педагогическом сопровождении детей с ОВЗ;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наличие специальных условий для обучения и воспитания детей с огран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ченными возможностями здоровья, в том числе безбарьерной среды;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возможность повышения квалификации педагогов.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Основная цель</w:t>
      </w:r>
      <w:r w:rsidR="00137363"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образовательной</w:t>
      </w: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137363"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организации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в процессе становления </w:t>
      </w: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инклюзивной практики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– обеспечение условий для совместного воспитания и образования детей с разными образовательными потребностями.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Когда решение принято, происходит разворачивание инновационной пед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гогической деятельности, предполагающей ряд обязательных процедур (осознание ценностей, постановку целей, анализ условий, подбор и создание средств и мет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дов, оценку результатов и коррекцию деятельности) и этапность их реализации в соответствии с решаемыми задачами.</w:t>
      </w:r>
    </w:p>
    <w:p w:rsidR="00E24AA1" w:rsidRPr="00E24AA1" w:rsidRDefault="00E24AA1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66E82" w:rsidRDefault="00B640AC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3.2.</w:t>
      </w:r>
      <w:r w:rsidR="00FB3DAC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</w:t>
      </w:r>
      <w:r w:rsidR="00766E82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Этапы инновационной педагогической деятельности.</w:t>
      </w:r>
    </w:p>
    <w:p w:rsidR="00555BD3" w:rsidRPr="00766E82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66E82">
        <w:rPr>
          <w:rFonts w:ascii="Times New Roman" w:eastAsia="Times New Roman" w:hAnsi="Times New Roman"/>
          <w:sz w:val="27"/>
          <w:szCs w:val="27"/>
          <w:lang w:eastAsia="ru-RU"/>
        </w:rPr>
        <w:t>На первом этапе планируются следующие мероприятия: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</w:t>
      </w:r>
      <w:r w:rsidRPr="00766E8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руководитель принимает решение об организации инклюзивной практики в ДО</w:t>
      </w:r>
      <w:r w:rsidR="00137363" w:rsidRPr="00766E8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О</w:t>
      </w:r>
      <w:r w:rsidRPr="00766E82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совместно с представителем органа управления образованием руковод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 ДО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проводит анализ квалификации специалистов, комплектации предме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но-развивающей среды, образовательных программ и те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>хнологий, по которым р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>ботает 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на </w:t>
      </w:r>
      <w:r w:rsidR="00AC0FEB" w:rsidRPr="00FC3B01">
        <w:rPr>
          <w:rFonts w:ascii="Times New Roman" w:eastAsia="Times New Roman" w:hAnsi="Times New Roman"/>
          <w:sz w:val="27"/>
          <w:szCs w:val="27"/>
          <w:lang w:eastAsia="ru-RU"/>
        </w:rPr>
        <w:t>соответствии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их условиям реализации инклюзивных целей;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руководител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ь ОО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проводит встречи с педагогическим коллективом для 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суждения и проработки основных целей, ценностей и принципов инклюзии, пе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спективного и текущего плана действий коллектива, определения состава ПМПк и координатора по организации инклюзивной практики в ДО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происходит знакомство с детьми и семьями, а при наличии в О</w:t>
      </w:r>
      <w:r w:rsidR="00AC0FEB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консул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тативного пункта (КП) – проведение первичного приема детей с ОВЗ для диагн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стики и разработки рекомендаций;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ПМПк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основе заключения ПМПК и результатов диагностики, проведе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ной специалистами</w:t>
      </w:r>
      <w:r w:rsidR="00C92B7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, разрабатывает образовательный маршрут для детей </w:t>
      </w:r>
      <w:r w:rsidR="00C92B7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с ОВЗ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лекотека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служба ранней помощи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группа кратковременного пребывания,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клюзивная группа, дополнительные занятия со специалистами) и индивидуальную образовательную программу;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определяются основные мероприятия по адаптации детей группы к новым условиям с приходом детей с ОВЗ;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проводятся встречи с родителями детей с ОВЗ и 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>родителями детей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с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>ой развития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подписываются договоры с родителями;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составляется расписание, и определяется распорядок дня.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При включении в образовательный процесс ребенка с особыми образов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тельными потребностями необходимо продумать, что нового внесет своим поя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лением тот или иной ребенок, каких изменений это потребует от учреждения. Приход такого ребенка в детский сад или школу подразумевает составление инд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видуального образовательного маршрута и изменения средовых условий с учетом его особенностей. Например, если приходит ребенок с нарушениями опорно-двигательного аппарата, планируются весь маршрут передвижения ребенка по детскому саду, все режимные моменты и их обеспечение (посещение туалета,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дение за партой или за столом, прогулки, двигательные занятия), педагогические действия по организации обучения и взаимодействия ребенка с другими детьми. Если приходит ребенок с особенностями эмоционально-волевой сферы – планир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ется деятельность воспитателя по включению этого ребенка в группу детей.</w:t>
      </w:r>
    </w:p>
    <w:p w:rsidR="00766E82" w:rsidRDefault="00766E82">
      <w:pPr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br w:type="page"/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lastRenderedPageBreak/>
        <w:t>На втором этапе решаются следующие задачи: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разработка концепции организации инклюзивной практики, включающей основные ценности и технологии их реализации;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разработка образовательной программы, учитывающей 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требования фед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рального государственного стандарта дошкольного образования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 особенности инклюзивного процесса;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создание методического обеспечения образовательного процесса;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создание вариативных форм для реализации инклюзивного образования;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повышение профессиональной квалификации педагогов и специалистов;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определение педагогов и специалистов, разрабатывающих индивидуальные образовательные программы для детей с ОВЗ;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</w:t>
      </w:r>
      <w:r w:rsidRPr="00E24AA1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создание</w:t>
      </w:r>
      <w:r w:rsidR="00D97CA0" w:rsidRPr="00E24AA1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 xml:space="preserve"> предметно-пространственной развивающей образовательной среды</w:t>
      </w:r>
      <w:r w:rsidRPr="00E24AA1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разработка новой структуры управ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ления инклюзивной образовательной о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выстраивание партнерских отношений со всеми участниками 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D97CA0"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тельных отношений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создание сетевого взаимодействия с организациями-партнерами.</w:t>
      </w:r>
    </w:p>
    <w:p w:rsidR="00AC0FEB" w:rsidRPr="00FC3B01" w:rsidRDefault="00555BD3" w:rsidP="00817A2F">
      <w:pPr>
        <w:spacing w:after="0" w:line="240" w:lineRule="auto"/>
        <w:ind w:firstLine="709"/>
        <w:jc w:val="both"/>
        <w:rPr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Организационная модель инклюзивного ДО</w:t>
      </w:r>
      <w:r w:rsidR="00AC0FEB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должна учитывать разноо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разные условия, зависящие от комплектации детского сада, быть гибкой и вари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тивной.</w:t>
      </w:r>
    </w:p>
    <w:p w:rsidR="00AA4BB7" w:rsidRPr="00FC3B01" w:rsidRDefault="00AA4BB7" w:rsidP="00817A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55BD3" w:rsidRPr="00FC3B01" w:rsidRDefault="00766E82" w:rsidP="00E24AA1">
      <w:pPr>
        <w:pStyle w:val="a3"/>
        <w:numPr>
          <w:ilvl w:val="1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Организационная м</w:t>
      </w:r>
      <w:r w:rsidR="00555BD3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одель</w:t>
      </w:r>
      <w:r w:rsidR="00735495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инклюзивной </w:t>
      </w:r>
      <w:r w:rsidR="00555BD3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дошкольно</w:t>
      </w:r>
      <w:r w:rsidR="00735495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й</w:t>
      </w:r>
      <w:r w:rsidR="00555BD3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образовательно</w:t>
      </w:r>
      <w:r w:rsidR="00735495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й организации</w:t>
      </w: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Организация инклюзивной практики предполагает творческий подход и определенную гибкость образовательной системы, учитывающей потребности не только детей с ограниченными возможностями здоровья, но и разных этнических групп, пола, возраста, принадлежности к той или иной социальной группе.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Система обучения и воспитания подстраивается под индивидуальные обр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зовательные потребности ребенка, используются новые подходы к обучению, применяются вариативные образовательные формы и методы обучения и воспит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ния. В самом инклюзивном подходе заложена необходимость изменять образов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тельную ситуацию, создавать новые формы и способы организации образовател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ного процесса с учетом индивидуальных различий детей. Для управления инкл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зивными процессами необходимо вводить командные формы работы, проектные формы организации деятельности, диагностику и мониторинг инклюзивных пр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цессов, формы согласования интересов разных участников образовательного пр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цесса (дошкольников, родителей, педагогов, администрации).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Основной принцип управления инклюзивным </w:t>
      </w:r>
      <w:r w:rsidR="00735495"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процессо</w:t>
      </w:r>
      <w:r w:rsidR="00E24AA1">
        <w:rPr>
          <w:rFonts w:ascii="Times New Roman" w:eastAsia="Times New Roman" w:hAnsi="Times New Roman"/>
          <w:b/>
          <w:sz w:val="27"/>
          <w:szCs w:val="27"/>
          <w:lang w:eastAsia="ru-RU"/>
        </w:rPr>
        <w:t>м</w:t>
      </w:r>
      <w:r w:rsidR="00735495"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>со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>местное принятие решения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участниками образовательн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>ых отношений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 отве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ственность за его выполнение. На основе данного принципа определяются стру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туры</w:t>
      </w:r>
      <w:r w:rsidR="00735495" w:rsidRPr="00FC3B01">
        <w:rPr>
          <w:rFonts w:ascii="Times New Roman" w:eastAsia="Times New Roman" w:hAnsi="Times New Roman"/>
          <w:sz w:val="27"/>
          <w:szCs w:val="27"/>
          <w:lang w:eastAsia="ru-RU"/>
        </w:rPr>
        <w:t>, участвующие в реализации инклюзивного процесса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1) научно-методический совет ДО</w:t>
      </w:r>
      <w:r w:rsidR="00AC0FEB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2) психолого-медико-педагогический консилиум (ПМПк) ДО</w:t>
      </w:r>
      <w:r w:rsidR="00AC0FEB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3) педагогический коллектив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4) родител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и воспитанников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Одним из важных условий организации инклюзивного процесса является командная работа сотрудников. Управленческая команда – это группа специал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стов, объединенная пон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иманием перспективы развития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проводящая в ко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лективе единую политику по достижению поставленных целей. Функциониров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ние и р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азвитие инклюзивно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й практики в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зависит от обмена информацией и способности людей совместно решать проблемы и задачи. Командная работа сп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собствует: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более успешной работе ДО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быстрой адаптации образовательной системы к изменениям во внешней среде, четкому реагированию на изменение образовательного запроса;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</w:t>
      </w:r>
      <w:r w:rsidRPr="009263FC">
        <w:rPr>
          <w:rFonts w:ascii="Times New Roman" w:eastAsia="Times New Roman" w:hAnsi="Times New Roman"/>
          <w:sz w:val="27"/>
          <w:szCs w:val="27"/>
          <w:lang w:eastAsia="ru-RU"/>
        </w:rPr>
        <w:t>модернизаци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 организационной системы управления при переходе от функционально-линейной организационной структуры к матричной структуре, в которой сочетаются вертикальная и горизонтальная системы управления.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научно-методический совет входят заведующ</w:t>
      </w:r>
      <w:r w:rsidR="004D4F4F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координатор по инкл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зии, 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руководители различных служб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(консультативный пункт, </w:t>
      </w:r>
      <w:r w:rsidR="00BE59C7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служба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ранн</w:t>
      </w:r>
      <w:r w:rsidR="00BE59C7" w:rsidRPr="00FC3B01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помощ</w:t>
      </w:r>
      <w:r w:rsidR="00BE59C7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центр индивидуальной психологической работы (ЦИПР)), старший во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питатель, ведущие специалисты.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Научно-методический совет разрабатывает концепцию развития инклюзи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ной практики в ДО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программу развития и годовой план; определяет направл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ния разработки и план внедрения новых технологий дошкольного образования; обобщает имеющийся опыт в области инклюзивной практики; определяет пер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чень необходимых научно-практических материалов; осуществляет стратегич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ское планирование деятельности инклюзивного ДО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Кроме того,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совет решает оперативные задачи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анализ ситуации в ДО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 оперативное реагирование на нее;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обсуждение планов и отчетов структурных подразделений ДО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контроль и анализ деятельности ПМПк ДО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определение ценностей, цели, 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принципов и направлений работы организ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(эти вопросы обсуждаются всем коллективом).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Планы, намеченные советом, обсуждаются и корректируются на собраниях педагогического коллектива и принимаются к исполнению. Вопросы оперативного управления решаются на еженедельных 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совещаниях, проводимых заведующим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Для решения методических и организационных задач обеспечения инкл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зивных процессов создаются проектные группы для решения конкретных задач, например, создания методики работы «детско-родительской группы», разработки критериев эффективности работы воспитателей, организации праздника или по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готовки участков к весеннему периоду.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Внутренние нормативно-правовые документы, обеспечивающие реализацию индивидуальных образовательных программ для детей, посещающих группы ко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бинированной направленности </w:t>
      </w:r>
    </w:p>
    <w:p w:rsidR="009A3C5C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Документами, обеспечивающими внутреннюю организацию деятельности 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фиксирующими функциональные обязанности и взаимодействие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трудников, обосновывающими распределение средств, выделяемых на оплату тр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да, являются внутренние локальные акты учреждения. </w:t>
      </w:r>
    </w:p>
    <w:p w:rsidR="00766E82" w:rsidRDefault="00766E82">
      <w:pPr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br w:type="page"/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lastRenderedPageBreak/>
        <w:t>Для обеспечения процесса ин</w:t>
      </w:r>
      <w:r w:rsidR="00734FD0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клюзии локальные акты дошкольной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="00734FD0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организ</w:t>
      </w:r>
      <w:r w:rsidR="00734FD0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а</w:t>
      </w:r>
      <w:r w:rsidR="00734FD0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ции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требуют внесения определенных изменений: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в уставе – в разделы, касающиеся 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целей и задач функционирования орг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режима работы, комплектования, контингента воспитанников, содерж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ния и организации педагогического процесса, функционирования структурных подразделений, должны быть внесены соответствующие изменения (например, для обеспечения нормативного функционирования инклюзивно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й практики организ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 уставе 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организации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должна быть формулировка не только о всестороннем развитии и охране жизни и здоровья воспитанников, но и об осуществлении кв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лифицированной коррекции нарушений</w:t>
      </w:r>
      <w:proofErr w:type="gram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физического и психического развития);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в коллективном договоре – в разделы, отражающие особенности графиков работы сотрудников, учета рабочего времени, положения об оплате труда и т. п., должны быть внесены изменения, отражающие новую специфику работы 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(например, в положение об оплате труда в </w:t>
      </w:r>
      <w:r w:rsidR="00734FD0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ии, может быть внесен пункт о доплате сотруднику, выполняющему функции координатора инклюзии, указан ее размер);</w:t>
      </w:r>
      <w:proofErr w:type="gramEnd"/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 правилах внутреннего трудового распорядка;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 должностных инструкциях работников – особенности организации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клюзивного образовательного процесса требуют внесения изменений в функци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нальные обязанности многих сотрудников. Так, выполнение функции ведущего специалиста-куратора ребенка с ОВЗ может рассматриваться как дополнительный функционал и требовать дополнительной оплаты, а может быть внесено в дол</w:t>
      </w:r>
      <w:r w:rsidR="00FC13FF" w:rsidRPr="00FC3B01">
        <w:rPr>
          <w:rFonts w:ascii="Times New Roman" w:eastAsia="Times New Roman" w:hAnsi="Times New Roman"/>
          <w:sz w:val="27"/>
          <w:szCs w:val="27"/>
          <w:lang w:eastAsia="ru-RU"/>
        </w:rPr>
        <w:t>ж</w:t>
      </w:r>
      <w:r w:rsidR="00FC13FF" w:rsidRPr="00FC3B01">
        <w:rPr>
          <w:rFonts w:ascii="Times New Roman" w:eastAsia="Times New Roman" w:hAnsi="Times New Roman"/>
          <w:sz w:val="27"/>
          <w:szCs w:val="27"/>
          <w:lang w:eastAsia="ru-RU"/>
        </w:rPr>
        <w:t>ностную инструкцию специалиста;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C13FF" w:rsidRPr="00FC3B0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ри изменении должностной инструкции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ботник должен быть уведомлен об этом за 2 месяца до изменения;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 инструкции по технике безопасности –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требуют значительных изменений (например, порядок действий сотрудников при передаче ребенка от воспитателя к специалисту: кто ведет, куда ведет, что делать в том или ином случае);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в положениях о структурных подразделениях, методическом объединении, ПМПк и др., несмотря на имеющиеся примерные положения о разных струк</w:t>
      </w:r>
      <w:r w:rsidR="00DD4C31"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турных подразделениях дошкольной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</w:t>
      </w:r>
      <w:r w:rsidR="00DD4C31"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организации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, каждое ДО</w:t>
      </w:r>
      <w:r w:rsidR="00734FD0"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О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издает свои положения (так, в положении о группе кратковременного пребывания «Особый ребенок» нео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б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ходимо предусмотреть возможность функционирования в режиме интеграции, а в положении о структурном</w:t>
      </w:r>
      <w:r w:rsidR="00DD4C31"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подразделении </w:t>
      </w:r>
      <w:proofErr w:type="spellStart"/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лекотека</w:t>
      </w:r>
      <w:proofErr w:type="spellEnd"/>
      <w:r w:rsidR="00DD4C31"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,</w:t>
      </w:r>
      <w:r w:rsidRPr="009263FC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предусмотреть сопровождение ребенка с ОВЗ педагогом-психологом при организации гостевых визитов);</w:t>
      </w:r>
      <w:proofErr w:type="gramEnd"/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 договорах с родителями (законными представителями) имеет смысл ра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работать на основе Типового договора с родителями (законными представител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ми) воспитанника несколько форм договоров, отражающих особенности посещ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ния ребенком различных структурных подразделений и групп различной напра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ленности;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в программе развития 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вводится раздел, отражающий конце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цию развития инклю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зивного образования в дошкольной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проект предположительных результатов в этом направлении, непосредственный план действий педагогического коллектива и администрации, направленный на дост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жение этого результата, а также предусматриваются конкретные сроки и отве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ственные возможности финансирования;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• в основной образовательной программе, разрабатываемой на основе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263FC">
        <w:rPr>
          <w:rFonts w:ascii="Times New Roman" w:eastAsia="Times New Roman" w:hAnsi="Times New Roman"/>
          <w:sz w:val="27"/>
          <w:szCs w:val="27"/>
          <w:lang w:eastAsia="ru-RU"/>
        </w:rPr>
        <w:t>ф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ед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рального государственного образовательного стандарта дошкольного образования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отражаются все особенности педагогического процесса;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 годовом плане особенности инклюзивного образовательного процесса могут быть отражены во всех разделах годового плана или выделены в раздел;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шение этого вопроса осуществляется педагогическим коллективом при согласов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нии с методическим центром;</w:t>
      </w:r>
    </w:p>
    <w:p w:rsidR="00555BD3" w:rsidRPr="00FC3B01" w:rsidRDefault="00555BD3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 приказах руководителя для обеспечения функционирования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инклюзи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ной практики в 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руководитель издает в течение учебного года 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сколько групп приказов: 1) об открытии и комплектовании структурных подразд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лений и групп различной направленности (в течение года приказы о зачислении, отчислении и переводе воспитанников внутри </w:t>
      </w:r>
      <w:r w:rsidR="00DD4C31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); 2) об утверждении положений, планов, инструкций, графиков, циклограмм, работы персонала и структурных подразделений;</w:t>
      </w:r>
      <w:proofErr w:type="gram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3) об установлении нагрузки педагогам и специал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стам, возложении обязанностей, установлении доплат и надбавок.</w:t>
      </w:r>
    </w:p>
    <w:p w:rsidR="00A65C68" w:rsidRPr="00FC3B01" w:rsidRDefault="00A65C68" w:rsidP="00817A2F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C3B01">
        <w:rPr>
          <w:sz w:val="27"/>
          <w:szCs w:val="27"/>
        </w:rPr>
        <w:t>Психолого-медико-педаг</w:t>
      </w:r>
      <w:r w:rsidR="00DD4C31" w:rsidRPr="00FC3B01">
        <w:rPr>
          <w:sz w:val="27"/>
          <w:szCs w:val="27"/>
        </w:rPr>
        <w:t xml:space="preserve">огический консилиум ДОО </w:t>
      </w:r>
      <w:r w:rsidRPr="00FC3B01">
        <w:rPr>
          <w:sz w:val="27"/>
          <w:szCs w:val="27"/>
        </w:rPr>
        <w:t>как форма взаимоде</w:t>
      </w:r>
      <w:r w:rsidRPr="00FC3B01">
        <w:rPr>
          <w:sz w:val="27"/>
          <w:szCs w:val="27"/>
        </w:rPr>
        <w:t>й</w:t>
      </w:r>
      <w:r w:rsidRPr="00FC3B01">
        <w:rPr>
          <w:sz w:val="27"/>
          <w:szCs w:val="27"/>
        </w:rPr>
        <w:t xml:space="preserve">ствия специалистов </w:t>
      </w:r>
      <w:r w:rsidR="00DD4C31" w:rsidRPr="00FC3B01">
        <w:rPr>
          <w:sz w:val="27"/>
          <w:szCs w:val="27"/>
        </w:rPr>
        <w:t>организации</w:t>
      </w:r>
      <w:r w:rsidRPr="00FC3B01">
        <w:rPr>
          <w:sz w:val="27"/>
          <w:szCs w:val="27"/>
        </w:rPr>
        <w:t xml:space="preserve">, объединяющихся для психолого-медико-педагогического сопровождения воспитанников с ограниченными возможностями здоровья, действует на основании </w:t>
      </w:r>
      <w:r w:rsidR="009A3F0A" w:rsidRPr="00FC3B01">
        <w:rPr>
          <w:sz w:val="27"/>
          <w:szCs w:val="27"/>
        </w:rPr>
        <w:t>Методических рекомендаций Министерства о</w:t>
      </w:r>
      <w:r w:rsidR="009A3F0A" w:rsidRPr="00FC3B01">
        <w:rPr>
          <w:sz w:val="27"/>
          <w:szCs w:val="27"/>
        </w:rPr>
        <w:t>б</w:t>
      </w:r>
      <w:r w:rsidR="009A3F0A" w:rsidRPr="00FC3B01">
        <w:rPr>
          <w:sz w:val="27"/>
          <w:szCs w:val="27"/>
        </w:rPr>
        <w:t>разования РФ «О психолого-медико-педагогическом консилиуме (</w:t>
      </w:r>
      <w:proofErr w:type="spellStart"/>
      <w:r w:rsidR="009A3F0A" w:rsidRPr="00FC3B01">
        <w:rPr>
          <w:sz w:val="27"/>
          <w:szCs w:val="27"/>
        </w:rPr>
        <w:t>ПМПк</w:t>
      </w:r>
      <w:proofErr w:type="spellEnd"/>
      <w:r w:rsidR="009A3F0A" w:rsidRPr="00FC3B01">
        <w:rPr>
          <w:sz w:val="27"/>
          <w:szCs w:val="27"/>
        </w:rPr>
        <w:t>) образ</w:t>
      </w:r>
      <w:r w:rsidR="009A3F0A" w:rsidRPr="00FC3B01">
        <w:rPr>
          <w:sz w:val="27"/>
          <w:szCs w:val="27"/>
        </w:rPr>
        <w:t>о</w:t>
      </w:r>
      <w:r w:rsidR="009A3F0A" w:rsidRPr="00FC3B01">
        <w:rPr>
          <w:sz w:val="27"/>
          <w:szCs w:val="27"/>
        </w:rPr>
        <w:t>вательного учреждения» от 27.03.2000 г. № 127/901-6. В инклюзивной дошкол</w:t>
      </w:r>
      <w:r w:rsidR="009A3F0A" w:rsidRPr="00FC3B01">
        <w:rPr>
          <w:sz w:val="27"/>
          <w:szCs w:val="27"/>
        </w:rPr>
        <w:t>ь</w:t>
      </w:r>
      <w:r w:rsidR="009A3F0A" w:rsidRPr="00FC3B01">
        <w:rPr>
          <w:sz w:val="27"/>
          <w:szCs w:val="27"/>
        </w:rPr>
        <w:t>ной</w:t>
      </w:r>
      <w:r w:rsidRPr="00FC3B01">
        <w:rPr>
          <w:sz w:val="27"/>
          <w:szCs w:val="27"/>
        </w:rPr>
        <w:t xml:space="preserve"> о</w:t>
      </w:r>
      <w:r w:rsidR="009A3F0A" w:rsidRPr="00FC3B01">
        <w:rPr>
          <w:sz w:val="27"/>
          <w:szCs w:val="27"/>
        </w:rPr>
        <w:t>бразовательной</w:t>
      </w:r>
      <w:r w:rsidRPr="00FC3B01">
        <w:rPr>
          <w:sz w:val="27"/>
          <w:szCs w:val="27"/>
        </w:rPr>
        <w:t xml:space="preserve"> </w:t>
      </w:r>
      <w:r w:rsidR="009A3F0A" w:rsidRPr="00FC3B01">
        <w:rPr>
          <w:sz w:val="27"/>
          <w:szCs w:val="27"/>
        </w:rPr>
        <w:t>организаци</w:t>
      </w:r>
      <w:r w:rsidRPr="00FC3B01">
        <w:rPr>
          <w:sz w:val="27"/>
          <w:szCs w:val="27"/>
        </w:rPr>
        <w:t xml:space="preserve">и </w:t>
      </w:r>
      <w:proofErr w:type="spellStart"/>
      <w:r w:rsidRPr="00FC3B01">
        <w:rPr>
          <w:sz w:val="27"/>
          <w:szCs w:val="27"/>
        </w:rPr>
        <w:t>ПМПк</w:t>
      </w:r>
      <w:proofErr w:type="spellEnd"/>
      <w:r w:rsidRPr="00FC3B01">
        <w:rPr>
          <w:sz w:val="27"/>
          <w:szCs w:val="27"/>
        </w:rPr>
        <w:t xml:space="preserve"> – это объединение специалистов ДО</w:t>
      </w:r>
      <w:r w:rsidR="00137363" w:rsidRPr="00FC3B01">
        <w:rPr>
          <w:sz w:val="27"/>
          <w:szCs w:val="27"/>
        </w:rPr>
        <w:t>О</w:t>
      </w:r>
      <w:r w:rsidRPr="00FC3B01">
        <w:rPr>
          <w:sz w:val="27"/>
          <w:szCs w:val="27"/>
        </w:rPr>
        <w:t>, реализующее ту или иную стратегию сопровождения ребенка и разрабатывающее конкретные тактики сопровождения включенного ребенка.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Содержание деятельности консилиума ДО</w:t>
      </w:r>
      <w:r w:rsidR="005768DF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: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обсуждение специалистами особенностей развития и социальной адапт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ции того или иного ребенка с ОВЗ;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обсуждение сложившейся образовательной ситуации;</w:t>
      </w:r>
    </w:p>
    <w:p w:rsidR="009A5EFC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разработка и реализация общей стратегии заданной ПМПК и конкретн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ого образовательного маршрута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воспитанника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ОВЗ в ДОО.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процесс инклюзии воспитанника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 некоторой степени зав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сит от специалистов ПМПк, определяющих необходимые условия для его успе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ш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ного включения в среду обычных сверстников.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Задачами психолого-медико-педагогического ко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нсилиума (</w:t>
      </w:r>
      <w:proofErr w:type="spellStart"/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ПМПк</w:t>
      </w:r>
      <w:proofErr w:type="spellEnd"/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)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ляются разработка тактических задач сопровождения, конкретизация последов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тельности подключения того или иного специалиста или условия, подбор конкре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ных коррекционных программ, тактик, технологий сопровождения, наиболее адекватных особенностям ребенка и всей ситуации его включения в среду но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мально развивающихся сверстников. Кроме задач, определенных методическими рекомендациями, инклюзивная практика актуализирует еще одну задачу – сопр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вождение всех детей группы, в которую включен ребенок с ОВЗ.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Успешная деятельность ПМПк определяется внешними и внутренними условиями организации деятельности ДО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66E82" w:rsidRDefault="00766E82">
      <w:pPr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br w:type="page"/>
      </w:r>
    </w:p>
    <w:p w:rsidR="00A65C68" w:rsidRPr="00FC3B01" w:rsidRDefault="009A5EFC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lastRenderedPageBreak/>
        <w:t xml:space="preserve">К внешним условиям </w:t>
      </w:r>
      <w:r w:rsidR="00A65C68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относятся: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системность развития инк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люзивного образования в области -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наличие 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разовательных 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разных 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уровней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образования (система ранней помощи – ДО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– О</w:t>
      </w:r>
      <w:r w:rsidR="009A5EFC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);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преемственность и взаимодействие между</w:t>
      </w:r>
      <w:r w:rsidR="004058D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организаци</w:t>
      </w:r>
      <w:r w:rsidR="00F73DDE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4058D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разных уровней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наличие структур, оказывающих методическую и организационную по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держку и сопровождение инклюзивных </w:t>
      </w:r>
      <w:r w:rsidR="004058D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практик в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r w:rsidR="004058DD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4058D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городские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методические центры, ППМС-центры</w:t>
      </w:r>
      <w:r w:rsidR="004058D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 т.д.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);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взаимодействие </w:t>
      </w:r>
      <w:r w:rsidR="004058DD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ДОО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 психолого-медико-педагогической комиссией (ПМПК);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взаимодействие с другими образовательными 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организациями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взаимодействие с социальными партнерами (родительские организации, общественные организации инвалидов, учреждения культуры и спорта и др.).</w:t>
      </w:r>
    </w:p>
    <w:p w:rsidR="00285B5F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К внутренним условиям организации деятельности </w:t>
      </w:r>
      <w:r w:rsidR="00285B5F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в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ДО</w:t>
      </w:r>
      <w:r w:rsidR="0063302B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О</w:t>
      </w:r>
      <w:r w:rsidR="00285B5F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относятся: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• наличие 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структурных подразделений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лекотека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ЦИПР, служба р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ней помощи и др.), позволяющих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организовать различную степень включенности ребенка с ОВЗ в инклюзивную среду;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подготовка психолого-педагогических кадров для реализации задач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клюзивного образования;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разработка приемов, методов и форм повышения профессиональной ко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петентности специалистов;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деятельность педагогического коллектива группы (педагог-психолог, уч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тель-дефектолог, учитель-логопед, социальный педагог, воспитатель, помощник воспитателя, тьютор);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деятельность психолого-медико-педагогического консилиума (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ПМПк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) ДО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создание безбарьерной архитектурно-планировочной среды;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наличие специального оборудования и средств, моделирующих образов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тельное пространство группы.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состав ПМПк ДО</w:t>
      </w:r>
      <w:r w:rsidR="005768D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входят: координатор по инклюзии (как правило, его роль выполняет старший воспитатель), педагог-психолог, учитель-логопед, уч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тель-дефектолог, социальный педагог, медсестра. Председателем 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ПМПк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ляется старший воспитатель, обладающий административным ресурсом для реал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зации решений консилиума.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Задачи и виды деятельности психолого-медико-педагогического консилиума дошкольно</w:t>
      </w:r>
      <w:r w:rsidR="00285B5F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образовательно</w:t>
      </w:r>
      <w:r w:rsidR="00285B5F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й </w:t>
      </w:r>
      <w:r w:rsidR="00137363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организации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: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разработка и уточнение индивидуального образовательного маршрута, определение условий и технологий психолого-педагогического сопровождения, в том числе оказания коррекционно-развивающей помощи ребенку с ОВЗ;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разработка содержательной части индивидуального образовательного маршрута (проведение организационных мероприятий, способствующих адапт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ции включенного ребенка);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динамическая оценка эффективности мероприятий по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социальной адапт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ции ребенка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ОВЗ;</w:t>
      </w:r>
    </w:p>
    <w:p w:rsidR="00A65C68" w:rsidRPr="00FC3B01" w:rsidRDefault="00285B5F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моделирование индивидуально-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ориентированных образовательных и ко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рекционно-развивающих программ на основе использования существующих пр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грамм и гибких технологий, учитывающих особенности психофизического разв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тия детей данных категорий;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изменение, при согласии родителей, образовательной траектории ребенка с ОВЗ (например, изменение соотношения индивидуальных и групповых форм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боты, время пребывания ребенка в среде сверстников и т. п.);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выявление среди основного контингента воспитанников детей с особыми образовательными потребностями, не проходивших обследование в ПМПК, но нуждающихся в психолого-педагогической поддержке;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мониторинг образовательной и социальной адаптации всех воспитанников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 ОВЗ в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координация взаи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модействия всех специалистов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по организации 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клюзивной практики;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при выявлении изменений психофизического и соматического состояний направление родителей на консультацию к специалистам медицинского профиля.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Вышеперечисленные задачи решаются на плановых и внеплановых конс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лиумах ДО</w:t>
      </w:r>
      <w:r w:rsidR="00285B5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Плановый консилиум решает следующие задачи: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выработка согласованных решений по определению индивидуального 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разовательного маршрута и дополнительных программ развивающей, коррекцио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ной и абилитационной работы;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оценка состояния ребенка и коррекция ранее намеченной программы.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Как правило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плановые консилиумы проводятся 3–4 раза в год.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Внеплановые консилиумы 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проводя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тся по запросам специалистов (педагога группы, педагога-психолога или одного из работающих с ребенком специалистов). Поводами для внепланового консилиума являются выяснение или возникновение новых обстоятельств, влияющих на обучение, развитие ребенка, отрицательная динамика его обучения или развития и т. п.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Задачами внепланового консилиума являются: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решение вопроса о принятии каких-либо необходимых экстренных мер по выявившимся обстоятельствам (в том числе – каким специалистом должен быть проконсультирован ребенок в первую очередь);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коррекция направления ранее проводимой коррекционно-развивающей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боты в изменившейся ситуации или в случае ее неэффективности;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• решение вопроса об изменении образовательного маршрута в рамках де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ьности данной образовательной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и или иной образовательной орг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низации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(повторное прохождение ПМПК).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Каждый специалист консилиума оценивает состояние психофизического развития ребенка и дает прогноз его возможностей в плане обучения, воспитания и социальной адаптации, в соответствии со своей специальностью и специализац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ей. Тип отклоняющегося развития, оценка причин и механизмов конкретного типа отклоняющегося развития, определение направлений психологической коррекц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онной работы, ее последовательности и тактики определяет педагог-психолог. Х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рактер речевого недоразвития выявляется учителем-логопедом, который опред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ляет условия и форму сопровождения, адекватные возможност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ям ребенка в рамках данной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дошкольно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й образовательной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Уровень развития ребенка в образовательных областях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оценивается воспитателем или учителем-дефектологом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соответствующего профиля. Социальную ситуацию развития, среду, в которой находится ребенок вне образовательно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особенности социального статуса семьи оценивает социальный педагог.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Деятельность всех специалистов в рамках консилиума состоит из ряда 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следовательных этапов, закономерно вытекающих один из другого. В реальной практике возможны некоторые расхождения с описанной выше моделью, опред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ляющиеся региональными, этническими и социокультурными особенностями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мей и т. п.</w:t>
      </w:r>
    </w:p>
    <w:p w:rsidR="00766E82" w:rsidRDefault="00766E82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</w:p>
    <w:p w:rsidR="00A65C68" w:rsidRPr="00FC3B01" w:rsidRDefault="00CC17F5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66E82">
        <w:rPr>
          <w:rFonts w:ascii="Times New Roman" w:eastAsia="Times New Roman" w:hAnsi="Times New Roman"/>
          <w:b/>
          <w:sz w:val="27"/>
          <w:szCs w:val="27"/>
          <w:lang w:eastAsia="ru-RU"/>
        </w:rPr>
        <w:t>Э</w:t>
      </w:r>
      <w:r w:rsidR="00A65C68" w:rsidRPr="00766E82">
        <w:rPr>
          <w:rFonts w:ascii="Times New Roman" w:eastAsia="Times New Roman" w:hAnsi="Times New Roman"/>
          <w:b/>
          <w:sz w:val="27"/>
          <w:szCs w:val="27"/>
          <w:lang w:eastAsia="ru-RU"/>
        </w:rPr>
        <w:t>тапы деятельности психолого-медико-педагогического консилиума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дошкольно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й 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образовательно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по сопровождению ребенка с ОВЗ.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Анализ рекомендаций и условий включения, представленный в рекоменд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циях ПМПК (потребность в сопровождении (тьютор), направленность коррекц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онной работы (учитель-логопед, педагог-психолог, учитель-дефектолог, ЛФК, врач, и т. п.), рекомендуемый режим занятий и консультаций, дополнительная 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мощь специалистов вне ДО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дополнительное специальное оборудование и т. п.) для успешного включения ребенка с ОВЗ в детское сообщество можно рассматр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вать как предварительный этап сопровождения ребенка.</w:t>
      </w:r>
      <w:proofErr w:type="gramEnd"/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пе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рвые две недели пребывания в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осуществляется 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первичное обсл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дование ребенка с ОВЗ 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основными специалистам</w:t>
      </w:r>
      <w:r w:rsidR="00137363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ПМПк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(педагог-психолог, уч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тель-дефектолог, учитель-логопед, социальный педагог), что является первым эт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пом сопровождения ребенка консилиумом ДО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3DAC" w:rsidRPr="00480156" w:rsidRDefault="00FB3DAC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Основные задачи деятельности специалистов на данном этапе.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Диагностические задачи педагога-психолога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: уточнение подтверждения 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бо изменение оценки уровня и особенностей развития ребенка, его поведения, критичности, адекватности в ситуации, развития коммуникативной, регуляторной, когнитивной и эмоционально-аффективной сфер в соответствии с возрастом. Оценка ресурсных возможностей ребенка, в том числе особенностей работосп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собности и темпа деятельности, возможностей социально-эмоциональной адапт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ции в детском сообществе и образовательно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й организац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ии в целом за счет проло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гированного наблюдения за ребенком в процессе его адаптации в ДО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 При нео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ходимости уточнение варианта/формы отклоняющегося развития, его индивид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альных проявлений у ребенка. Проведение специальной психологической работы со всеми взрослыми участниками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образовательных отношений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– воспитателями и родителями, в том числе</w:t>
      </w:r>
      <w:r w:rsidR="00CC17F5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родителями нормально развивающихся детей, посещ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ющих группу.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Диагностические задачи учителя-логопеда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: уточнение, детальное описание всех компонентов и сторон речевой функциональной системы (фонетико-фонематической, лексико-грамматической, синтаксической, семантической, пр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содической), особенности понимания обращенной речи. В процессе логопедич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ской диагностики определяются направления и особенности коррекционно-развивающей работы, формы работы с ребенком с учетом речевых особенностей остальных детей группы.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Диагностические задачи учителя-дефектолога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: детальная оценка уровня сформированности знаний, умений и навыков в их соотнесении с возрастом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бенка и </w:t>
      </w:r>
      <w:r w:rsidR="0010679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содержанием основной общеобразовательной программы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r w:rsidR="00106798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оценка уровня обучаемости ребенка, возможности переноса сформированного навыка на аналогичный материал и т. п. Итогом</w:t>
      </w:r>
      <w:r w:rsidR="0010679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такой оценки является программа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06798" w:rsidRPr="00FC3B01">
        <w:rPr>
          <w:rFonts w:ascii="Times New Roman" w:eastAsia="Times New Roman" w:hAnsi="Times New Roman"/>
          <w:sz w:val="27"/>
          <w:szCs w:val="27"/>
          <w:lang w:eastAsia="ru-RU"/>
        </w:rPr>
        <w:t>развития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познавательных навыков и умений</w:t>
      </w:r>
      <w:r w:rsidR="0010679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воспитанника с ОВЗ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Диагностические задачи сурдопедагога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: педагогическая оценка особенн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стей восприятия и воспроизведения устной речи, а также наличия дополнительных факторов, влияющих на общее психическое развитие ребенка с нарушением слуха. Сурдопедагог обязан конкретизировать определенные ПМПК условия и специф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ку сопровождения ребенка с нарушением слуха в ДО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Диагностические задачи тифлопедагога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: педагогическая оценка специфики зрительного восприятия, дополнительных факторов, осложняющих визуальные возможности ребенка, оценка направлений занятий, определение необходимых условий (в том числе – специального оборудования и специальной дидактики) для его обучения.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По результатам проведения обследования каждый специалист составляет развернутое заключение, в котором уточняет и конкретизирует рекомендации ПМПК по индивидуализации образовательно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го маршрута в инклюзивной практ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ке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(коррекционной 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и развивающей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работы, ее конкретных направлений и этапов, технологий работы с ребенком).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После обследования ребенка специалисты проводят коллегиальное обсу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ж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дение полученных результатов, которое можно рассматривать в качестве 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второго этапа деятельности консилиума.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Коллегиальное обсуждение результатов обследования позволяет конкрет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зировать и уточнить представления о характере и особенностях развития ребенка, определить вероятностный прогноз его дальнейшего развития и комплекс разв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вающих, коррекционных мероприятий, которые будут способствовать максимал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ной социальной и образовательной адаптации в соответствии с особенностями и возможностями ребенка, а также определить необходимые на данном этапе спец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альные коррекционные и развивающие программы, форму (индивидуальная или групповая) и частоту их</w:t>
      </w:r>
      <w:proofErr w:type="gram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проведения. Организованная подобным образом работа будет способствовать максимальной адаптации ребенка в среде сверстников и его реальному включению в эту среду.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Завершающей частью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этого этапа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работы консилиума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является 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определение содержания сопровождения развития воспитанника с ОВЗ в ДОО.</w:t>
      </w:r>
    </w:p>
    <w:p w:rsidR="006B6A27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Председатель консилиума или координатор по инклюзии совместно с восп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тателем группы обсуждают с родителями содержательны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е и организационные в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просы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индивидуального образовательного маршрута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ребенка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Каждый специалист обязан проконсультировать родителей по результатам собственного обследования и дать ясные и понятные рекомендации по развитию, воспитанию ребенка в сфере своей компетенции, опираясь на решение консилиума. Кроме того, родителям м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жет быть предоставлена информация о вероятностном прогнозе адаптации ребе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ка, предполагаемой динамике его состояния и возможном ухудшении состояния, динамики развития в целом, в случае невыполнения тех или иных условий, рек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мендованных ПМПк, касающихся дополнительной помощи специ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алистов вне стен образовательной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На этом же этапе обсуждается координация и согласованность последующ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го взаимодействия специалистов друг с другом. При необходимости определяется последовательность включения различных специалистов в работу с ребенком.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Третьим этапом работы ПМПк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является организация динамического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провождения и проведение диагностических срезов состояния психофизического развития ребенка с ОВЗ (1 раз в месяц/квартал) для корректировки индивидуал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ного образовательного маршрута.</w:t>
      </w:r>
    </w:p>
    <w:p w:rsidR="006B6A27" w:rsidRPr="00FC3B01" w:rsidRDefault="006B6A27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ситуации, если консилиум ДОО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пришел к общему мнению о характере необходимой развивающей и коррекционной работы с ребенком, можно обратит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>ся к специалистам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ПМПК</w:t>
      </w:r>
      <w:r w:rsidR="00A65C68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случае выявления в ДО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детей, испытывающих явные трудности соц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альной и /или образовательной адаптации и нуждающихся в определении условий их обучения и воспитания, специалисты 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ПМПк</w:t>
      </w:r>
      <w:proofErr w:type="spellEnd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ДО</w:t>
      </w:r>
      <w:r w:rsidR="006B6A27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рекомендуют, а зачастую и убеждают родителей (лиц, их заменяющих) обратиться в ПМПК. Копии получе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ных заключений специалистов в виде общего (коллегиального) заключения конс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лиума передаются в психолого-медико-педагогическую комиссию, где определ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ется или уточняется образовательный маршрут ребенка и условия, способству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щие его максимальной социальной и образовательной адаптации, выдаются 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полнительные рекомендации по организации условий для развития, воспитания и обучения ребенка в ДО</w:t>
      </w:r>
      <w:r w:rsidR="006F24B0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На этом же этапе обсуждаются особенности и формулируются основные 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ложения сопровождения остальных детей группы в связи с включением в нее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бенка с ОВЗ.</w:t>
      </w:r>
    </w:p>
    <w:p w:rsidR="006F24B0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Своеобразным завершением этого этапа работы каждого специалиста явл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ется оценка состояния ребенка после окончания цикла развивающей и коррекц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онной работы или</w:t>
      </w:r>
      <w:r w:rsidR="006F24B0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итоговое обследование. Одной из целей данного обследования является оценка необходимости и/или возможности изменения образовательного маршрута</w:t>
      </w:r>
      <w:r w:rsidR="006F24B0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Решение задач динамической оценки состояния ребенка в рамках деятельн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сти консилиума является завершающей ступенью его деятельности в учебном году или на определенной ступени образования. В деятельность ПМПк может вкл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чаться мониторинг.</w:t>
      </w:r>
    </w:p>
    <w:p w:rsidR="009A3C5C" w:rsidRPr="00FC3B01" w:rsidRDefault="00735495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66E82">
        <w:rPr>
          <w:rFonts w:ascii="Times New Roman" w:hAnsi="Times New Roman"/>
          <w:bCs/>
          <w:sz w:val="27"/>
          <w:szCs w:val="27"/>
          <w:lang w:eastAsia="ru-RU"/>
        </w:rPr>
        <w:t xml:space="preserve">Педагогический коллектив </w:t>
      </w:r>
      <w:r w:rsidR="006F24B0" w:rsidRPr="00766E82">
        <w:rPr>
          <w:rFonts w:ascii="Times New Roman" w:hAnsi="Times New Roman"/>
          <w:bCs/>
          <w:sz w:val="27"/>
          <w:szCs w:val="27"/>
          <w:lang w:eastAsia="ru-RU"/>
        </w:rPr>
        <w:t>ДОО, реализующий инклюзивную практ</w:t>
      </w:r>
      <w:r w:rsidR="006F24B0" w:rsidRPr="00766E82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="006F24B0" w:rsidRPr="00766E82">
        <w:rPr>
          <w:rFonts w:ascii="Times New Roman" w:hAnsi="Times New Roman"/>
          <w:bCs/>
          <w:sz w:val="27"/>
          <w:szCs w:val="27"/>
          <w:lang w:eastAsia="ru-RU"/>
        </w:rPr>
        <w:t>ку</w:t>
      </w:r>
      <w:r w:rsidR="009A3C5C" w:rsidRPr="00766E82">
        <w:rPr>
          <w:rFonts w:ascii="Times New Roman" w:hAnsi="Times New Roman"/>
          <w:bCs/>
          <w:sz w:val="27"/>
          <w:szCs w:val="27"/>
          <w:lang w:eastAsia="ru-RU"/>
        </w:rPr>
        <w:t> 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включает в себя: воспитателей, учителя-логопеда, учителя-дефектолога, пе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дагога-психолога, </w:t>
      </w:r>
      <w:proofErr w:type="spellStart"/>
      <w:r w:rsidR="009A3C5C" w:rsidRPr="00FC3B01">
        <w:rPr>
          <w:rFonts w:ascii="Times New Roman" w:hAnsi="Times New Roman"/>
          <w:sz w:val="27"/>
          <w:szCs w:val="27"/>
          <w:lang w:eastAsia="ru-RU"/>
        </w:rPr>
        <w:t>тьютора</w:t>
      </w:r>
      <w:proofErr w:type="spellEnd"/>
      <w:r w:rsidR="009A3C5C" w:rsidRPr="00FC3B01">
        <w:rPr>
          <w:rFonts w:ascii="Times New Roman" w:hAnsi="Times New Roman"/>
          <w:sz w:val="27"/>
          <w:szCs w:val="27"/>
          <w:lang w:eastAsia="ru-RU"/>
        </w:rPr>
        <w:t>, социального педагога, педагогов дополнительного об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>разования.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i/>
          <w:sz w:val="27"/>
          <w:szCs w:val="27"/>
          <w:lang w:eastAsia="ru-RU"/>
        </w:rPr>
        <w:t>Цель работы этого коллектива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–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 xml:space="preserve"> организация эффективного сопровожд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>ния воспитанника с ОВЗ</w:t>
      </w:r>
      <w:r w:rsidRPr="00FC3B01">
        <w:rPr>
          <w:rFonts w:ascii="Times New Roman" w:hAnsi="Times New Roman"/>
          <w:sz w:val="27"/>
          <w:szCs w:val="27"/>
          <w:lang w:eastAsia="ru-RU"/>
        </w:rPr>
        <w:t>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Основные направления деятельности педагогического коллектива:</w:t>
      </w:r>
    </w:p>
    <w:p w:rsidR="006F24B0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9859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разработка и ре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 xml:space="preserve">ализация конкретных </w:t>
      </w:r>
      <w:r w:rsidR="00137363" w:rsidRPr="00FC3B01">
        <w:rPr>
          <w:rFonts w:ascii="Times New Roman" w:hAnsi="Times New Roman"/>
          <w:sz w:val="27"/>
          <w:szCs w:val="27"/>
          <w:lang w:eastAsia="ru-RU"/>
        </w:rPr>
        <w:t>этапов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>, создание доступной среды для овладения образовательной программой всеми детьми группы, в том числе р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 xml:space="preserve">бенком </w:t>
      </w:r>
      <w:r w:rsidR="009859FF">
        <w:rPr>
          <w:rFonts w:ascii="Times New Roman" w:hAnsi="Times New Roman"/>
          <w:sz w:val="27"/>
          <w:szCs w:val="27"/>
          <w:lang w:eastAsia="ru-RU"/>
        </w:rPr>
        <w:t>с</w:t>
      </w:r>
      <w:r w:rsidR="006F24B0" w:rsidRPr="00FC3B01">
        <w:rPr>
          <w:rFonts w:ascii="Times New Roman" w:hAnsi="Times New Roman"/>
          <w:sz w:val="27"/>
          <w:szCs w:val="27"/>
          <w:lang w:eastAsia="ru-RU"/>
        </w:rPr>
        <w:t xml:space="preserve"> ОВЗ</w:t>
      </w:r>
      <w:r w:rsidR="005B6A25" w:rsidRPr="00FC3B01">
        <w:rPr>
          <w:rFonts w:ascii="Times New Roman" w:hAnsi="Times New Roman"/>
          <w:sz w:val="27"/>
          <w:szCs w:val="27"/>
          <w:lang w:eastAsia="ru-RU"/>
        </w:rPr>
        <w:t>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9859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проведение анализа результатов психолого-педагогической диагностики всех детей группы;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9859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разработка каждым специалистом календарных и тематических планов коррекционно-развивающей работы;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>–</w:t>
      </w:r>
      <w:r w:rsidR="009859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планирование распорядка повседневных дел и занятий в группе;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9859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обсуждение и планирование действий по сотрудничеству и взаимодей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ствию с родителями;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9859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планирование, организация и реализация событий и праздников;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9859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анализ экстренных ситуаций и организация действий по их разрешению.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ПМПК назначает каждому ребенку с ОВЗ ведущего специалиста (в зависи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мости от образовательных потребностей) из числа специалистов педагогического коллектива </w:t>
      </w:r>
      <w:r w:rsidR="005B6A25" w:rsidRPr="00FC3B01">
        <w:rPr>
          <w:rFonts w:ascii="Times New Roman" w:hAnsi="Times New Roman"/>
          <w:sz w:val="27"/>
          <w:szCs w:val="27"/>
          <w:lang w:eastAsia="ru-RU"/>
        </w:rPr>
        <w:t>ДОО</w:t>
      </w:r>
      <w:r w:rsidRPr="00FC3B01">
        <w:rPr>
          <w:rFonts w:ascii="Times New Roman" w:hAnsi="Times New Roman"/>
          <w:sz w:val="27"/>
          <w:szCs w:val="27"/>
          <w:lang w:eastAsia="ru-RU"/>
        </w:rPr>
        <w:t>.</w:t>
      </w:r>
    </w:p>
    <w:p w:rsidR="005B6A25" w:rsidRPr="00FC3B01" w:rsidRDefault="005B6A25" w:rsidP="00817A2F">
      <w:pPr>
        <w:pStyle w:val="af0"/>
        <w:ind w:firstLine="709"/>
        <w:jc w:val="both"/>
        <w:rPr>
          <w:rFonts w:ascii="Times New Roman" w:hAnsi="Times New Roman"/>
          <w:b/>
          <w:kern w:val="36"/>
          <w:sz w:val="27"/>
          <w:szCs w:val="27"/>
          <w:lang w:eastAsia="ru-RU"/>
        </w:rPr>
      </w:pPr>
      <w:bookmarkStart w:id="1" w:name="TOC_idp19452320"/>
      <w:bookmarkStart w:id="2" w:name="TOC_idp19452384"/>
      <w:bookmarkEnd w:id="1"/>
      <w:bookmarkEnd w:id="2"/>
    </w:p>
    <w:p w:rsidR="009A3C5C" w:rsidRPr="00FC3B01" w:rsidRDefault="005B6A25" w:rsidP="00766E82">
      <w:pPr>
        <w:pStyle w:val="af0"/>
        <w:jc w:val="center"/>
        <w:rPr>
          <w:rFonts w:ascii="Times New Roman" w:hAnsi="Times New Roman"/>
          <w:b/>
          <w:kern w:val="36"/>
          <w:sz w:val="27"/>
          <w:szCs w:val="27"/>
          <w:lang w:eastAsia="ru-RU"/>
        </w:rPr>
      </w:pPr>
      <w:proofErr w:type="gramStart"/>
      <w:r w:rsidRPr="00FC3B01">
        <w:rPr>
          <w:rFonts w:ascii="Times New Roman" w:hAnsi="Times New Roman"/>
          <w:b/>
          <w:kern w:val="36"/>
          <w:sz w:val="27"/>
          <w:szCs w:val="27"/>
          <w:lang w:eastAsia="ru-RU"/>
        </w:rPr>
        <w:t>Структурные подразделения ДОО</w:t>
      </w:r>
      <w:r w:rsidR="009A3C5C" w:rsidRPr="00FC3B01">
        <w:rPr>
          <w:rFonts w:ascii="Times New Roman" w:hAnsi="Times New Roman"/>
          <w:b/>
          <w:kern w:val="36"/>
          <w:sz w:val="27"/>
          <w:szCs w:val="27"/>
          <w:lang w:eastAsia="ru-RU"/>
        </w:rPr>
        <w:t>, реализующ</w:t>
      </w:r>
      <w:r w:rsidR="003D791A" w:rsidRPr="00FC3B01">
        <w:rPr>
          <w:rFonts w:ascii="Times New Roman" w:hAnsi="Times New Roman"/>
          <w:b/>
          <w:kern w:val="36"/>
          <w:sz w:val="27"/>
          <w:szCs w:val="27"/>
          <w:lang w:eastAsia="ru-RU"/>
        </w:rPr>
        <w:t>его инклюзивную практику</w:t>
      </w:r>
      <w:proofErr w:type="gramEnd"/>
    </w:p>
    <w:p w:rsidR="003B57D8" w:rsidRPr="00FC3B01" w:rsidRDefault="003B57D8" w:rsidP="00766E82">
      <w:pPr>
        <w:pStyle w:val="af0"/>
        <w:jc w:val="center"/>
        <w:rPr>
          <w:rFonts w:ascii="Times New Roman" w:hAnsi="Times New Roman"/>
          <w:b/>
          <w:kern w:val="36"/>
          <w:sz w:val="27"/>
          <w:szCs w:val="27"/>
          <w:lang w:eastAsia="ru-RU"/>
        </w:rPr>
      </w:pPr>
    </w:p>
    <w:p w:rsidR="00766E82" w:rsidRDefault="003B57D8" w:rsidP="00766E82">
      <w:pPr>
        <w:pStyle w:val="af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 xml:space="preserve">Основные </w:t>
      </w:r>
      <w:r w:rsidR="003D791A" w:rsidRPr="00FC3B01">
        <w:rPr>
          <w:rFonts w:ascii="Times New Roman" w:hAnsi="Times New Roman"/>
          <w:b/>
          <w:i/>
          <w:sz w:val="27"/>
          <w:szCs w:val="27"/>
          <w:lang w:eastAsia="ru-RU"/>
        </w:rPr>
        <w:t>формы дошкольного инклюзивного образования</w:t>
      </w:r>
    </w:p>
    <w:p w:rsidR="003D791A" w:rsidRPr="00FC3B01" w:rsidRDefault="003D791A" w:rsidP="00766E82">
      <w:pPr>
        <w:pStyle w:val="af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воспитанников с ОВЗ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3D791A" w:rsidRPr="00FC3B01" w:rsidRDefault="003D791A" w:rsidP="009859FF">
      <w:pPr>
        <w:pStyle w:val="af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sz w:val="27"/>
          <w:szCs w:val="27"/>
          <w:lang w:eastAsia="ru-RU"/>
        </w:rPr>
        <w:t>Группа компенсирующей направленности дет</w:t>
      </w:r>
      <w:r w:rsidR="009859FF">
        <w:rPr>
          <w:rFonts w:ascii="Times New Roman" w:hAnsi="Times New Roman"/>
          <w:b/>
          <w:sz w:val="27"/>
          <w:szCs w:val="27"/>
          <w:lang w:eastAsia="ru-RU"/>
        </w:rPr>
        <w:t>ей</w:t>
      </w:r>
      <w:r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 с ОВЗ</w:t>
      </w:r>
      <w:r w:rsidR="003B57D8" w:rsidRPr="00FC3B01">
        <w:rPr>
          <w:rFonts w:ascii="Times New Roman" w:hAnsi="Times New Roman"/>
          <w:b/>
          <w:sz w:val="27"/>
          <w:szCs w:val="27"/>
          <w:lang w:eastAsia="ru-RU"/>
        </w:rPr>
        <w:t>.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В группах компенсирующей направленности осуществляются квалифицир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ванная коррекция недостатков в физическом и (или) психическом развитии и д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школьное образование детей с ограниченными возможностями здоровья в соо</w:t>
      </w:r>
      <w:r w:rsidRPr="00FC3B01">
        <w:rPr>
          <w:rFonts w:ascii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hAnsi="Times New Roman"/>
          <w:sz w:val="27"/>
          <w:szCs w:val="27"/>
          <w:lang w:eastAsia="ru-RU"/>
        </w:rPr>
        <w:t>ветствии с образовательной программой образовательного учреждения, разраб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тываемой им самостоятельно на основе примерной основной общеобразовател</w:t>
      </w:r>
      <w:r w:rsidRPr="00FC3B01">
        <w:rPr>
          <w:rFonts w:ascii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hAnsi="Times New Roman"/>
          <w:sz w:val="27"/>
          <w:szCs w:val="27"/>
          <w:lang w:eastAsia="ru-RU"/>
        </w:rPr>
        <w:t>ной программы дошкольного образования и требований федерального госуда</w:t>
      </w:r>
      <w:r w:rsidRPr="00FC3B01">
        <w:rPr>
          <w:rFonts w:ascii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hAnsi="Times New Roman"/>
          <w:sz w:val="27"/>
          <w:szCs w:val="27"/>
          <w:lang w:eastAsia="ru-RU"/>
        </w:rPr>
        <w:t>ственного образовательного стандарта дошкольного образования к структуре о</w:t>
      </w:r>
      <w:r w:rsidRPr="00FC3B01">
        <w:rPr>
          <w:rFonts w:ascii="Times New Roman" w:hAnsi="Times New Roman"/>
          <w:sz w:val="27"/>
          <w:szCs w:val="27"/>
          <w:lang w:eastAsia="ru-RU"/>
        </w:rPr>
        <w:t>с</w:t>
      </w:r>
      <w:r w:rsidRPr="00FC3B01">
        <w:rPr>
          <w:rFonts w:ascii="Times New Roman" w:hAnsi="Times New Roman"/>
          <w:sz w:val="27"/>
          <w:szCs w:val="27"/>
          <w:lang w:eastAsia="ru-RU"/>
        </w:rPr>
        <w:t>новной общеобразовательной программы дошкольного образования и условиям ее реализации, с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учетом особенностей психофизического развития и возможностей воспитанников.</w:t>
      </w:r>
    </w:p>
    <w:p w:rsidR="00FA4689" w:rsidRPr="00FC3B01" w:rsidRDefault="00FA4689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Целью организации групп компенсирующей направленности является с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здание специальных условий обучения, воспитания и развития</w:t>
      </w:r>
      <w:r w:rsidR="00E114BC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для получения о</w:t>
      </w:r>
      <w:r w:rsidRPr="00FC3B01">
        <w:rPr>
          <w:rFonts w:ascii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разования указанными </w:t>
      </w:r>
      <w:r w:rsidR="00E114BC" w:rsidRPr="00FC3B01">
        <w:rPr>
          <w:rFonts w:ascii="Times New Roman" w:hAnsi="Times New Roman"/>
          <w:sz w:val="27"/>
          <w:szCs w:val="27"/>
          <w:lang w:eastAsia="ru-RU"/>
        </w:rPr>
        <w:t>воспитанниками</w:t>
      </w:r>
      <w:r w:rsidRPr="00FC3B01">
        <w:rPr>
          <w:rFonts w:ascii="Times New Roman" w:hAnsi="Times New Roman"/>
          <w:sz w:val="27"/>
          <w:szCs w:val="27"/>
          <w:lang w:eastAsia="ru-RU"/>
        </w:rPr>
        <w:t>, включающ</w:t>
      </w:r>
      <w:r w:rsidR="009859FF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>е в себя использование спец</w:t>
      </w:r>
      <w:r w:rsidRPr="00FC3B01">
        <w:rPr>
          <w:rFonts w:ascii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hAnsi="Times New Roman"/>
          <w:sz w:val="27"/>
          <w:szCs w:val="27"/>
          <w:lang w:eastAsia="ru-RU"/>
        </w:rPr>
        <w:t>альных образовательных программ и методов обучения и воспитания, специал</w:t>
      </w:r>
      <w:r w:rsidRPr="00FC3B01">
        <w:rPr>
          <w:rFonts w:ascii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hAnsi="Times New Roman"/>
          <w:sz w:val="27"/>
          <w:szCs w:val="27"/>
          <w:lang w:eastAsia="ru-RU"/>
        </w:rPr>
        <w:t>ных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</w:t>
      </w:r>
      <w:r w:rsidR="009859FF">
        <w:rPr>
          <w:rFonts w:ascii="Times New Roman" w:hAnsi="Times New Roman"/>
          <w:sz w:val="27"/>
          <w:szCs w:val="27"/>
          <w:lang w:eastAsia="ru-RU"/>
        </w:rPr>
        <w:t>.</w:t>
      </w:r>
    </w:p>
    <w:p w:rsidR="00FA4689" w:rsidRPr="00FC3B01" w:rsidRDefault="00FA4689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Основными задачами групп компенсирующей направленности являются:</w:t>
      </w:r>
    </w:p>
    <w:p w:rsidR="00FA4689" w:rsidRPr="00FC3B01" w:rsidRDefault="00E114B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углубленное медико-психолого-педагогическое изучение детей в процессе коррекционного воспитания и обучения; уточнения характера и степени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выраже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ности каждого из нарушений;</w:t>
      </w:r>
    </w:p>
    <w:p w:rsidR="00FA4689" w:rsidRPr="00FC3B01" w:rsidRDefault="00E114B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создание оптимальных условий для физического, познавательного, речев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го и социально-личностного развития детей;</w:t>
      </w:r>
    </w:p>
    <w:p w:rsidR="003B57D8" w:rsidRPr="00FC3B01" w:rsidRDefault="00E114B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осуществление комплексной (психологической, логопедической, педагог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и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ческой) коррекции нарушений в развитии воспитанников группы с учетом инд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и</w:t>
      </w:r>
      <w:r w:rsidR="00FA4689" w:rsidRPr="00FC3B01">
        <w:rPr>
          <w:rFonts w:ascii="Times New Roman" w:hAnsi="Times New Roman"/>
          <w:sz w:val="27"/>
          <w:szCs w:val="27"/>
          <w:lang w:eastAsia="ru-RU"/>
        </w:rPr>
        <w:t>видуальных возможностей личностных особенностей каждого ребенка.</w:t>
      </w:r>
    </w:p>
    <w:p w:rsidR="00FA4689" w:rsidRPr="00D50083" w:rsidRDefault="00FA4689" w:rsidP="00817A2F">
      <w:pPr>
        <w:pStyle w:val="af0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D791A" w:rsidRPr="00FC3B01" w:rsidRDefault="003D791A" w:rsidP="00D50083">
      <w:pPr>
        <w:pStyle w:val="af0"/>
        <w:numPr>
          <w:ilvl w:val="0"/>
          <w:numId w:val="6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sz w:val="27"/>
          <w:szCs w:val="27"/>
          <w:lang w:eastAsia="ru-RU"/>
        </w:rPr>
        <w:t>Группа комбинированной направленности</w:t>
      </w:r>
      <w:r w:rsidRPr="00FC3B01">
        <w:rPr>
          <w:sz w:val="27"/>
          <w:szCs w:val="27"/>
        </w:rPr>
        <w:t xml:space="preserve"> </w:t>
      </w:r>
      <w:r w:rsidRPr="00FC3B01">
        <w:rPr>
          <w:rFonts w:ascii="Times New Roman" w:hAnsi="Times New Roman"/>
          <w:b/>
          <w:sz w:val="27"/>
          <w:szCs w:val="27"/>
        </w:rPr>
        <w:t>(и</w:t>
      </w:r>
      <w:r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нклюзивная группа). 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Инклюзивная группа в</w:t>
      </w:r>
      <w:r w:rsidRPr="00FC3B01">
        <w:rPr>
          <w:rFonts w:ascii="Times New Roman" w:hAnsi="Times New Roman"/>
          <w:b/>
          <w:color w:val="FF0000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ДОО открывается для совместного воспитания и об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разования здоровых детей и детей с ограниченными возможностями здоровья. В группах комбинированной направленности предельная наполняемость устанавли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</w: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>вается в зависимости от возраста детей (до 3 лет и старше 3 лет) и категории детей с ограниченными возможностями здоровья и составляет: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до 3 лет – 10 детей, в том числе не более 3 детей с ограниченными воз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можностями здоровья;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старше 3 лет: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D500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10 детей, в том числе не более 3 глухих детей, или слепых детей, или детей с нарушениями опорно-двигательного аппарата, или детей с умственной отста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лостью – умеренной, тяжелой, или детей со сложным дефектом;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– 15 детей, в том числе не более 4 слабовидящих и (или) детей с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амблиопией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и косоглазием, или слабослышащих детей, или детей, имеющих тяжелые наруше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ния речи, или детей с умственной отсталостью легкой степени;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 17 детей, в том числе не более 5 детей с задержкой психического развития.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Например, в одной группе могут эффективно обучаться 2 ребенка с синдро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мом Дауна, 1 ребенок с синдромом раннего детского аутизма, 1–2 ребенка с дет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ским церебральным параличом, несколько детей с общим недоразвитием речи.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i/>
          <w:sz w:val="27"/>
          <w:szCs w:val="27"/>
          <w:lang w:eastAsia="ru-RU"/>
        </w:rPr>
        <w:t>Содержание деятельности инклюзивной группы: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2A50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осуществление развивающей деятельности (развитие речи и представле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ний об окружающем мире, развитие познавательной сферы, игровой, исследова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тельской, проектной, графической, конструктивной деятельности и т.д.);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2A50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социализация в условиях совместного обучения и воспитания детей с ОВЗ и обычно развивающихся сверстников;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2A50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реализация коррекционной деятельности специалистов (учитель-логопед, учитель-дефектолог, педагог-психолог, массажист);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2A50E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реализация программ творческого развития детей (керамическая мастер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ская, хореография, музыкально-ритмические занятия,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игротерапия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и др.).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i/>
          <w:sz w:val="27"/>
          <w:szCs w:val="27"/>
          <w:lang w:eastAsia="ru-RU"/>
        </w:rPr>
        <w:t>Основные направления работы педагогического коллектива в инклюзивной группе</w:t>
      </w:r>
      <w:r w:rsidRPr="00FC3B01">
        <w:rPr>
          <w:rFonts w:ascii="Times New Roman" w:hAnsi="Times New Roman"/>
          <w:sz w:val="27"/>
          <w:szCs w:val="27"/>
          <w:lang w:eastAsia="ru-RU"/>
        </w:rPr>
        <w:t>: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диагностика индивидуальных особенностей развития каждого ребенка;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комплексная оценка ресурсов и дефицитов ребенка для составления инди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видуального образовательного маршрута и индивидуальной образовательной пр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граммы;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планирование образовательного процесса с учетом индивидуальных обра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зовательных потребностей детей группы;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организация совместной жизнедеятельности детей в условиях инклюзив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ной группы;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мониторинг инклюзивного образовательного процесса.</w:t>
      </w:r>
    </w:p>
    <w:p w:rsidR="003D791A" w:rsidRPr="00FC3B01" w:rsidRDefault="003D791A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66E82" w:rsidRDefault="003B57D8" w:rsidP="00766E82">
      <w:pPr>
        <w:pStyle w:val="af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 xml:space="preserve">Вариативные формы дошкольного инклюзивного образования </w:t>
      </w:r>
    </w:p>
    <w:p w:rsidR="003D791A" w:rsidRPr="00FC3B01" w:rsidRDefault="003B57D8" w:rsidP="00766E82">
      <w:pPr>
        <w:pStyle w:val="af0"/>
        <w:jc w:val="center"/>
        <w:rPr>
          <w:rFonts w:ascii="Times New Roman" w:hAnsi="Times New Roman"/>
          <w:b/>
          <w:i/>
          <w:kern w:val="36"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воспитанников с ОВЗ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Инклюзивное образовательное пространство основано на предоставлении новых форм дошкольного образования для детей с разными стартовыми воз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можностями. </w:t>
      </w: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Для детей, которые по каким-либо причинам не могут посещать д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="002A50E2">
        <w:rPr>
          <w:rFonts w:ascii="Times New Roman" w:hAnsi="Times New Roman"/>
          <w:sz w:val="27"/>
          <w:szCs w:val="27"/>
          <w:lang w:eastAsia="ru-RU"/>
        </w:rPr>
        <w:t>ш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кольную группу в режиме полного дня, создаются дополнительные структурные подразделения: центр игровой поддержки развития (ЦИПР), консультативный пункт (КП),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лекотека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, служба ранней помощи (СРП), группа кратковременного </w:t>
      </w: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>пребывания, деятельность которых направлена на оказание ва</w:t>
      </w:r>
      <w:r w:rsidR="002A50E2">
        <w:rPr>
          <w:rFonts w:ascii="Times New Roman" w:hAnsi="Times New Roman"/>
          <w:sz w:val="27"/>
          <w:szCs w:val="27"/>
          <w:lang w:eastAsia="ru-RU"/>
        </w:rPr>
        <w:t>ри</w:t>
      </w:r>
      <w:r w:rsidRPr="00FC3B01">
        <w:rPr>
          <w:rFonts w:ascii="Times New Roman" w:hAnsi="Times New Roman"/>
          <w:sz w:val="27"/>
          <w:szCs w:val="27"/>
          <w:lang w:eastAsia="ru-RU"/>
        </w:rPr>
        <w:t>ативных образова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тельных услуг семьям детей в возрасте от 2 месяцев до 7 лет.</w:t>
      </w:r>
      <w:proofErr w:type="gramEnd"/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Открытие в </w:t>
      </w:r>
      <w:r w:rsidR="005B6A25" w:rsidRPr="00FC3B01">
        <w:rPr>
          <w:rFonts w:ascii="Times New Roman" w:hAnsi="Times New Roman"/>
          <w:sz w:val="27"/>
          <w:szCs w:val="27"/>
          <w:lang w:eastAsia="ru-RU"/>
        </w:rPr>
        <w:t xml:space="preserve">ДОО </w:t>
      </w:r>
      <w:r w:rsidRPr="00FC3B01">
        <w:rPr>
          <w:rFonts w:ascii="Times New Roman" w:hAnsi="Times New Roman"/>
          <w:sz w:val="27"/>
          <w:szCs w:val="27"/>
          <w:lang w:eastAsia="ru-RU"/>
        </w:rPr>
        <w:t>новых структурных подразделений производится в соот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ветствии с Положениями об организации деятельности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лекотек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>, службы ранней помощи, консультативного пункта, групп кратковременного пребывания, а также рекомендательных писем, сборников методических рекомендаций.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При приеме ребенка с ОВЗ в каждом структурном подразделении проводит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ся первичная консультация, в ходе которой специалисты подразделений (педагог-психолог, учитель-логопед, учитель-дефектолог, социальный педагог и др.) про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водят диагностику и составляют первичные рекомендации по конкретизации ин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дивидуального образовательного маршрута и условий для адаптации ребенка (для обсуждения на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ПМПк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>).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В каждом из подразделений образовательные услуги ребенку с ОВЗ предос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тавляются в соответствии с индивидуальным образовательным маршрутом. Одним из условий успешности образовательного процесса является включение семьи в образовательное пространство. Способами включения родителей могут быть инди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видуальные консультации (по запросу взрослого), мастер-классы или семинары.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370D7" w:rsidRPr="00FC3B01" w:rsidRDefault="009A3C5C" w:rsidP="009568BD">
      <w:pPr>
        <w:pStyle w:val="af0"/>
        <w:numPr>
          <w:ilvl w:val="0"/>
          <w:numId w:val="6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bCs/>
          <w:sz w:val="27"/>
          <w:szCs w:val="27"/>
          <w:lang w:eastAsia="ru-RU"/>
        </w:rPr>
        <w:t>Консультативный пункт</w:t>
      </w:r>
      <w:r w:rsidR="0070047E" w:rsidRPr="00FC3B0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для родителе</w:t>
      </w:r>
      <w:r w:rsidR="009370D7" w:rsidRPr="00FC3B01">
        <w:rPr>
          <w:rFonts w:ascii="Times New Roman" w:hAnsi="Times New Roman"/>
          <w:b/>
          <w:bCs/>
          <w:sz w:val="27"/>
          <w:szCs w:val="27"/>
          <w:lang w:eastAsia="ru-RU"/>
        </w:rPr>
        <w:t>й.</w:t>
      </w:r>
    </w:p>
    <w:p w:rsidR="009A3C5C" w:rsidRPr="00FC3B01" w:rsidRDefault="009370D7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 xml:space="preserve">Консультативный пункт для родителей 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организуется в государственных об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разовательных </w:t>
      </w:r>
      <w:r w:rsidR="00B35D2F" w:rsidRPr="00FC3B01">
        <w:rPr>
          <w:rFonts w:ascii="Times New Roman" w:hAnsi="Times New Roman"/>
          <w:sz w:val="27"/>
          <w:szCs w:val="27"/>
          <w:lang w:eastAsia="ru-RU"/>
        </w:rPr>
        <w:t>организациях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, реализующих общеобразовательные программы д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школьного образования, для родителей (законных представителей) и детей в воз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>расте от</w:t>
      </w:r>
      <w:r w:rsidR="00B35D2F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0047E" w:rsidRPr="00FC3B01">
        <w:rPr>
          <w:rFonts w:ascii="Times New Roman" w:hAnsi="Times New Roman"/>
          <w:sz w:val="27"/>
          <w:szCs w:val="27"/>
          <w:lang w:eastAsia="ru-RU"/>
        </w:rPr>
        <w:t>2 месяцев до 7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лет, не по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сещающих образовательные учреждения. Цель создания консультативного пункта – обеспечение единства и преемственности се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>мейного и общественного воспитания, оказание психолого-педагогической по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>мощи родителям (закон</w:t>
      </w:r>
      <w:r w:rsidRPr="00FC3B01">
        <w:rPr>
          <w:rFonts w:ascii="Times New Roman" w:hAnsi="Times New Roman"/>
          <w:sz w:val="27"/>
          <w:szCs w:val="27"/>
          <w:lang w:eastAsia="ru-RU"/>
        </w:rPr>
        <w:t>ным представителям), поддер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жка всестороннего развития личности детей, не по</w:t>
      </w:r>
      <w:r w:rsidR="00B35D2F" w:rsidRPr="00FC3B01">
        <w:rPr>
          <w:rFonts w:ascii="Times New Roman" w:hAnsi="Times New Roman"/>
          <w:sz w:val="27"/>
          <w:szCs w:val="27"/>
          <w:lang w:eastAsia="ru-RU"/>
        </w:rPr>
        <w:t>сещающих образовательные организации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Направления деятельности консультативного пункта: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6440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оказание всесторонней помощи родителям (законным представителям) и детям, не по</w:t>
      </w:r>
      <w:r w:rsidR="00B35D2F" w:rsidRPr="00FC3B01">
        <w:rPr>
          <w:rFonts w:ascii="Times New Roman" w:hAnsi="Times New Roman"/>
          <w:sz w:val="27"/>
          <w:szCs w:val="27"/>
          <w:lang w:eastAsia="ru-RU"/>
        </w:rPr>
        <w:t>сещающим образовательные организации</w:t>
      </w:r>
      <w:r w:rsidRPr="00FC3B01">
        <w:rPr>
          <w:rFonts w:ascii="Times New Roman" w:hAnsi="Times New Roman"/>
          <w:sz w:val="27"/>
          <w:szCs w:val="27"/>
          <w:lang w:eastAsia="ru-RU"/>
        </w:rPr>
        <w:t>, в обеспечении равных стар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товых возможностей при поступлении в школу;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6440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оказание консультативной помощи родителям (зако</w:t>
      </w:r>
      <w:r w:rsidR="009370D7" w:rsidRPr="00FC3B01">
        <w:rPr>
          <w:rFonts w:ascii="Times New Roman" w:hAnsi="Times New Roman"/>
          <w:sz w:val="27"/>
          <w:szCs w:val="27"/>
          <w:lang w:eastAsia="ru-RU"/>
        </w:rPr>
        <w:t>нным представителям) по раз</w:t>
      </w:r>
      <w:r w:rsidRPr="00FC3B01">
        <w:rPr>
          <w:rFonts w:ascii="Times New Roman" w:hAnsi="Times New Roman"/>
          <w:sz w:val="27"/>
          <w:szCs w:val="27"/>
          <w:lang w:eastAsia="ru-RU"/>
        </w:rPr>
        <w:t>личным вопросам воспитания, обучения и развития дошкольников;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6440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содействие социализации детей дошкольного возраста, </w:t>
      </w:r>
      <w:r w:rsidR="009370D7" w:rsidRPr="00FC3B01">
        <w:rPr>
          <w:rFonts w:ascii="Times New Roman" w:hAnsi="Times New Roman"/>
          <w:sz w:val="27"/>
          <w:szCs w:val="27"/>
          <w:lang w:eastAsia="ru-RU"/>
        </w:rPr>
        <w:t>не посещающих обр</w:t>
      </w:r>
      <w:r w:rsidR="0064400C">
        <w:rPr>
          <w:rFonts w:ascii="Times New Roman" w:hAnsi="Times New Roman"/>
          <w:sz w:val="27"/>
          <w:szCs w:val="27"/>
          <w:lang w:eastAsia="ru-RU"/>
        </w:rPr>
        <w:t>а</w:t>
      </w:r>
      <w:r w:rsidR="009370D7" w:rsidRPr="00FC3B01">
        <w:rPr>
          <w:rFonts w:ascii="Times New Roman" w:hAnsi="Times New Roman"/>
          <w:sz w:val="27"/>
          <w:szCs w:val="27"/>
          <w:lang w:eastAsia="ru-RU"/>
        </w:rPr>
        <w:t>зователь</w:t>
      </w:r>
      <w:r w:rsidRPr="00FC3B01">
        <w:rPr>
          <w:rFonts w:ascii="Times New Roman" w:hAnsi="Times New Roman"/>
          <w:sz w:val="27"/>
          <w:szCs w:val="27"/>
          <w:lang w:eastAsia="ru-RU"/>
        </w:rPr>
        <w:t>ные учреждения;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6440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проведение комплексной профилактики различных откло</w:t>
      </w:r>
      <w:r w:rsidR="009370D7" w:rsidRPr="00FC3B01">
        <w:rPr>
          <w:rFonts w:ascii="Times New Roman" w:hAnsi="Times New Roman"/>
          <w:sz w:val="27"/>
          <w:szCs w:val="27"/>
          <w:lang w:eastAsia="ru-RU"/>
        </w:rPr>
        <w:t>нений в физичес</w:t>
      </w:r>
      <w:r w:rsidR="009370D7" w:rsidRPr="00FC3B01">
        <w:rPr>
          <w:rFonts w:ascii="Times New Roman" w:hAnsi="Times New Roman"/>
          <w:sz w:val="27"/>
          <w:szCs w:val="27"/>
          <w:lang w:eastAsia="ru-RU"/>
        </w:rPr>
        <w:softHyphen/>
        <w:t>ком, психичес</w:t>
      </w:r>
      <w:r w:rsidRPr="00FC3B01">
        <w:rPr>
          <w:rFonts w:ascii="Times New Roman" w:hAnsi="Times New Roman"/>
          <w:sz w:val="27"/>
          <w:szCs w:val="27"/>
          <w:lang w:eastAsia="ru-RU"/>
        </w:rPr>
        <w:t>ком и социальном развитии детей, не посещающих образовательные учреждения;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</w:t>
      </w:r>
      <w:r w:rsidR="006440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обеспечение взаимоде</w:t>
      </w:r>
      <w:r w:rsidR="00FD26A6" w:rsidRPr="00FC3B01">
        <w:rPr>
          <w:rFonts w:ascii="Times New Roman" w:hAnsi="Times New Roman"/>
          <w:sz w:val="27"/>
          <w:szCs w:val="27"/>
          <w:lang w:eastAsia="ru-RU"/>
        </w:rPr>
        <w:t>йствия между государственной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образовательн</w:t>
      </w:r>
      <w:r w:rsidR="00FD26A6" w:rsidRPr="00FC3B01">
        <w:rPr>
          <w:rFonts w:ascii="Times New Roman" w:hAnsi="Times New Roman"/>
          <w:sz w:val="27"/>
          <w:szCs w:val="27"/>
          <w:lang w:eastAsia="ru-RU"/>
        </w:rPr>
        <w:t>ой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D26A6"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="00FD26A6" w:rsidRPr="00FC3B01">
        <w:rPr>
          <w:rFonts w:ascii="Times New Roman" w:hAnsi="Times New Roman"/>
          <w:sz w:val="27"/>
          <w:szCs w:val="27"/>
          <w:lang w:eastAsia="ru-RU"/>
        </w:rPr>
        <w:t>р</w:t>
      </w:r>
      <w:r w:rsidR="00FD26A6" w:rsidRPr="00FC3B01">
        <w:rPr>
          <w:rFonts w:ascii="Times New Roman" w:hAnsi="Times New Roman"/>
          <w:sz w:val="27"/>
          <w:szCs w:val="27"/>
          <w:lang w:eastAsia="ru-RU"/>
        </w:rPr>
        <w:t>ганизацией</w:t>
      </w:r>
      <w:r w:rsidR="009370D7" w:rsidRPr="00FC3B01">
        <w:rPr>
          <w:rFonts w:ascii="Times New Roman" w:hAnsi="Times New Roman"/>
          <w:sz w:val="27"/>
          <w:szCs w:val="27"/>
          <w:lang w:eastAsia="ru-RU"/>
        </w:rPr>
        <w:t>, ре</w:t>
      </w:r>
      <w:r w:rsidRPr="00FC3B01">
        <w:rPr>
          <w:rFonts w:ascii="Times New Roman" w:hAnsi="Times New Roman"/>
          <w:sz w:val="27"/>
          <w:szCs w:val="27"/>
          <w:lang w:eastAsia="ru-RU"/>
        </w:rPr>
        <w:t>ализующ</w:t>
      </w:r>
      <w:r w:rsidR="0064400C">
        <w:rPr>
          <w:rFonts w:ascii="Times New Roman" w:hAnsi="Times New Roman"/>
          <w:sz w:val="27"/>
          <w:szCs w:val="27"/>
          <w:lang w:eastAsia="ru-RU"/>
        </w:rPr>
        <w:t>ей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общеобразовательную программу дошкольного обра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зования, и другими организациями социальной и медицинской поддержки детей и родителей (законных представителей).</w:t>
      </w:r>
    </w:p>
    <w:p w:rsidR="00766E82" w:rsidRDefault="00766E82">
      <w:pPr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br w:type="page"/>
      </w:r>
    </w:p>
    <w:p w:rsidR="0023270F" w:rsidRPr="00FC3B01" w:rsidRDefault="0023270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5491F" w:rsidRPr="00FC3B01" w:rsidRDefault="0005491F" w:rsidP="009568BD">
      <w:pPr>
        <w:pStyle w:val="af0"/>
        <w:numPr>
          <w:ilvl w:val="0"/>
          <w:numId w:val="6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bCs/>
          <w:sz w:val="27"/>
          <w:szCs w:val="27"/>
          <w:lang w:eastAsia="ru-RU"/>
        </w:rPr>
        <w:t>Це</w:t>
      </w:r>
      <w:r w:rsidR="009370D7" w:rsidRPr="00FC3B01">
        <w:rPr>
          <w:rFonts w:ascii="Times New Roman" w:hAnsi="Times New Roman"/>
          <w:b/>
          <w:bCs/>
          <w:sz w:val="27"/>
          <w:szCs w:val="27"/>
          <w:lang w:eastAsia="ru-RU"/>
        </w:rPr>
        <w:t>нтр</w:t>
      </w:r>
      <w:r w:rsidRPr="00FC3B0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игровой поддержки ребенка</w:t>
      </w:r>
      <w:r w:rsidR="009370D7" w:rsidRPr="00FC3B0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(ЦИПР).</w:t>
      </w:r>
      <w:r w:rsidR="009370D7" w:rsidRPr="00FC3B01">
        <w:rPr>
          <w:b/>
          <w:sz w:val="27"/>
          <w:szCs w:val="27"/>
        </w:rPr>
        <w:t xml:space="preserve"> 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ЦИПР осуществляют психолого-педагогическую деятельность, направле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ную на всестороннее развитие детей в возрасте от 6 месяцев до 3 лет, на основе современных методов организации игровой деятельности.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ЦИПР является структурным подразделением государственных образов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 xml:space="preserve">тельных 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организац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ий, реализующих общеобразовательные программы дошкол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ь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ного образования.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Цели создания ЦИПР - развитие детей раннего возраста на основе использ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вания в практике воспитания современных игровых технологий и адаптация р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е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бенка к поступлению в дошкольную образовательную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организац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ю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Основными задачами ЦИПР являются: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- оказание содействия в социализации детей раннего дошкольного возраста на основе организации игровой деятельности;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- разработка индивидуальных программ игровой поддержки и организация психолого-педагогического сопровождения ребенка;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-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 xml:space="preserve">обучение родителей и специалистов дошкольных образовательных 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орган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зац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ий способам применения различных видов игровых средств обучения: орган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и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зация на их основе развивающих игр и игрового взаимодействия с детьми;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>- консультирование родителей по созданию развивающей среды в условиях семейного воспитания, формированию оптимального состава игровых средств обучения, правилам их выбора;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 xml:space="preserve">- ознакомление родителей и специалистов дошкольных образовательных 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р</w:t>
      </w:r>
      <w:r w:rsidR="009370D7" w:rsidRPr="00FC3B01">
        <w:rPr>
          <w:rFonts w:ascii="Times New Roman" w:hAnsi="Times New Roman"/>
          <w:bCs/>
          <w:sz w:val="27"/>
          <w:szCs w:val="27"/>
          <w:lang w:eastAsia="ru-RU"/>
        </w:rPr>
        <w:t>ганизаци</w:t>
      </w:r>
      <w:r w:rsidRPr="00FC3B01">
        <w:rPr>
          <w:rFonts w:ascii="Times New Roman" w:hAnsi="Times New Roman"/>
          <w:bCs/>
          <w:sz w:val="27"/>
          <w:szCs w:val="27"/>
          <w:lang w:eastAsia="ru-RU"/>
        </w:rPr>
        <w:t>й с современными видами игровых средств обучения.</w:t>
      </w:r>
    </w:p>
    <w:p w:rsidR="0005491F" w:rsidRPr="00FC3B01" w:rsidRDefault="0005491F" w:rsidP="00817A2F">
      <w:pPr>
        <w:pStyle w:val="af0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9370D7" w:rsidRPr="00FC3B01" w:rsidRDefault="009A3C5C" w:rsidP="009568BD">
      <w:pPr>
        <w:pStyle w:val="af0"/>
        <w:numPr>
          <w:ilvl w:val="0"/>
          <w:numId w:val="6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bCs/>
          <w:sz w:val="27"/>
          <w:szCs w:val="27"/>
          <w:lang w:eastAsia="ru-RU"/>
        </w:rPr>
        <w:t>Служба ранней помощи</w:t>
      </w:r>
      <w:r w:rsidR="009370D7" w:rsidRPr="00FC3B01">
        <w:rPr>
          <w:rFonts w:ascii="Times New Roman" w:hAnsi="Times New Roman"/>
          <w:b/>
          <w:bCs/>
          <w:sz w:val="27"/>
          <w:szCs w:val="27"/>
          <w:lang w:eastAsia="ru-RU"/>
        </w:rPr>
        <w:t>.</w:t>
      </w:r>
    </w:p>
    <w:p w:rsidR="009A3C5C" w:rsidRPr="00FC3B01" w:rsidRDefault="009370D7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bCs/>
          <w:sz w:val="27"/>
          <w:szCs w:val="27"/>
          <w:lang w:eastAsia="ru-RU"/>
        </w:rPr>
        <w:t xml:space="preserve">Служба ранней помощи 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является структурным подразделением государс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твенно</w:t>
      </w:r>
      <w:r w:rsidR="000D1300">
        <w:rPr>
          <w:rFonts w:ascii="Times New Roman" w:hAnsi="Times New Roman"/>
          <w:sz w:val="27"/>
          <w:szCs w:val="27"/>
          <w:lang w:eastAsia="ru-RU"/>
        </w:rPr>
        <w:t>й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образовательной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организации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 xml:space="preserve"> для детей, нуждающихся в психолого-пе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 xml:space="preserve">дагогической и </w:t>
      </w:r>
      <w:proofErr w:type="gramStart"/>
      <w:r w:rsidR="009A3C5C" w:rsidRPr="00FC3B01">
        <w:rPr>
          <w:rFonts w:ascii="Times New Roman" w:hAnsi="Times New Roman"/>
          <w:sz w:val="27"/>
          <w:szCs w:val="27"/>
          <w:lang w:eastAsia="ru-RU"/>
        </w:rPr>
        <w:t>медико-социальной</w:t>
      </w:r>
      <w:proofErr w:type="gramEnd"/>
      <w:r w:rsidR="009A3C5C" w:rsidRPr="00FC3B01">
        <w:rPr>
          <w:rFonts w:ascii="Times New Roman" w:hAnsi="Times New Roman"/>
          <w:sz w:val="27"/>
          <w:szCs w:val="27"/>
          <w:lang w:eastAsia="ru-RU"/>
        </w:rPr>
        <w:t xml:space="preserve"> помощи, детского сада компенсирующего (комбинированного) вида, начальной школы – детского сада компенсирующего вида, специальной (коррекционной) начальной школы – детского сада 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или ино</w:t>
      </w:r>
      <w:r w:rsidR="000D1300">
        <w:rPr>
          <w:rFonts w:ascii="Times New Roman" w:hAnsi="Times New Roman"/>
          <w:sz w:val="27"/>
          <w:szCs w:val="27"/>
          <w:lang w:eastAsia="ru-RU"/>
        </w:rPr>
        <w:t>й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 xml:space="preserve"> образовательной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организации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>, в которо</w:t>
      </w:r>
      <w:r w:rsidR="000D1300">
        <w:rPr>
          <w:rFonts w:ascii="Times New Roman" w:hAnsi="Times New Roman"/>
          <w:sz w:val="27"/>
          <w:szCs w:val="27"/>
          <w:lang w:eastAsia="ru-RU"/>
        </w:rPr>
        <w:t>й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t xml:space="preserve"> созданы необходимые условия для ее де</w:t>
      </w:r>
      <w:r w:rsidR="009A3C5C" w:rsidRPr="00FC3B01">
        <w:rPr>
          <w:rFonts w:ascii="Times New Roman" w:hAnsi="Times New Roman"/>
          <w:sz w:val="27"/>
          <w:szCs w:val="27"/>
          <w:lang w:eastAsia="ru-RU"/>
        </w:rPr>
        <w:softHyphen/>
        <w:t>ятельности.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Служба ранней помощи реализует программу обучения и воспитания детей в возрасте от 2 месяцев до 4 лет. В условиях специально организованной развива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ющей среды специалисты (учитель-дефектолог, педагог-психолог, учитель-ло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гопед) проводят индивидуальные и групповые занятия при участии родителей, консультируют родителей по</w:t>
      </w:r>
      <w:r w:rsidR="009568B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проблемам развития и достижениям ребенка, по и</w:t>
      </w:r>
      <w:r w:rsidRPr="00FC3B01">
        <w:rPr>
          <w:rFonts w:ascii="Times New Roman" w:hAnsi="Times New Roman"/>
          <w:sz w:val="27"/>
          <w:szCs w:val="27"/>
          <w:lang w:eastAsia="ru-RU"/>
        </w:rPr>
        <w:t>с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пользованию игр и упражнений </w:t>
      </w:r>
      <w:r w:rsidR="009568BD">
        <w:rPr>
          <w:rFonts w:ascii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домашних занятиях. Целью деятельности слу</w:t>
      </w:r>
      <w:r w:rsidRPr="00FC3B01">
        <w:rPr>
          <w:rFonts w:ascii="Times New Roman" w:hAnsi="Times New Roman"/>
          <w:sz w:val="27"/>
          <w:szCs w:val="27"/>
          <w:lang w:eastAsia="ru-RU"/>
        </w:rPr>
        <w:t>ж</w:t>
      </w:r>
      <w:r w:rsidRPr="00FC3B01">
        <w:rPr>
          <w:rFonts w:ascii="Times New Roman" w:hAnsi="Times New Roman"/>
          <w:sz w:val="27"/>
          <w:szCs w:val="27"/>
          <w:lang w:eastAsia="ru-RU"/>
        </w:rPr>
        <w:t>бы является психолого-педагогическая и социальная поддержка семьи, имеющей ребенка с выявленными нарушениями развития (риском нарушения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), не посещ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ющего образовательную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организацию</w:t>
      </w:r>
      <w:r w:rsidRPr="00FC3B01">
        <w:rPr>
          <w:rFonts w:ascii="Times New Roman" w:hAnsi="Times New Roman"/>
          <w:sz w:val="27"/>
          <w:szCs w:val="27"/>
          <w:lang w:eastAsia="ru-RU"/>
        </w:rPr>
        <w:t>, подбор адекватных способов взаимоде</w:t>
      </w:r>
      <w:r w:rsidRPr="00FC3B01">
        <w:rPr>
          <w:rFonts w:ascii="Times New Roman" w:hAnsi="Times New Roman"/>
          <w:sz w:val="27"/>
          <w:szCs w:val="27"/>
          <w:lang w:eastAsia="ru-RU"/>
        </w:rPr>
        <w:t>й</w:t>
      </w:r>
      <w:r w:rsidRPr="00FC3B01">
        <w:rPr>
          <w:rFonts w:ascii="Times New Roman" w:hAnsi="Times New Roman"/>
          <w:sz w:val="27"/>
          <w:szCs w:val="27"/>
          <w:lang w:eastAsia="ru-RU"/>
        </w:rPr>
        <w:t>ствия с ребенком, его воспитания и обучения, коррекция отклонений в развитии.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66E82">
        <w:rPr>
          <w:rFonts w:ascii="Times New Roman" w:hAnsi="Times New Roman"/>
          <w:i/>
          <w:sz w:val="27"/>
          <w:szCs w:val="27"/>
          <w:lang w:eastAsia="ru-RU"/>
        </w:rPr>
        <w:t>Со</w:t>
      </w:r>
      <w:r w:rsidRPr="00FC3B01">
        <w:rPr>
          <w:rFonts w:ascii="Times New Roman" w:hAnsi="Times New Roman"/>
          <w:i/>
          <w:sz w:val="27"/>
          <w:szCs w:val="27"/>
          <w:lang w:eastAsia="ru-RU"/>
        </w:rPr>
        <w:t>держание деятельности Службы ранней помощи</w:t>
      </w:r>
      <w:r w:rsidRPr="00FC3B01">
        <w:rPr>
          <w:rFonts w:ascii="Times New Roman" w:hAnsi="Times New Roman"/>
          <w:sz w:val="27"/>
          <w:szCs w:val="27"/>
          <w:lang w:eastAsia="ru-RU"/>
        </w:rPr>
        <w:t>: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 проведение психолого-педагогического обследования детей с нарушени</w:t>
      </w:r>
      <w:r w:rsidRPr="00FC3B01">
        <w:rPr>
          <w:rFonts w:ascii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hAnsi="Times New Roman"/>
          <w:sz w:val="27"/>
          <w:szCs w:val="27"/>
          <w:lang w:eastAsia="ru-RU"/>
        </w:rPr>
        <w:t>ми развития (риском нарушения) и их семей;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>– оказание комплексной коррекционно-развивающей помощи детям с нар</w:t>
      </w:r>
      <w:r w:rsidRPr="00FC3B01">
        <w:rPr>
          <w:rFonts w:ascii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hAnsi="Times New Roman"/>
          <w:sz w:val="27"/>
          <w:szCs w:val="27"/>
          <w:lang w:eastAsia="ru-RU"/>
        </w:rPr>
        <w:t>шениями развития (риском нарушения) и психолого-педагогической поддержки их семьям;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 осуществление работы по адаптации, социализации и интеграции детей с нарушениями развития (риском нарушения);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 включение родителей (законных представителей) в процесс воспитания и обучения ребенка;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– определение дальнейшего образовательного маршрута ребенка.</w:t>
      </w:r>
    </w:p>
    <w:p w:rsidR="0023270F" w:rsidRPr="00FC3B01" w:rsidRDefault="0023270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D5121" w:rsidRDefault="009A3C5C" w:rsidP="000D5121">
      <w:pPr>
        <w:pStyle w:val="af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DE78F6">
        <w:rPr>
          <w:rFonts w:ascii="Times New Roman" w:hAnsi="Times New Roman"/>
          <w:b/>
          <w:sz w:val="27"/>
          <w:szCs w:val="27"/>
          <w:lang w:eastAsia="ru-RU"/>
        </w:rPr>
        <w:t>Планир</w:t>
      </w:r>
      <w:r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ование образовательного процесса с учетом </w:t>
      </w:r>
      <w:proofErr w:type="gramStart"/>
      <w:r w:rsidRPr="00FC3B01">
        <w:rPr>
          <w:rFonts w:ascii="Times New Roman" w:hAnsi="Times New Roman"/>
          <w:b/>
          <w:sz w:val="27"/>
          <w:szCs w:val="27"/>
          <w:lang w:eastAsia="ru-RU"/>
        </w:rPr>
        <w:t>ин</w:t>
      </w:r>
      <w:r w:rsidR="001C3F00" w:rsidRPr="00FC3B01">
        <w:rPr>
          <w:rFonts w:ascii="Times New Roman" w:hAnsi="Times New Roman"/>
          <w:b/>
          <w:sz w:val="27"/>
          <w:szCs w:val="27"/>
          <w:lang w:eastAsia="ru-RU"/>
        </w:rPr>
        <w:t>дивидуальных</w:t>
      </w:r>
      <w:proofErr w:type="gramEnd"/>
      <w:r w:rsidR="001C3F00"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</w:p>
    <w:p w:rsidR="009A3C5C" w:rsidRPr="00FC3B01" w:rsidRDefault="001C3F00" w:rsidP="000D5121">
      <w:pPr>
        <w:pStyle w:val="af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sz w:val="27"/>
          <w:szCs w:val="27"/>
          <w:lang w:eastAsia="ru-RU"/>
        </w:rPr>
        <w:t>образователь</w:t>
      </w:r>
      <w:r w:rsidR="009A3C5C" w:rsidRPr="00FC3B01">
        <w:rPr>
          <w:rFonts w:ascii="Times New Roman" w:hAnsi="Times New Roman"/>
          <w:b/>
          <w:sz w:val="27"/>
          <w:szCs w:val="27"/>
          <w:lang w:eastAsia="ru-RU"/>
        </w:rPr>
        <w:t>ных потребностей детей группы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Инклюзивный подход предполагает организацию социальных отношений воспитанников группы с учетом реализации возможностей каждого ее участника; это требует достаточно сложных организационных усилий.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В расписании инклюзивной группы должны быть учтены занятия (распи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саны помещения, время, специалисты), предусмотренные индивидуальной обра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зовательной программой ребенка с ОВЗ</w:t>
      </w:r>
      <w:r w:rsidR="001A394B">
        <w:rPr>
          <w:rFonts w:ascii="Times New Roman" w:hAnsi="Times New Roman"/>
          <w:sz w:val="27"/>
          <w:szCs w:val="27"/>
          <w:lang w:eastAsia="ru-RU"/>
        </w:rPr>
        <w:t>,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как индивидуальные, так и групповые з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нятия, реал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из</w:t>
      </w:r>
      <w:r w:rsidR="00FB27DE" w:rsidRPr="00FC3B01">
        <w:rPr>
          <w:rFonts w:ascii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hAnsi="Times New Roman"/>
          <w:sz w:val="27"/>
          <w:szCs w:val="27"/>
          <w:lang w:eastAsia="ru-RU"/>
        </w:rPr>
        <w:t>ющие задачи основной образовательной программы.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Режим дня в инклюзивной группе для разных детей может быть гибким (кто-то может находиться в саду в </w:t>
      </w: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режиме полного дня</w:t>
      </w:r>
      <w:proofErr w:type="gramEnd"/>
      <w:r w:rsidR="001A394B">
        <w:rPr>
          <w:rFonts w:ascii="Times New Roman" w:hAnsi="Times New Roman"/>
          <w:sz w:val="27"/>
          <w:szCs w:val="27"/>
          <w:lang w:eastAsia="ru-RU"/>
        </w:rPr>
        <w:t xml:space="preserve"> и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все пять дней, кто-то только три или два дня до обеда). Кому-то могут быть противопоказаны опред</w:t>
      </w:r>
      <w:r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>ленные формы работы (например, бассейн) – для таких детей должны быть пред</w:t>
      </w:r>
      <w:r w:rsidRPr="00FC3B01">
        <w:rPr>
          <w:rFonts w:ascii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hAnsi="Times New Roman"/>
          <w:sz w:val="27"/>
          <w:szCs w:val="27"/>
          <w:lang w:eastAsia="ru-RU"/>
        </w:rPr>
        <w:t>смотрены другие виды организации их активности. Составление расписания в ДО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, реализующе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й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инклюзивную практику, представляет собой довольно слож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ную процедуру, которая входит в обязанности старшего воспитателя и требует участия координатора и специалистов, работающих в группе.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В процессе реализации образовательных программ необходимо помнить, что организация деятельности группы может модифицироваться в соответст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вии с динамикой развития си</w:t>
      </w:r>
      <w:r w:rsidRPr="00FC3B01">
        <w:rPr>
          <w:rFonts w:ascii="Times New Roman" w:hAnsi="Times New Roman"/>
          <w:sz w:val="27"/>
          <w:szCs w:val="27"/>
          <w:lang w:eastAsia="ru-RU"/>
        </w:rPr>
        <w:t>туации в группе – неожиданными изменениями окружа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ющей обстановки и/или специальными потребностями ребенка с ОВЗ.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При планировании учитывается баланс между спокойным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t>и и активными за</w:t>
      </w:r>
      <w:r w:rsidR="001C3F00" w:rsidRPr="00FC3B01">
        <w:rPr>
          <w:rFonts w:ascii="Times New Roman" w:hAnsi="Times New Roman"/>
          <w:sz w:val="27"/>
          <w:szCs w:val="27"/>
          <w:lang w:eastAsia="ru-RU"/>
        </w:rPr>
        <w:softHyphen/>
        <w:t>нятиями, за</w:t>
      </w:r>
      <w:r w:rsidRPr="00FC3B01">
        <w:rPr>
          <w:rFonts w:ascii="Times New Roman" w:hAnsi="Times New Roman"/>
          <w:sz w:val="27"/>
          <w:szCs w:val="27"/>
          <w:lang w:eastAsia="ru-RU"/>
        </w:rPr>
        <w:t>нятиями в помещении и на воздухе, индивидуальными занятиями, ра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ботой в малых и больших группах, структурированным и неструктурированным обучением.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При реализации программ разрабатываются разные формы активности детей в малых группах и в целом в группе,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разноуровневые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задания, с учетом индивиду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альных особенностей детей.</w:t>
      </w:r>
    </w:p>
    <w:p w:rsidR="0023270F" w:rsidRPr="00FC3B01" w:rsidRDefault="0023270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55094" w:rsidRDefault="009A3C5C" w:rsidP="00655094">
      <w:pPr>
        <w:pStyle w:val="af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 xml:space="preserve">Организация совместной жизнедеятельности детей </w:t>
      </w:r>
    </w:p>
    <w:p w:rsidR="009A3C5C" w:rsidRPr="00FC3B01" w:rsidRDefault="009A3C5C" w:rsidP="00655094">
      <w:pPr>
        <w:pStyle w:val="af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в условиях инклюзивной группы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Организация совместной жизнедеятельности детей в инклюзивной группе учитывает возможности и потребности в развитии всех детей группы и решает за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дачи их социального взаимодействия на гуманистической основе. Всю жизнь ин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клюзивной группы пронизывает позитивная атмосфера принятия и поддержки. При совместном воспитании с учетом индивидуальных особенностей дети получа</w:t>
      </w:r>
      <w:r w:rsidRPr="00FC3B01">
        <w:rPr>
          <w:rFonts w:ascii="Times New Roman" w:hAnsi="Times New Roman"/>
          <w:sz w:val="27"/>
          <w:szCs w:val="27"/>
          <w:lang w:eastAsia="ru-RU"/>
        </w:rPr>
        <w:softHyphen/>
        <w:t>ют опыт согласования своих интересов с интересами других.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kern w:val="27"/>
          <w:sz w:val="27"/>
          <w:szCs w:val="27"/>
          <w:lang w:eastAsia="ru-RU"/>
        </w:rPr>
      </w:pPr>
      <w:r w:rsidRPr="007C3985">
        <w:rPr>
          <w:rFonts w:ascii="Times New Roman" w:hAnsi="Times New Roman"/>
          <w:i/>
          <w:kern w:val="27"/>
          <w:sz w:val="27"/>
          <w:szCs w:val="27"/>
          <w:lang w:eastAsia="ru-RU"/>
        </w:rPr>
        <w:lastRenderedPageBreak/>
        <w:t>Орга</w:t>
      </w:r>
      <w:r w:rsidRPr="003156D5">
        <w:rPr>
          <w:rFonts w:ascii="Times New Roman" w:hAnsi="Times New Roman"/>
          <w:i/>
          <w:kern w:val="27"/>
          <w:sz w:val="27"/>
          <w:szCs w:val="27"/>
          <w:lang w:eastAsia="ru-RU"/>
        </w:rPr>
        <w:t>низация жизнедеятельности детей в инклюзивной группе опирается на решение следующих задач</w:t>
      </w:r>
      <w:r w:rsidRPr="003156D5">
        <w:rPr>
          <w:rFonts w:ascii="Times New Roman" w:hAnsi="Times New Roman"/>
          <w:kern w:val="27"/>
          <w:sz w:val="27"/>
          <w:szCs w:val="27"/>
          <w:lang w:eastAsia="ru-RU"/>
        </w:rPr>
        <w:t>: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 xml:space="preserve">• создание общности детей и взрослых (вместе мы группа), </w:t>
      </w:r>
      <w:r w:rsidR="001C3F00" w:rsidRPr="003156D5">
        <w:rPr>
          <w:rFonts w:ascii="Times New Roman" w:hAnsi="Times New Roman"/>
          <w:sz w:val="27"/>
          <w:szCs w:val="27"/>
          <w:lang w:eastAsia="ru-RU"/>
        </w:rPr>
        <w:t>основанной на уважении и ин</w:t>
      </w:r>
      <w:r w:rsidRPr="003156D5">
        <w:rPr>
          <w:rFonts w:ascii="Times New Roman" w:hAnsi="Times New Roman"/>
          <w:sz w:val="27"/>
          <w:szCs w:val="27"/>
          <w:lang w:eastAsia="ru-RU"/>
        </w:rPr>
        <w:t>тересе к личности каждого члена группы, к его индивидуальным особенностям;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формирование умения устанавливать и поддерживать отношения с разны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ми людьми (младшими, сверстниками, старшими, взрослыми);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формирование умения поддерживать друг друга;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развитие коммуникативных навыков и культуры общения, создание по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зитивного эмоционального настроя;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активизация способностей выбирать, планировать собственную деятель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ность, договариваться с другими о совместной деятельности, распределять роли и обязанности;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развитие умений и навыков в игровой, познавательной, исследовательской деятельности;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 xml:space="preserve">• формирование навыков </w:t>
      </w:r>
      <w:proofErr w:type="spellStart"/>
      <w:r w:rsidRPr="003156D5">
        <w:rPr>
          <w:rFonts w:ascii="Times New Roman" w:hAnsi="Times New Roman"/>
          <w:sz w:val="27"/>
          <w:szCs w:val="27"/>
          <w:lang w:eastAsia="ru-RU"/>
        </w:rPr>
        <w:t>саморегуляции</w:t>
      </w:r>
      <w:proofErr w:type="spellEnd"/>
      <w:r w:rsidRPr="003156D5">
        <w:rPr>
          <w:rFonts w:ascii="Times New Roman" w:hAnsi="Times New Roman"/>
          <w:sz w:val="27"/>
          <w:szCs w:val="27"/>
          <w:lang w:eastAsia="ru-RU"/>
        </w:rPr>
        <w:t xml:space="preserve"> и самообслуживания.</w:t>
      </w:r>
    </w:p>
    <w:p w:rsidR="0023270F" w:rsidRPr="003156D5" w:rsidRDefault="0023270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i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Инклюзивная практика осуществляется как в процессе реали</w:t>
      </w:r>
      <w:r w:rsidR="001C3F00" w:rsidRPr="003156D5">
        <w:rPr>
          <w:rFonts w:ascii="Times New Roman" w:hAnsi="Times New Roman"/>
          <w:sz w:val="27"/>
          <w:szCs w:val="27"/>
          <w:lang w:eastAsia="ru-RU"/>
        </w:rPr>
        <w:t>зации образова</w:t>
      </w:r>
      <w:r w:rsidR="001C3F00" w:rsidRPr="003156D5">
        <w:rPr>
          <w:rFonts w:ascii="Times New Roman" w:hAnsi="Times New Roman"/>
          <w:sz w:val="27"/>
          <w:szCs w:val="27"/>
          <w:lang w:eastAsia="ru-RU"/>
        </w:rPr>
        <w:softHyphen/>
        <w:t>тельных прог</w:t>
      </w:r>
      <w:r w:rsidRPr="003156D5">
        <w:rPr>
          <w:rFonts w:ascii="Times New Roman" w:hAnsi="Times New Roman"/>
          <w:sz w:val="27"/>
          <w:szCs w:val="27"/>
          <w:lang w:eastAsia="ru-RU"/>
        </w:rPr>
        <w:t xml:space="preserve">рамм (ИОП, ООП), так и в ходе режимных моментов. </w:t>
      </w:r>
      <w:r w:rsidRPr="003156D5">
        <w:rPr>
          <w:rFonts w:ascii="Times New Roman" w:hAnsi="Times New Roman"/>
          <w:i/>
          <w:sz w:val="27"/>
          <w:szCs w:val="27"/>
          <w:lang w:eastAsia="ru-RU"/>
        </w:rPr>
        <w:t>Перечислим эти режимные моменты: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– индивидуальные занятия со специалистами;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– активные действия в специально организованной среде (свободная игра в групповом помещении, в специально оборудованных помещениях, прогулка);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 xml:space="preserve">– совместная деятельность и игра в </w:t>
      </w:r>
      <w:proofErr w:type="spellStart"/>
      <w:r w:rsidRPr="003156D5">
        <w:rPr>
          <w:rFonts w:ascii="Times New Roman" w:hAnsi="Times New Roman"/>
          <w:sz w:val="27"/>
          <w:szCs w:val="27"/>
          <w:lang w:eastAsia="ru-RU"/>
        </w:rPr>
        <w:t>микрогруппах</w:t>
      </w:r>
      <w:proofErr w:type="spellEnd"/>
      <w:r w:rsidRPr="003156D5">
        <w:rPr>
          <w:rFonts w:ascii="Times New Roman" w:hAnsi="Times New Roman"/>
          <w:sz w:val="27"/>
          <w:szCs w:val="27"/>
          <w:lang w:eastAsia="ru-RU"/>
        </w:rPr>
        <w:t xml:space="preserve"> с другими детьми;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– прием пищи; дневной сон; фронтальные занятия;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– организация взаимодействия в детско-родительских группах;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– праздники, конкурсы, экскурсии, походы выходного дня.</w:t>
      </w:r>
    </w:p>
    <w:p w:rsidR="00307B6F" w:rsidRPr="003156D5" w:rsidRDefault="00307B6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При планировании учитывается баланс между спокойными и активными за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нятиями, занятиями в помещении и на воздухе, индивидуальными занятиями, ра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ботой в малых и больших группах, структурированным и неструктурированным обучением.</w:t>
      </w:r>
    </w:p>
    <w:p w:rsidR="00307B6F" w:rsidRPr="003156D5" w:rsidRDefault="00307B6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 xml:space="preserve">При реализации программ разрабатываются разные формы активности детей в малых группах и в целом в группе, </w:t>
      </w:r>
      <w:proofErr w:type="spellStart"/>
      <w:r w:rsidRPr="003156D5">
        <w:rPr>
          <w:rFonts w:ascii="Times New Roman" w:hAnsi="Times New Roman"/>
          <w:sz w:val="27"/>
          <w:szCs w:val="27"/>
          <w:lang w:eastAsia="ru-RU"/>
        </w:rPr>
        <w:t>разноуровневые</w:t>
      </w:r>
      <w:proofErr w:type="spellEnd"/>
      <w:r w:rsidRPr="003156D5">
        <w:rPr>
          <w:rFonts w:ascii="Times New Roman" w:hAnsi="Times New Roman"/>
          <w:sz w:val="27"/>
          <w:szCs w:val="27"/>
          <w:lang w:eastAsia="ru-RU"/>
        </w:rPr>
        <w:t xml:space="preserve"> задания, с учетом индивиду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альных особенностей детей.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i/>
          <w:iCs/>
          <w:sz w:val="27"/>
          <w:szCs w:val="27"/>
          <w:lang w:eastAsia="ru-RU"/>
        </w:rPr>
        <w:t>Индивидуальные занятия </w:t>
      </w:r>
      <w:r w:rsidRPr="003156D5">
        <w:rPr>
          <w:rFonts w:ascii="Times New Roman" w:hAnsi="Times New Roman"/>
          <w:sz w:val="27"/>
          <w:szCs w:val="27"/>
          <w:lang w:eastAsia="ru-RU"/>
        </w:rPr>
        <w:t>направлены на развитие и поддержку функци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ональных способностей ребенка в соответствии с его возможностями. Они строят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ся на оценке достижений ребенка и определении зоны его ближайшего развития. Каждое занятие выстраивается с учетом действий всех специалистов, работающих с ребенком. Например, работу логопеда по развитию речи дополняют работа пси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холога над установл</w:t>
      </w:r>
      <w:r w:rsidR="001C3F00" w:rsidRPr="003156D5">
        <w:rPr>
          <w:rFonts w:ascii="Times New Roman" w:hAnsi="Times New Roman"/>
          <w:sz w:val="27"/>
          <w:szCs w:val="27"/>
          <w:lang w:eastAsia="ru-RU"/>
        </w:rPr>
        <w:t>ением контакта и работа мас</w:t>
      </w:r>
      <w:r w:rsidRPr="003156D5">
        <w:rPr>
          <w:rFonts w:ascii="Times New Roman" w:hAnsi="Times New Roman"/>
          <w:sz w:val="27"/>
          <w:szCs w:val="27"/>
          <w:lang w:eastAsia="ru-RU"/>
        </w:rPr>
        <w:t>сажиста над развитием моторной сферы.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Родителям выдается подробное описание того, что и насколько успешно де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лал ребенок, а также домашнее задание с рекомендациями по отработке навыков и включению их в игровую и бытовую деятельность.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Эффективным условием реализации инклюзивного образовательного про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цесса является </w:t>
      </w:r>
      <w:r w:rsidRPr="003156D5">
        <w:rPr>
          <w:rFonts w:ascii="Times New Roman" w:hAnsi="Times New Roman"/>
          <w:i/>
          <w:iCs/>
          <w:sz w:val="27"/>
          <w:szCs w:val="27"/>
          <w:lang w:eastAsia="ru-RU"/>
        </w:rPr>
        <w:t>организация предметно-развивающей среды, </w:t>
      </w:r>
      <w:r w:rsidRPr="003156D5">
        <w:rPr>
          <w:rFonts w:ascii="Times New Roman" w:hAnsi="Times New Roman"/>
          <w:sz w:val="27"/>
          <w:szCs w:val="27"/>
          <w:lang w:eastAsia="ru-RU"/>
        </w:rPr>
        <w:t>стимулирующей раз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</w:r>
      <w:r w:rsidRPr="003156D5">
        <w:rPr>
          <w:rFonts w:ascii="Times New Roman" w:hAnsi="Times New Roman"/>
          <w:sz w:val="27"/>
          <w:szCs w:val="27"/>
          <w:lang w:eastAsia="ru-RU"/>
        </w:rPr>
        <w:lastRenderedPageBreak/>
        <w:t>витие самостоятельности, инициативы и активности, обеспечивающей разным де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тям доступ к развитию их возможностей.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По мнению Л.С. Выготского, дефект присущ не ребенку, а социальным ус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ловиям, которые не позволяют ему преодолеть препятствия на пути к реализации возможностей и использовать те ресурсы, которые у него имеются. Например, ко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ляска, которая легко перемещается, – это возможность для ребенка с ДЦП свобод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но передвигаться и осваивать окружающий мир, но коляска не единственная воз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можность: специально разработанные для детей с ДЦП</w:t>
      </w:r>
      <w:r w:rsidR="008A13D5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3156D5">
        <w:rPr>
          <w:rFonts w:ascii="Times New Roman" w:hAnsi="Times New Roman"/>
          <w:sz w:val="27"/>
          <w:szCs w:val="27"/>
          <w:lang w:eastAsia="ru-RU"/>
        </w:rPr>
        <w:t>методики, тренирующие двигательную активность, позволяют им передвигаться самостоятельно. Организа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ция образовательной среды под особые потребности ребенка решает проблему его дефицитов, предоставляет возможности для развития.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Среда планируется и выстраивается совместно педагогами, специалистами и воспитателями при участии родителей в процессе выявления потребностей, осо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бенностей развития и наблюдения за самостоятельными действиями, интересами детей. Там, где специалисты отмечают сложности и препятствия, возникающие у ребенка в освоении окружающего мира, они предлагают ему способы, позволя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 xml:space="preserve">ющие преодолеть эти препятствия. Например, в методике М. </w:t>
      </w:r>
      <w:proofErr w:type="spellStart"/>
      <w:r w:rsidRPr="003156D5">
        <w:rPr>
          <w:rFonts w:ascii="Times New Roman" w:hAnsi="Times New Roman"/>
          <w:sz w:val="27"/>
          <w:szCs w:val="27"/>
          <w:lang w:eastAsia="ru-RU"/>
        </w:rPr>
        <w:t>Монтессори</w:t>
      </w:r>
      <w:proofErr w:type="spellEnd"/>
      <w:r w:rsidRPr="003156D5">
        <w:rPr>
          <w:rFonts w:ascii="Times New Roman" w:hAnsi="Times New Roman"/>
          <w:sz w:val="27"/>
          <w:szCs w:val="27"/>
          <w:lang w:eastAsia="ru-RU"/>
        </w:rPr>
        <w:t xml:space="preserve"> среда выстраивается в соответствии с зоной ближайшего развития ребенка, что требует от взрослых навыков наблюдения за процессом его развития; разработки новых и адаптации существующих методов и средств развития.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i/>
          <w:sz w:val="27"/>
          <w:szCs w:val="27"/>
          <w:lang w:eastAsia="ru-RU"/>
        </w:rPr>
        <w:t>Принципы организации предметно-развивающей среды</w:t>
      </w:r>
      <w:r w:rsidRPr="003156D5">
        <w:rPr>
          <w:rFonts w:ascii="Times New Roman" w:hAnsi="Times New Roman"/>
          <w:sz w:val="27"/>
          <w:szCs w:val="27"/>
          <w:lang w:eastAsia="ru-RU"/>
        </w:rPr>
        <w:t>: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среда должна быть безопасной;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среда должна быть комфортной и уютной;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среда организуется в каждой группе в соответствии с возрастными законо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мерностями развития детей и их интересами таким образом, чтобы дать им воз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 xml:space="preserve">можности проявлять активность, работать как в сотрудничестве </w:t>
      </w:r>
      <w:proofErr w:type="gramStart"/>
      <w:r w:rsidRPr="003156D5">
        <w:rPr>
          <w:rFonts w:ascii="Times New Roman" w:hAnsi="Times New Roman"/>
          <w:sz w:val="27"/>
          <w:szCs w:val="27"/>
          <w:lang w:eastAsia="ru-RU"/>
        </w:rPr>
        <w:t>со</w:t>
      </w:r>
      <w:proofErr w:type="gramEnd"/>
      <w:r w:rsidRPr="003156D5">
        <w:rPr>
          <w:rFonts w:ascii="Times New Roman" w:hAnsi="Times New Roman"/>
          <w:sz w:val="27"/>
          <w:szCs w:val="27"/>
          <w:lang w:eastAsia="ru-RU"/>
        </w:rPr>
        <w:t xml:space="preserve"> взрослым, с другими детьми, так и самостоятельно;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развивающая среда группы должна быть вариативной, чтобы у каждого ре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бенка в соответствии с его интересами и возможностями был выбор и воз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можность реализовать свою инициативу (выбор игрушек, материалов, видов де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ятельности);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• среда должна быть информативной.</w:t>
      </w:r>
    </w:p>
    <w:p w:rsidR="009A3C5C" w:rsidRPr="003156D5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Среда должна постоянно обновляться вслед за изменением интересов и об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разовательных потребностей детей.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156D5">
        <w:rPr>
          <w:rFonts w:ascii="Times New Roman" w:hAnsi="Times New Roman"/>
          <w:sz w:val="27"/>
          <w:szCs w:val="27"/>
          <w:lang w:eastAsia="ru-RU"/>
        </w:rPr>
        <w:t>Обязательным условием развития дошкольников является </w:t>
      </w:r>
      <w:r w:rsidRPr="003156D5">
        <w:rPr>
          <w:rFonts w:ascii="Times New Roman" w:hAnsi="Times New Roman"/>
          <w:i/>
          <w:iCs/>
          <w:sz w:val="27"/>
          <w:szCs w:val="27"/>
          <w:lang w:eastAsia="ru-RU"/>
        </w:rPr>
        <w:t>взаимодействие с другими детьми в микро</w:t>
      </w:r>
      <w:r w:rsidR="008A13D5">
        <w:rPr>
          <w:rFonts w:ascii="Times New Roman" w:hAnsi="Times New Roman"/>
          <w:i/>
          <w:iCs/>
          <w:sz w:val="27"/>
          <w:szCs w:val="27"/>
          <w:lang w:eastAsia="ru-RU"/>
        </w:rPr>
        <w:t>-</w:t>
      </w:r>
      <w:r w:rsidRPr="003156D5">
        <w:rPr>
          <w:rFonts w:ascii="Times New Roman" w:hAnsi="Times New Roman"/>
          <w:i/>
          <w:iCs/>
          <w:sz w:val="27"/>
          <w:szCs w:val="27"/>
          <w:lang w:eastAsia="ru-RU"/>
        </w:rPr>
        <w:t>группах, </w:t>
      </w:r>
      <w:r w:rsidRPr="003156D5">
        <w:rPr>
          <w:rFonts w:ascii="Times New Roman" w:hAnsi="Times New Roman"/>
          <w:sz w:val="27"/>
          <w:szCs w:val="27"/>
          <w:lang w:eastAsia="ru-RU"/>
        </w:rPr>
        <w:t>что способствует формированию социальных навыков общения и взаимодействия. Педагоги способствуют взаимодействию де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тей в микро</w:t>
      </w:r>
      <w:r w:rsidR="008A13D5">
        <w:rPr>
          <w:rFonts w:ascii="Times New Roman" w:hAnsi="Times New Roman"/>
          <w:sz w:val="27"/>
          <w:szCs w:val="27"/>
          <w:lang w:eastAsia="ru-RU"/>
        </w:rPr>
        <w:t>-</w:t>
      </w:r>
      <w:r w:rsidRPr="003156D5">
        <w:rPr>
          <w:rFonts w:ascii="Times New Roman" w:hAnsi="Times New Roman"/>
          <w:sz w:val="27"/>
          <w:szCs w:val="27"/>
          <w:lang w:eastAsia="ru-RU"/>
        </w:rPr>
        <w:t>группах через организацию игровой, проектной и исследовательской деятельности. Для этого можно использовать дополнительные развивающие прог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раммы («Маленький исследователь», занятия в керамической и столярной мастер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ской, организация проектной деятельности, программы физического воспитания, музыкального развития и др.). Дети, решая в микро</w:t>
      </w:r>
      <w:r w:rsidR="008A13D5">
        <w:rPr>
          <w:rFonts w:ascii="Times New Roman" w:hAnsi="Times New Roman"/>
          <w:sz w:val="27"/>
          <w:szCs w:val="27"/>
          <w:lang w:eastAsia="ru-RU"/>
        </w:rPr>
        <w:t>-</w:t>
      </w:r>
      <w:r w:rsidRPr="003156D5">
        <w:rPr>
          <w:rFonts w:ascii="Times New Roman" w:hAnsi="Times New Roman"/>
          <w:sz w:val="27"/>
          <w:szCs w:val="27"/>
          <w:lang w:eastAsia="ru-RU"/>
        </w:rPr>
        <w:t>группах общие задачи, учатся общаться, взаимодействовать друг с другом, согласовывать свои действия, на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ходить совместные решения, разрешать конфликты. Замечая различия в интересах, способностях, навыках, дети учатся с помощью взрослого учитывать их при вза</w:t>
      </w:r>
      <w:r w:rsidRPr="003156D5">
        <w:rPr>
          <w:rFonts w:ascii="Times New Roman" w:hAnsi="Times New Roman"/>
          <w:sz w:val="27"/>
          <w:szCs w:val="27"/>
          <w:lang w:eastAsia="ru-RU"/>
        </w:rPr>
        <w:softHyphen/>
        <w:t>имодействии.</w:t>
      </w:r>
    </w:p>
    <w:p w:rsidR="009A3C5C" w:rsidRPr="00B76D48" w:rsidRDefault="009A3C5C" w:rsidP="00817A2F">
      <w:pPr>
        <w:pStyle w:val="af0"/>
        <w:ind w:firstLine="709"/>
        <w:jc w:val="both"/>
        <w:rPr>
          <w:rFonts w:ascii="Times New Roman" w:hAnsi="Times New Roman"/>
          <w:spacing w:val="-2"/>
          <w:sz w:val="27"/>
          <w:szCs w:val="27"/>
          <w:lang w:eastAsia="ru-RU"/>
        </w:rPr>
      </w:pPr>
      <w:r w:rsidRPr="00B76D48">
        <w:rPr>
          <w:rFonts w:ascii="Times New Roman" w:hAnsi="Times New Roman"/>
          <w:i/>
          <w:iCs/>
          <w:spacing w:val="-2"/>
          <w:sz w:val="27"/>
          <w:szCs w:val="27"/>
          <w:lang w:eastAsia="ru-RU"/>
        </w:rPr>
        <w:lastRenderedPageBreak/>
        <w:t>Фронтальные формы организации активности детей 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могут решать как поз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softHyphen/>
        <w:t>навательные, так и социальные задачи. Для организации инклюзивного процесса больше всего подходит занятие, на котором участники рассаживаются по кругу, и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г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рают вместе в особой спокойной, доверительной атмосфере. В кругу все видят друг друга, могут взглянуть друг другу в глаза, взяться за руки. Традиционность в п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о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строении кругов, их проведение в</w:t>
      </w:r>
      <w:r w:rsidR="00B76D48" w:rsidRPr="00B76D48">
        <w:rPr>
          <w:rFonts w:ascii="Times New Roman" w:hAnsi="Times New Roman"/>
          <w:spacing w:val="-2"/>
          <w:sz w:val="27"/>
          <w:szCs w:val="27"/>
          <w:lang w:eastAsia="ru-RU"/>
        </w:rPr>
        <w:t xml:space="preserve"> 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одно и то же время (с круга начинается каждый день в детском саду) дает ребенку уверенность в безопасности, устойчивости вне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ш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 xml:space="preserve">него мира. В кругу дети учатся общаться со сверстниками и </w:t>
      </w:r>
      <w:proofErr w:type="gramStart"/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со</w:t>
      </w:r>
      <w:proofErr w:type="gramEnd"/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 xml:space="preserve"> взрослыми, что я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в</w:t>
      </w:r>
      <w:r w:rsidRPr="00B76D48">
        <w:rPr>
          <w:rFonts w:ascii="Times New Roman" w:hAnsi="Times New Roman"/>
          <w:spacing w:val="-2"/>
          <w:sz w:val="27"/>
          <w:szCs w:val="27"/>
          <w:lang w:eastAsia="ru-RU"/>
        </w:rPr>
        <w:t>ляется основой для дальнейшего развития личности, успешной социализации.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i/>
          <w:sz w:val="27"/>
          <w:szCs w:val="27"/>
          <w:lang w:eastAsia="ru-RU"/>
        </w:rPr>
        <w:t>Детско-родительские группы.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Это комплексные занятия для детей и родит</w:t>
      </w:r>
      <w:r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>лей, включающие в себя игры, творческие занятия, музыкальные занятия. Группы ведут специалисты: педагог-психолог, учитель-логопед, учитель-дефектолог, м</w:t>
      </w:r>
      <w:r w:rsidRPr="00FC3B01">
        <w:rPr>
          <w:rFonts w:ascii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hAnsi="Times New Roman"/>
          <w:sz w:val="27"/>
          <w:szCs w:val="27"/>
          <w:lang w:eastAsia="ru-RU"/>
        </w:rPr>
        <w:t>зыкальный руководитель. Основными факторами взаимодействия специалистов с родителями являются</w:t>
      </w:r>
      <w:r w:rsidR="00313CD8">
        <w:rPr>
          <w:rFonts w:ascii="Times New Roman" w:hAnsi="Times New Roman"/>
          <w:sz w:val="27"/>
          <w:szCs w:val="27"/>
          <w:lang w:eastAsia="ru-RU"/>
        </w:rPr>
        <w:t>: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позитивное отношение ко всем детям, демонстрация ко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>структивных способов поведения, позитивное подкрепление эффективных вза</w:t>
      </w:r>
      <w:r w:rsidRPr="00FC3B01">
        <w:rPr>
          <w:rFonts w:ascii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hAnsi="Times New Roman"/>
          <w:sz w:val="27"/>
          <w:szCs w:val="27"/>
          <w:lang w:eastAsia="ru-RU"/>
        </w:rPr>
        <w:t>модействий и информационная поддержка родителей. Родители включаются в и</w:t>
      </w:r>
      <w:r w:rsidRPr="00FC3B01">
        <w:rPr>
          <w:rFonts w:ascii="Times New Roman" w:hAnsi="Times New Roman"/>
          <w:sz w:val="27"/>
          <w:szCs w:val="27"/>
          <w:lang w:eastAsia="ru-RU"/>
        </w:rPr>
        <w:t>г</w:t>
      </w:r>
      <w:r w:rsidRPr="00FC3B01">
        <w:rPr>
          <w:rFonts w:ascii="Times New Roman" w:hAnsi="Times New Roman"/>
          <w:sz w:val="27"/>
          <w:szCs w:val="27"/>
          <w:lang w:eastAsia="ru-RU"/>
        </w:rPr>
        <w:t>ры, упражнения, песни, которыми наполнено занятие, и этим, с одной стороны, помогают своим детям включиться, с другой</w:t>
      </w:r>
      <w:r w:rsidR="00313CD8">
        <w:rPr>
          <w:rFonts w:ascii="Times New Roman" w:hAnsi="Times New Roman"/>
          <w:sz w:val="27"/>
          <w:szCs w:val="27"/>
          <w:lang w:eastAsia="ru-RU"/>
        </w:rPr>
        <w:t>,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– сами получают эмоциональную разрядку, отдыхают и получают новый опыт общения с ребенком. После занятия родители могут задать специалистам вопросы, обсудить волнующие их проблемы, получить информационную и психологическую поддержку. Присутствие на зан</w:t>
      </w:r>
      <w:r w:rsidRPr="00FC3B01">
        <w:rPr>
          <w:rFonts w:ascii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hAnsi="Times New Roman"/>
          <w:sz w:val="27"/>
          <w:szCs w:val="27"/>
          <w:lang w:eastAsia="ru-RU"/>
        </w:rPr>
        <w:t>тии нормально развивающихся детей дает возможность детям с ОВЗ следовать за своими сверстниками и учиться у них, а те, в свою очередь, получают позитивный опыт общения.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i/>
          <w:sz w:val="27"/>
          <w:szCs w:val="27"/>
          <w:lang w:eastAsia="ru-RU"/>
        </w:rPr>
        <w:t>Праздники, экскурсии, конкурсы, походы выходного дня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– важная составл</w:t>
      </w:r>
      <w:r w:rsidRPr="00FC3B01">
        <w:rPr>
          <w:rFonts w:ascii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hAnsi="Times New Roman"/>
          <w:sz w:val="27"/>
          <w:szCs w:val="27"/>
          <w:lang w:eastAsia="ru-RU"/>
        </w:rPr>
        <w:t>ющая инклюзивного процесса. Они создают позитивный эмоциональный настрой, объединяют детей и взрослых, являются важным ритуалом группы и всего сада. Атмосфера при подготовке этих мероприятий творческая. Они могут быть подг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товлены взрослыми – тогда это будет сюрпризом для детей, создаст положител</w:t>
      </w:r>
      <w:r w:rsidRPr="00FC3B01">
        <w:rPr>
          <w:rFonts w:ascii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hAnsi="Times New Roman"/>
          <w:sz w:val="27"/>
          <w:szCs w:val="27"/>
          <w:lang w:eastAsia="ru-RU"/>
        </w:rPr>
        <w:t>ную атмосферу.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Из всех вышеперечисленных форм складывается жизнь инклюзивной гру</w:t>
      </w:r>
      <w:r w:rsidRPr="00FC3B01">
        <w:rPr>
          <w:rFonts w:ascii="Times New Roman" w:hAnsi="Times New Roman"/>
          <w:sz w:val="27"/>
          <w:szCs w:val="27"/>
          <w:lang w:eastAsia="ru-RU"/>
        </w:rPr>
        <w:t>п</w:t>
      </w:r>
      <w:r w:rsidRPr="00FC3B01">
        <w:rPr>
          <w:rFonts w:ascii="Times New Roman" w:hAnsi="Times New Roman"/>
          <w:sz w:val="27"/>
          <w:szCs w:val="27"/>
          <w:lang w:eastAsia="ru-RU"/>
        </w:rPr>
        <w:t>пы. При этом должно учитываться соотношение самостоятельной активности д</w:t>
      </w:r>
      <w:r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>тей и деятельности, организованной взрослыми.</w:t>
      </w:r>
    </w:p>
    <w:p w:rsidR="00B640AC" w:rsidRPr="00FC3B01" w:rsidRDefault="00B640A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13CD8" w:rsidRDefault="00D75311" w:rsidP="00313CD8">
      <w:pPr>
        <w:pStyle w:val="af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Результативность деятельности образовательной организации,</w:t>
      </w:r>
    </w:p>
    <w:p w:rsidR="009A3C5C" w:rsidRPr="00FC3B01" w:rsidRDefault="00D75311" w:rsidP="00313CD8">
      <w:pPr>
        <w:pStyle w:val="af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proofErr w:type="gramStart"/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реализующей</w:t>
      </w:r>
      <w:proofErr w:type="gramEnd"/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 xml:space="preserve"> </w:t>
      </w:r>
      <w:r w:rsidR="007D28C2" w:rsidRPr="00FC3B01">
        <w:rPr>
          <w:rFonts w:ascii="Times New Roman" w:hAnsi="Times New Roman"/>
          <w:b/>
          <w:i/>
          <w:sz w:val="27"/>
          <w:szCs w:val="27"/>
          <w:lang w:eastAsia="ru-RU"/>
        </w:rPr>
        <w:t xml:space="preserve">инклюзивное образование </w:t>
      </w: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(м</w:t>
      </w:r>
      <w:r w:rsidR="009A3C5C" w:rsidRPr="00FC3B01">
        <w:rPr>
          <w:rFonts w:ascii="Times New Roman" w:hAnsi="Times New Roman"/>
          <w:b/>
          <w:i/>
          <w:sz w:val="27"/>
          <w:szCs w:val="27"/>
          <w:lang w:eastAsia="ru-RU"/>
        </w:rPr>
        <w:t>ониторинг</w:t>
      </w: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)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Процедур оценки результатов образовательной деятельности ДО</w:t>
      </w:r>
      <w:r w:rsidR="00D75311" w:rsidRPr="00FC3B01">
        <w:rPr>
          <w:rFonts w:ascii="Times New Roman" w:hAnsi="Times New Roman"/>
          <w:sz w:val="27"/>
          <w:szCs w:val="27"/>
          <w:lang w:eastAsia="ru-RU"/>
        </w:rPr>
        <w:t>О, реал</w:t>
      </w:r>
      <w:r w:rsidR="00D75311" w:rsidRPr="00FC3B01">
        <w:rPr>
          <w:rFonts w:ascii="Times New Roman" w:hAnsi="Times New Roman"/>
          <w:sz w:val="27"/>
          <w:szCs w:val="27"/>
          <w:lang w:eastAsia="ru-RU"/>
        </w:rPr>
        <w:t>и</w:t>
      </w:r>
      <w:r w:rsidR="00D75311" w:rsidRPr="00FC3B01">
        <w:rPr>
          <w:rFonts w:ascii="Times New Roman" w:hAnsi="Times New Roman"/>
          <w:sz w:val="27"/>
          <w:szCs w:val="27"/>
          <w:lang w:eastAsia="ru-RU"/>
        </w:rPr>
        <w:t>зующей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инклюзивную практику, может быть несколько. Одной из таких процедур является оценка соответствия его деятельности целям, задачам и принципам и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>клюзивного образования.</w:t>
      </w:r>
      <w:r w:rsidR="00D75311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i/>
          <w:sz w:val="27"/>
          <w:szCs w:val="27"/>
          <w:lang w:eastAsia="ru-RU"/>
        </w:rPr>
        <w:t>Результативнос</w:t>
      </w:r>
      <w:r w:rsidR="00D75311" w:rsidRPr="00FC3B01">
        <w:rPr>
          <w:rFonts w:ascii="Times New Roman" w:hAnsi="Times New Roman"/>
          <w:i/>
          <w:sz w:val="27"/>
          <w:szCs w:val="27"/>
          <w:lang w:eastAsia="ru-RU"/>
        </w:rPr>
        <w:t>ть деятельности образовательной</w:t>
      </w:r>
      <w:r w:rsidRPr="00FC3B01">
        <w:rPr>
          <w:rFonts w:ascii="Times New Roman" w:hAnsi="Times New Roman"/>
          <w:i/>
          <w:sz w:val="27"/>
          <w:szCs w:val="27"/>
          <w:lang w:eastAsia="ru-RU"/>
        </w:rPr>
        <w:t xml:space="preserve"> </w:t>
      </w:r>
      <w:r w:rsidR="00D75311" w:rsidRPr="00FC3B01">
        <w:rPr>
          <w:rFonts w:ascii="Times New Roman" w:hAnsi="Times New Roman"/>
          <w:i/>
          <w:sz w:val="27"/>
          <w:szCs w:val="27"/>
          <w:lang w:eastAsia="ru-RU"/>
        </w:rPr>
        <w:t>о</w:t>
      </w:r>
      <w:r w:rsidR="00D75311" w:rsidRPr="00FC3B01">
        <w:rPr>
          <w:rFonts w:ascii="Times New Roman" w:hAnsi="Times New Roman"/>
          <w:i/>
          <w:sz w:val="27"/>
          <w:szCs w:val="27"/>
          <w:lang w:eastAsia="ru-RU"/>
        </w:rPr>
        <w:t>р</w:t>
      </w:r>
      <w:r w:rsidR="00D75311" w:rsidRPr="00FC3B01">
        <w:rPr>
          <w:rFonts w:ascii="Times New Roman" w:hAnsi="Times New Roman"/>
          <w:i/>
          <w:sz w:val="27"/>
          <w:szCs w:val="27"/>
          <w:lang w:eastAsia="ru-RU"/>
        </w:rPr>
        <w:t>ганизации</w:t>
      </w:r>
      <w:r w:rsidR="00D75311" w:rsidRPr="00FC3B01">
        <w:rPr>
          <w:rFonts w:ascii="Times New Roman" w:hAnsi="Times New Roman"/>
          <w:sz w:val="27"/>
          <w:szCs w:val="27"/>
          <w:lang w:eastAsia="ru-RU"/>
        </w:rPr>
        <w:t>, реализующей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D28C2" w:rsidRPr="00FC3B01">
        <w:rPr>
          <w:rFonts w:ascii="Times New Roman" w:hAnsi="Times New Roman"/>
          <w:sz w:val="27"/>
          <w:szCs w:val="27"/>
          <w:lang w:eastAsia="ru-RU"/>
        </w:rPr>
        <w:t>инклюзивное образование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, можно оценивать также </w:t>
      </w:r>
      <w:r w:rsidRPr="00FC3B01">
        <w:rPr>
          <w:rFonts w:ascii="Times New Roman" w:hAnsi="Times New Roman"/>
          <w:i/>
          <w:sz w:val="27"/>
          <w:szCs w:val="27"/>
          <w:lang w:eastAsia="ru-RU"/>
        </w:rPr>
        <w:t>по следующим показателям</w:t>
      </w:r>
      <w:r w:rsidRPr="00FC3B01">
        <w:rPr>
          <w:rFonts w:ascii="Times New Roman" w:hAnsi="Times New Roman"/>
          <w:sz w:val="27"/>
          <w:szCs w:val="27"/>
          <w:lang w:eastAsia="ru-RU"/>
        </w:rPr>
        <w:t>: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успешность реализации индивидуальных образовательных маршрутов и индивидуальных образовательных программ для детей с ОВЗ;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удовлетворенность инклюзивным процессом его участников;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>• повышение числа выпускников с ОВЗ, продолживших индивидуальный образовательный маршрут в общеобразовательной или специальной (коррекцио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>ной) школе;</w:t>
      </w: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• повышение квалификации сотрудников ДО</w:t>
      </w:r>
      <w:r w:rsidR="00D75311"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по программам ДПО, соде</w:t>
      </w:r>
      <w:r w:rsidRPr="00FC3B01">
        <w:rPr>
          <w:rFonts w:ascii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hAnsi="Times New Roman"/>
          <w:sz w:val="27"/>
          <w:szCs w:val="27"/>
          <w:lang w:eastAsia="ru-RU"/>
        </w:rPr>
        <w:t>жание которых отражает методы, приемы, формы работы с детьми в условиях и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>клюзивной практики.</w:t>
      </w:r>
    </w:p>
    <w:p w:rsidR="0023270F" w:rsidRPr="00FC3B01" w:rsidRDefault="0023270F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A3C5C" w:rsidRPr="00FC3B01" w:rsidRDefault="009A3C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Формами оценки эффективности может быть как административный ко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троль, так и самоконтроль, самооценка и самоанализ деятельности каждым </w:t>
      </w:r>
      <w:r w:rsidR="007D28C2" w:rsidRPr="00FC3B01">
        <w:rPr>
          <w:rFonts w:ascii="Times New Roman" w:hAnsi="Times New Roman"/>
          <w:sz w:val="27"/>
          <w:szCs w:val="27"/>
          <w:lang w:eastAsia="ru-RU"/>
        </w:rPr>
        <w:t>суб</w:t>
      </w:r>
      <w:r w:rsidR="007D28C2" w:rsidRPr="00FC3B01">
        <w:rPr>
          <w:rFonts w:ascii="Times New Roman" w:hAnsi="Times New Roman"/>
          <w:sz w:val="27"/>
          <w:szCs w:val="27"/>
          <w:lang w:eastAsia="ru-RU"/>
        </w:rPr>
        <w:t>ъ</w:t>
      </w:r>
      <w:r w:rsidR="007D28C2" w:rsidRPr="00FC3B01">
        <w:rPr>
          <w:rFonts w:ascii="Times New Roman" w:hAnsi="Times New Roman"/>
          <w:sz w:val="27"/>
          <w:szCs w:val="27"/>
          <w:lang w:eastAsia="ru-RU"/>
        </w:rPr>
        <w:t>ектом образовательных отношений.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Эффективной формой повышения качества педагогического процесса является супервизия деятельности педагогов и специ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листов с обсуждением и анализом. Такая форма совмещает в себе сразу несколько функций: контроль, самоконтроль, консультирование, обмен опытом.</w:t>
      </w:r>
    </w:p>
    <w:p w:rsidR="009A3C5C" w:rsidRPr="00FC3B01" w:rsidRDefault="009A3C5C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65C68" w:rsidRPr="00FC3B01" w:rsidRDefault="00A65C6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A4BDB" w:rsidRPr="000D1300" w:rsidRDefault="00307B6F" w:rsidP="000D1300">
      <w:pPr>
        <w:pStyle w:val="a3"/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D1300">
        <w:rPr>
          <w:rFonts w:ascii="Times New Roman" w:hAnsi="Times New Roman"/>
          <w:b/>
          <w:sz w:val="28"/>
          <w:szCs w:val="28"/>
        </w:rPr>
        <w:t>МОДЕЛЬ ИНКЛЮЗИВНОГО (ИНТЕГРИРОВАННОГО) ОБРАЗОВАНИЯ ДЛЯ ДЕТЕЙ С О</w:t>
      </w:r>
      <w:r w:rsidR="001A4BDB" w:rsidRPr="000D1300">
        <w:rPr>
          <w:rFonts w:ascii="Times New Roman" w:hAnsi="Times New Roman"/>
          <w:b/>
          <w:sz w:val="28"/>
          <w:szCs w:val="28"/>
        </w:rPr>
        <w:t>ГРАНИЧЕННЫМ</w:t>
      </w:r>
      <w:r w:rsidRPr="000D1300">
        <w:rPr>
          <w:rFonts w:ascii="Times New Roman" w:hAnsi="Times New Roman"/>
          <w:b/>
          <w:sz w:val="28"/>
          <w:szCs w:val="28"/>
        </w:rPr>
        <w:t xml:space="preserve">И </w:t>
      </w:r>
      <w:r w:rsidR="001A4BDB" w:rsidRPr="000D1300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ВОЗМОЖНОСТЯМИ ЗДОРОВЬЯ</w:t>
      </w:r>
    </w:p>
    <w:p w:rsidR="00307B6F" w:rsidRPr="000D1300" w:rsidRDefault="00307B6F" w:rsidP="000D1300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1300">
        <w:rPr>
          <w:rFonts w:ascii="Times New Roman" w:hAnsi="Times New Roman"/>
          <w:b/>
          <w:sz w:val="28"/>
          <w:szCs w:val="28"/>
        </w:rPr>
        <w:t>В МУРМАНСКОЙ ОБЛАСТИ</w:t>
      </w:r>
    </w:p>
    <w:p w:rsidR="00307B6F" w:rsidRPr="00FC3B01" w:rsidRDefault="00307B6F" w:rsidP="00817A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307B6F" w:rsidRPr="000D1300" w:rsidRDefault="001A4BDB" w:rsidP="00817A2F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130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07B6F" w:rsidRPr="000D1300">
        <w:rPr>
          <w:rFonts w:ascii="Times New Roman" w:hAnsi="Times New Roman"/>
          <w:b/>
          <w:sz w:val="28"/>
          <w:szCs w:val="28"/>
          <w:lang w:eastAsia="ru-RU"/>
        </w:rPr>
        <w:t>.1. Опыт работы МБДОУ № 50 г. Мурманска</w:t>
      </w:r>
      <w:r w:rsidR="007D28C2" w:rsidRPr="000D13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7B6F" w:rsidRPr="000D1300">
        <w:rPr>
          <w:rFonts w:ascii="Times New Roman" w:hAnsi="Times New Roman"/>
          <w:b/>
          <w:sz w:val="28"/>
          <w:szCs w:val="28"/>
          <w:lang w:eastAsia="ru-RU"/>
        </w:rPr>
        <w:t>«Детский сад равных возможностей».</w:t>
      </w:r>
    </w:p>
    <w:p w:rsidR="005F63A8" w:rsidRPr="00B76D48" w:rsidRDefault="005F63A8" w:rsidP="00817A2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E036A" w:rsidRPr="00FC3B01" w:rsidRDefault="009E036A" w:rsidP="00817A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C3B01">
        <w:rPr>
          <w:rFonts w:ascii="Times New Roman" w:hAnsi="Times New Roman"/>
          <w:color w:val="000000"/>
          <w:sz w:val="27"/>
          <w:szCs w:val="27"/>
        </w:rPr>
        <w:t>МБДОУ №</w:t>
      </w:r>
      <w:r w:rsidR="000D130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C3B01">
        <w:rPr>
          <w:rFonts w:ascii="Times New Roman" w:hAnsi="Times New Roman"/>
          <w:color w:val="000000"/>
          <w:sz w:val="27"/>
          <w:szCs w:val="27"/>
        </w:rPr>
        <w:t>50 посещают дети с ограниченными возможностями здоровья: с тяжелыми нарушениями речи, задержкой психического развития, сложными нарушения</w:t>
      </w:r>
      <w:r w:rsidR="00CD43D8">
        <w:rPr>
          <w:rFonts w:ascii="Times New Roman" w:hAnsi="Times New Roman"/>
          <w:color w:val="000000"/>
          <w:sz w:val="27"/>
          <w:szCs w:val="27"/>
        </w:rPr>
        <w:t>ми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 опорно-двигательного аппарата. Количество д</w:t>
      </w:r>
      <w:r w:rsidR="005F63A8" w:rsidRPr="00FC3B01">
        <w:rPr>
          <w:rFonts w:ascii="Times New Roman" w:hAnsi="Times New Roman"/>
          <w:color w:val="000000"/>
          <w:sz w:val="27"/>
          <w:szCs w:val="27"/>
        </w:rPr>
        <w:t>етей с ОВЗ, посещ</w:t>
      </w:r>
      <w:r w:rsidR="005F63A8" w:rsidRPr="00FC3B01">
        <w:rPr>
          <w:rFonts w:ascii="Times New Roman" w:hAnsi="Times New Roman"/>
          <w:color w:val="000000"/>
          <w:sz w:val="27"/>
          <w:szCs w:val="27"/>
        </w:rPr>
        <w:t>а</w:t>
      </w:r>
      <w:r w:rsidR="005F63A8" w:rsidRPr="00FC3B01">
        <w:rPr>
          <w:rFonts w:ascii="Times New Roman" w:hAnsi="Times New Roman"/>
          <w:color w:val="000000"/>
          <w:sz w:val="27"/>
          <w:szCs w:val="27"/>
        </w:rPr>
        <w:t>ющих дошкольную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F63A8" w:rsidRPr="00FC3B01">
        <w:rPr>
          <w:rFonts w:ascii="Times New Roman" w:hAnsi="Times New Roman"/>
          <w:color w:val="000000"/>
          <w:sz w:val="27"/>
          <w:szCs w:val="27"/>
        </w:rPr>
        <w:t>организацию</w:t>
      </w:r>
      <w:r w:rsidR="00CD43D8">
        <w:rPr>
          <w:rFonts w:ascii="Times New Roman" w:hAnsi="Times New Roman"/>
          <w:color w:val="000000"/>
          <w:sz w:val="27"/>
          <w:szCs w:val="27"/>
        </w:rPr>
        <w:t>,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 составляет 30% от общего ч</w:t>
      </w:r>
      <w:r w:rsidR="005F63A8" w:rsidRPr="00FC3B01">
        <w:rPr>
          <w:rFonts w:ascii="Times New Roman" w:hAnsi="Times New Roman"/>
          <w:color w:val="000000"/>
          <w:sz w:val="27"/>
          <w:szCs w:val="27"/>
        </w:rPr>
        <w:t>исла воспитанников, 15% - дети-</w:t>
      </w:r>
      <w:r w:rsidRPr="00FC3B01">
        <w:rPr>
          <w:rFonts w:ascii="Times New Roman" w:hAnsi="Times New Roman"/>
          <w:color w:val="000000"/>
          <w:sz w:val="27"/>
          <w:szCs w:val="27"/>
        </w:rPr>
        <w:t xml:space="preserve">инвалиды. </w:t>
      </w:r>
    </w:p>
    <w:p w:rsidR="00EB4BE7" w:rsidRPr="00FC3B01" w:rsidRDefault="00EB4BE7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Созданная модель развития и социализации детей с ограниченными во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можностями здоровья предполагает активное взаимодействие</w:t>
      </w:r>
      <w:r w:rsidR="00CD43D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как </w:t>
      </w:r>
      <w:r w:rsidR="00CD43D8">
        <w:rPr>
          <w:rFonts w:ascii="Times New Roman" w:eastAsia="Times New Roman" w:hAnsi="Times New Roman"/>
          <w:sz w:val="27"/>
          <w:szCs w:val="27"/>
          <w:lang w:eastAsia="ru-RU"/>
        </w:rPr>
        <w:t xml:space="preserve">с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семьями во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питанников, так и с социальными партнерами. Она обеспечивает условия для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циально</w:t>
      </w:r>
      <w:r w:rsidR="00CD43D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психологической адаптации детей в обществе, максимальное всесторо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нее развитие ребенка в соответствии с его возможностями; позволяет улучшить качество коррекционно</w:t>
      </w:r>
      <w:r w:rsidR="00CD43D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образовательного процесса за счет повышения роли всех его участников.</w:t>
      </w:r>
    </w:p>
    <w:p w:rsidR="00EB4BE7" w:rsidRPr="00FC3B01" w:rsidRDefault="00EB4BE7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E036A" w:rsidRPr="00FC3B01" w:rsidRDefault="005F63A8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r w:rsidR="009E036A"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роект «Детский сад равных возможностей»</w:t>
      </w:r>
    </w:p>
    <w:p w:rsidR="00DE439B" w:rsidRPr="00FC3B01" w:rsidRDefault="00DE439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Цель проекта: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разработать модель развития и социализации детей с </w:t>
      </w:r>
      <w:r w:rsidRPr="00FC3B01">
        <w:rPr>
          <w:rFonts w:ascii="Times New Roman" w:hAnsi="Times New Roman"/>
          <w:color w:val="000000"/>
          <w:sz w:val="27"/>
          <w:szCs w:val="27"/>
        </w:rPr>
        <w:t>огр</w:t>
      </w:r>
      <w:r w:rsidRPr="00FC3B01">
        <w:rPr>
          <w:rFonts w:ascii="Times New Roman" w:hAnsi="Times New Roman"/>
          <w:color w:val="000000"/>
          <w:sz w:val="27"/>
          <w:szCs w:val="27"/>
        </w:rPr>
        <w:t>а</w:t>
      </w:r>
      <w:r w:rsidRPr="00FC3B01">
        <w:rPr>
          <w:rFonts w:ascii="Times New Roman" w:hAnsi="Times New Roman"/>
          <w:color w:val="000000"/>
          <w:sz w:val="27"/>
          <w:szCs w:val="27"/>
        </w:rPr>
        <w:t>ниченными возможностями здоровья в условиях ДОО комбинированного вида.</w:t>
      </w:r>
    </w:p>
    <w:p w:rsidR="00DE439B" w:rsidRPr="00FC3B01" w:rsidRDefault="00DE439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Задачи проекта:</w:t>
      </w:r>
    </w:p>
    <w:p w:rsidR="00DE439B" w:rsidRPr="00FC3B01" w:rsidRDefault="00DE439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1. Изучить нормативно-правовую базу и психолого-педагогическую литер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туру по данной теме.</w:t>
      </w:r>
    </w:p>
    <w:p w:rsidR="00DE439B" w:rsidRPr="00FC3B01" w:rsidRDefault="00DE439B" w:rsidP="00817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2. Создать действенную модель коррекционно-образовательного 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простра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ства для детей </w:t>
      </w:r>
      <w:r w:rsidRPr="00FC3B01">
        <w:rPr>
          <w:rFonts w:ascii="Times New Roman" w:hAnsi="Times New Roman"/>
          <w:color w:val="000000"/>
          <w:sz w:val="27"/>
          <w:szCs w:val="27"/>
        </w:rPr>
        <w:t>с ограниченными возможностями здоровья в условиях ДОО комб</w:t>
      </w:r>
      <w:r w:rsidRPr="00FC3B01">
        <w:rPr>
          <w:rFonts w:ascii="Times New Roman" w:hAnsi="Times New Roman"/>
          <w:color w:val="000000"/>
          <w:sz w:val="27"/>
          <w:szCs w:val="27"/>
        </w:rPr>
        <w:t>и</w:t>
      </w:r>
      <w:r w:rsidRPr="00FC3B01">
        <w:rPr>
          <w:rFonts w:ascii="Times New Roman" w:hAnsi="Times New Roman"/>
          <w:color w:val="000000"/>
          <w:sz w:val="27"/>
          <w:szCs w:val="27"/>
        </w:rPr>
        <w:t>нированного вида.</w:t>
      </w:r>
    </w:p>
    <w:p w:rsidR="00DE439B" w:rsidRPr="00FC3B01" w:rsidRDefault="00DE439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3. Скорректировать коррекционно-образовательную деятельность в ДОО.</w:t>
      </w:r>
    </w:p>
    <w:p w:rsidR="00C646CB" w:rsidRPr="00FC3B01" w:rsidRDefault="00C646CB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lastRenderedPageBreak/>
        <w:t>Направления деятельности педагогических работников МБДОУ №</w:t>
      </w:r>
      <w:r w:rsidR="00CD43D8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50 по реализации п</w:t>
      </w:r>
      <w:r w:rsidRPr="00FC3B01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роекта «Детский сад равных возможностей»:</w:t>
      </w:r>
    </w:p>
    <w:p w:rsidR="00DE439B" w:rsidRPr="00FC3B01" w:rsidRDefault="00CD43D8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з</w:t>
      </w:r>
      <w:r w:rsidR="00DE439B"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аведующ</w:t>
      </w:r>
      <w:r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ий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птимизирует коррекционно-образовательный процесс, улучшает материально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техническую базу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DE439B" w:rsidRPr="00FC3B01" w:rsidRDefault="00CD43D8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с</w:t>
      </w:r>
      <w:r w:rsidR="00DE439B"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тарший воспитатель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зучает и внедряет вариативные формы коррекц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онных программ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оздает библиотеку коррекционной литературы и периодических изданий в ДОО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роводит мониторинг коррекционно-образовательного процесса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оздает условия для участия специалистов в методических мероприятиях города и области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DE439B" w:rsidRPr="00FC3B01" w:rsidRDefault="00CD43D8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у</w:t>
      </w:r>
      <w:r w:rsidR="00DE439B"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читель-дефектолог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существляет работу, направленную на максимал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ь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ную коррекцию отклонений в развитии воспитанников</w:t>
      </w:r>
      <w:r>
        <w:rPr>
          <w:rFonts w:ascii="Times New Roman" w:eastAsia="Times New Roman" w:hAnsi="Times New Roman"/>
          <w:sz w:val="27"/>
          <w:szCs w:val="27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р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еализует диагностич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е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скую, аналитическую, консультативно-просветительскую и профилактическую работу</w:t>
      </w:r>
      <w:r>
        <w:rPr>
          <w:rFonts w:ascii="Times New Roman" w:eastAsia="Times New Roman" w:hAnsi="Times New Roman"/>
          <w:sz w:val="27"/>
          <w:szCs w:val="27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E439B" w:rsidRPr="00FC3B01" w:rsidRDefault="00CD43D8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у</w:t>
      </w:r>
      <w:r w:rsidR="00DE439B"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читель-логопед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роводит коррекционно-развивающую работу по разв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тию разных сторон речи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р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еализует диагностическую, аналитическую, консульт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а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тивно-просветительскую и профилактическую работу</w:t>
      </w:r>
      <w:r>
        <w:rPr>
          <w:rFonts w:ascii="Times New Roman" w:eastAsia="Times New Roman" w:hAnsi="Times New Roman"/>
          <w:sz w:val="27"/>
          <w:szCs w:val="27"/>
        </w:rPr>
        <w:t>;</w:t>
      </w:r>
    </w:p>
    <w:p w:rsidR="00DE439B" w:rsidRPr="00FC3B01" w:rsidRDefault="00CD43D8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п</w:t>
      </w:r>
      <w:r w:rsidR="00DE439B" w:rsidRPr="00CD43D8">
        <w:rPr>
          <w:rFonts w:ascii="Times New Roman" w:eastAsia="Times New Roman" w:hAnsi="Times New Roman"/>
          <w:i/>
          <w:sz w:val="27"/>
          <w:szCs w:val="27"/>
          <w:lang w:eastAsia="ru-RU"/>
        </w:rPr>
        <w:t>едагог-психолог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роводит работу в ДОО, направленную на обеспечение психологического здоровья и развития личности детей</w:t>
      </w:r>
      <w:r>
        <w:rPr>
          <w:rFonts w:ascii="Times New Roman" w:eastAsia="Times New Roman" w:hAnsi="Times New Roman"/>
          <w:sz w:val="27"/>
          <w:szCs w:val="27"/>
        </w:rPr>
        <w:t>; р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еализует диагностич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е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скую, аналитическую, консультативно-просветительскую и профилактическую работу с детьми, сотрудниками и родителями</w:t>
      </w:r>
      <w:r>
        <w:rPr>
          <w:rFonts w:ascii="Times New Roman" w:eastAsia="Times New Roman" w:hAnsi="Times New Roman"/>
          <w:sz w:val="27"/>
          <w:szCs w:val="27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п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роводит психолого-педагогическую диагностику готовности детей к обучению в школе</w:t>
      </w:r>
      <w:r>
        <w:rPr>
          <w:rFonts w:ascii="Times New Roman" w:eastAsia="Times New Roman" w:hAnsi="Times New Roman"/>
          <w:sz w:val="27"/>
          <w:szCs w:val="27"/>
        </w:rPr>
        <w:t>;</w:t>
      </w:r>
    </w:p>
    <w:p w:rsidR="00DE439B" w:rsidRPr="00E375F1" w:rsidRDefault="00CD43D8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7"/>
          <w:szCs w:val="27"/>
          <w:lang w:eastAsia="ru-RU"/>
        </w:rPr>
      </w:pPr>
      <w:r w:rsidRPr="00E375F1">
        <w:rPr>
          <w:rFonts w:ascii="Times New Roman" w:eastAsia="Times New Roman" w:hAnsi="Times New Roman"/>
          <w:i/>
          <w:spacing w:val="-2"/>
          <w:sz w:val="27"/>
          <w:szCs w:val="27"/>
          <w:lang w:eastAsia="ru-RU"/>
        </w:rPr>
        <w:t>в</w:t>
      </w:r>
      <w:r w:rsidR="00DE439B" w:rsidRPr="00E375F1">
        <w:rPr>
          <w:rFonts w:ascii="Times New Roman" w:eastAsia="Times New Roman" w:hAnsi="Times New Roman"/>
          <w:i/>
          <w:spacing w:val="-2"/>
          <w:sz w:val="27"/>
          <w:szCs w:val="27"/>
          <w:lang w:eastAsia="ru-RU"/>
        </w:rPr>
        <w:t>оспитатели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</w:t>
      </w:r>
      <w:r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п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роводят коррекционную работу по формированию психич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е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ских процессов восприятия, внимания, памяти, мышлении, социально</w:t>
      </w:r>
      <w:r w:rsidR="00E375F1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-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личностному и художественно</w:t>
      </w:r>
      <w:r w:rsidR="00E375F1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-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эстетическому развитию</w:t>
      </w:r>
      <w:r w:rsidR="00E375F1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; р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</w:rPr>
        <w:t>еализует диагностическую, консульт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</w:rPr>
        <w:t>а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</w:rPr>
        <w:t>тивно-просветительскую и профилактическую работу с родителями</w:t>
      </w:r>
      <w:r w:rsidRPr="00E375F1">
        <w:rPr>
          <w:rFonts w:ascii="Times New Roman" w:eastAsia="Times New Roman" w:hAnsi="Times New Roman"/>
          <w:spacing w:val="-2"/>
          <w:sz w:val="27"/>
          <w:szCs w:val="27"/>
        </w:rPr>
        <w:t>;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</w:rPr>
        <w:t xml:space="preserve">  </w:t>
      </w:r>
    </w:p>
    <w:p w:rsidR="00DE439B" w:rsidRPr="00FC3B01" w:rsidRDefault="00E375F1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375F1">
        <w:rPr>
          <w:rFonts w:ascii="Times New Roman" w:eastAsia="Times New Roman" w:hAnsi="Times New Roman"/>
          <w:i/>
          <w:sz w:val="27"/>
          <w:szCs w:val="27"/>
          <w:lang w:eastAsia="ru-RU"/>
        </w:rPr>
        <w:t>м</w:t>
      </w:r>
      <w:r w:rsidR="00DE439B" w:rsidRPr="00E375F1">
        <w:rPr>
          <w:rFonts w:ascii="Times New Roman" w:eastAsia="Times New Roman" w:hAnsi="Times New Roman"/>
          <w:i/>
          <w:sz w:val="27"/>
          <w:szCs w:val="27"/>
          <w:lang w:eastAsia="ru-RU"/>
        </w:rPr>
        <w:t>узыкальный руководитель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роводит коррекционно-развивающую работу по развитию темпо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ритмической структуры, координации движений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р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еализует диагностическую, консультативно-просветительскую работу с родителями</w:t>
      </w:r>
      <w:r w:rsidR="00CD43D8">
        <w:rPr>
          <w:rFonts w:ascii="Times New Roman" w:eastAsia="Times New Roman" w:hAnsi="Times New Roman"/>
          <w:sz w:val="27"/>
          <w:szCs w:val="27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 xml:space="preserve">  </w:t>
      </w:r>
    </w:p>
    <w:p w:rsidR="00DE439B" w:rsidRPr="00E375F1" w:rsidRDefault="00E375F1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7"/>
          <w:szCs w:val="27"/>
          <w:lang w:eastAsia="ru-RU"/>
        </w:rPr>
      </w:pPr>
      <w:r w:rsidRPr="00E375F1">
        <w:rPr>
          <w:rFonts w:ascii="Times New Roman" w:eastAsia="Times New Roman" w:hAnsi="Times New Roman"/>
          <w:i/>
          <w:spacing w:val="-2"/>
          <w:sz w:val="27"/>
          <w:szCs w:val="27"/>
          <w:lang w:eastAsia="ru-RU"/>
        </w:rPr>
        <w:t>с</w:t>
      </w:r>
      <w:r w:rsidR="00DE439B" w:rsidRPr="00E375F1">
        <w:rPr>
          <w:rFonts w:ascii="Times New Roman" w:eastAsia="Times New Roman" w:hAnsi="Times New Roman"/>
          <w:i/>
          <w:spacing w:val="-2"/>
          <w:sz w:val="27"/>
          <w:szCs w:val="27"/>
          <w:lang w:eastAsia="ru-RU"/>
        </w:rPr>
        <w:t>таршая медсестра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</w:t>
      </w:r>
      <w:r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о</w:t>
      </w:r>
      <w:r w:rsidR="00DE439B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рганизует постоянное медицинское сопровождение детей с проблемами, проводит профилактические и оздоровительные мероприятия</w:t>
      </w:r>
      <w:r w:rsidR="00CD43D8" w:rsidRPr="00E375F1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;</w:t>
      </w:r>
    </w:p>
    <w:p w:rsidR="00DE439B" w:rsidRPr="00FC3B01" w:rsidRDefault="00E375F1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375F1">
        <w:rPr>
          <w:rFonts w:ascii="Times New Roman" w:eastAsia="Times New Roman" w:hAnsi="Times New Roman"/>
          <w:i/>
          <w:sz w:val="27"/>
          <w:szCs w:val="27"/>
          <w:lang w:eastAsia="ru-RU"/>
        </w:rPr>
        <w:t>м</w:t>
      </w:r>
      <w:r w:rsidR="00DE439B" w:rsidRPr="00E375F1">
        <w:rPr>
          <w:rFonts w:ascii="Times New Roman" w:eastAsia="Times New Roman" w:hAnsi="Times New Roman"/>
          <w:i/>
          <w:sz w:val="27"/>
          <w:szCs w:val="27"/>
          <w:lang w:eastAsia="ru-RU"/>
        </w:rPr>
        <w:t>едсестра по массажу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о показаниям врачей проводит курсы лечебного массажа</w:t>
      </w:r>
      <w:r w:rsidR="00CD43D8">
        <w:rPr>
          <w:rFonts w:ascii="Times New Roman" w:eastAsia="Times New Roman" w:hAnsi="Times New Roman"/>
          <w:sz w:val="27"/>
          <w:szCs w:val="27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DE439B" w:rsidRPr="00FC3B01" w:rsidRDefault="00E375F1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E375F1">
        <w:rPr>
          <w:rFonts w:ascii="Times New Roman" w:eastAsia="Times New Roman" w:hAnsi="Times New Roman"/>
          <w:i/>
          <w:sz w:val="27"/>
          <w:szCs w:val="27"/>
        </w:rPr>
        <w:t>м</w:t>
      </w:r>
      <w:r w:rsidR="00DE439B" w:rsidRPr="00E375F1">
        <w:rPr>
          <w:rFonts w:ascii="Times New Roman" w:eastAsia="Times New Roman" w:hAnsi="Times New Roman"/>
          <w:i/>
          <w:sz w:val="27"/>
          <w:szCs w:val="27"/>
        </w:rPr>
        <w:t>едсестра по физиотерапии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в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ыполняет физиотерапевтические процед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у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>ры, назначенные врачом</w:t>
      </w:r>
      <w:r w:rsidR="00CD43D8">
        <w:rPr>
          <w:rFonts w:ascii="Times New Roman" w:eastAsia="Times New Roman" w:hAnsi="Times New Roman"/>
          <w:sz w:val="27"/>
          <w:szCs w:val="27"/>
        </w:rPr>
        <w:t>;</w:t>
      </w:r>
      <w:r w:rsidR="00DE439B" w:rsidRPr="00FC3B01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9E036A" w:rsidRPr="00FC3B01" w:rsidRDefault="00E375F1" w:rsidP="00CD43D8">
      <w:pPr>
        <w:pStyle w:val="a3"/>
        <w:numPr>
          <w:ilvl w:val="0"/>
          <w:numId w:val="6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E375F1">
        <w:rPr>
          <w:rFonts w:ascii="Times New Roman" w:eastAsia="Times New Roman" w:hAnsi="Times New Roman"/>
          <w:i/>
          <w:sz w:val="27"/>
          <w:szCs w:val="27"/>
          <w:lang w:eastAsia="ru-RU"/>
        </w:rPr>
        <w:t>и</w:t>
      </w:r>
      <w:r w:rsidR="00DE439B" w:rsidRPr="00E375F1">
        <w:rPr>
          <w:rFonts w:ascii="Times New Roman" w:eastAsia="Times New Roman" w:hAnsi="Times New Roman"/>
          <w:i/>
          <w:sz w:val="27"/>
          <w:szCs w:val="27"/>
          <w:lang w:eastAsia="ru-RU"/>
        </w:rPr>
        <w:t>нструктор по ЛФК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роводит коррекционно-развивающую работу по развитию общей моторики, </w:t>
      </w:r>
      <w:proofErr w:type="spellStart"/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>координированности</w:t>
      </w:r>
      <w:proofErr w:type="spellEnd"/>
      <w:r w:rsidR="00DE439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движений детей. </w:t>
      </w:r>
    </w:p>
    <w:p w:rsidR="00E375F1" w:rsidRDefault="00E375F1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Система управления качеством образовательного процесса</w:t>
      </w:r>
    </w:p>
    <w:p w:rsidR="009E036A" w:rsidRPr="00FC3B01" w:rsidRDefault="00C646C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Качество образования в ДОО</w:t>
      </w:r>
      <w:r w:rsidR="009E036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синтезирует в себе качество результатов пед</w:t>
      </w:r>
      <w:r w:rsidR="009E036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9E036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гогической работы, качество инфрастр</w:t>
      </w:r>
      <w:r w:rsidR="00144E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уктуры (созданных условий) и </w:t>
      </w:r>
      <w:r w:rsidR="009E036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качество с</w:t>
      </w:r>
      <w:r w:rsidR="009E036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9E036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мого образовательного процесса. </w:t>
      </w:r>
    </w:p>
    <w:p w:rsidR="009E036A" w:rsidRPr="00FC3B01" w:rsidRDefault="009E036A" w:rsidP="00E375F1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Материально-техническое обеспечение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МБДОУ </w:t>
      </w:r>
      <w:r w:rsidR="00C646CB" w:rsidRPr="00FC3B01">
        <w:rPr>
          <w:rFonts w:ascii="Times New Roman" w:hAnsi="Times New Roman"/>
          <w:sz w:val="27"/>
          <w:szCs w:val="27"/>
        </w:rPr>
        <w:t>№</w:t>
      </w:r>
      <w:r w:rsidR="00E375F1">
        <w:rPr>
          <w:rFonts w:ascii="Times New Roman" w:hAnsi="Times New Roman"/>
          <w:sz w:val="27"/>
          <w:szCs w:val="27"/>
        </w:rPr>
        <w:t xml:space="preserve"> </w:t>
      </w:r>
      <w:r w:rsidR="00C646CB" w:rsidRPr="00FC3B01">
        <w:rPr>
          <w:rFonts w:ascii="Times New Roman" w:hAnsi="Times New Roman"/>
          <w:sz w:val="27"/>
          <w:szCs w:val="27"/>
        </w:rPr>
        <w:t xml:space="preserve">50 </w:t>
      </w:r>
      <w:r w:rsidRPr="00FC3B01">
        <w:rPr>
          <w:rFonts w:ascii="Times New Roman" w:hAnsi="Times New Roman"/>
          <w:sz w:val="27"/>
          <w:szCs w:val="27"/>
        </w:rPr>
        <w:t xml:space="preserve">построено и принято в эксплуатацию в 1969 году. </w:t>
      </w:r>
      <w:proofErr w:type="gramStart"/>
      <w:r w:rsidRPr="00FC3B01">
        <w:rPr>
          <w:rFonts w:ascii="Times New Roman" w:hAnsi="Times New Roman"/>
          <w:sz w:val="27"/>
          <w:szCs w:val="27"/>
        </w:rPr>
        <w:t>Здание двухэтажное, общей площадью 1924,5 кв.</w:t>
      </w:r>
      <w:r w:rsidR="00E375F1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м, имеет два корпуса, в которых расп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 xml:space="preserve">лагаются: одиннадцать групповых помещения, музыкальный зал, спортивный зал, </w:t>
      </w:r>
      <w:r w:rsidRPr="00FC3B01">
        <w:rPr>
          <w:rFonts w:ascii="Times New Roman" w:hAnsi="Times New Roman"/>
          <w:sz w:val="27"/>
          <w:szCs w:val="27"/>
        </w:rPr>
        <w:lastRenderedPageBreak/>
        <w:t>кабинет заведующе</w:t>
      </w:r>
      <w:r w:rsidR="00E375F1">
        <w:rPr>
          <w:rFonts w:ascii="Times New Roman" w:hAnsi="Times New Roman"/>
          <w:sz w:val="27"/>
          <w:szCs w:val="27"/>
        </w:rPr>
        <w:t>го</w:t>
      </w:r>
      <w:r w:rsidRPr="00FC3B01">
        <w:rPr>
          <w:rFonts w:ascii="Times New Roman" w:hAnsi="Times New Roman"/>
          <w:sz w:val="27"/>
          <w:szCs w:val="27"/>
        </w:rPr>
        <w:t>, заместителя заведующе</w:t>
      </w:r>
      <w:r w:rsidR="00E375F1">
        <w:rPr>
          <w:rFonts w:ascii="Times New Roman" w:hAnsi="Times New Roman"/>
          <w:sz w:val="27"/>
          <w:szCs w:val="27"/>
        </w:rPr>
        <w:t>го</w:t>
      </w:r>
      <w:r w:rsidRPr="00FC3B01">
        <w:rPr>
          <w:rFonts w:ascii="Times New Roman" w:hAnsi="Times New Roman"/>
          <w:sz w:val="27"/>
          <w:szCs w:val="27"/>
        </w:rPr>
        <w:t xml:space="preserve"> по АХР, методический кабинет, медицинский блок (медицинский кабинет, процедурный кабинет и изолятор), к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бинет музыкального руководителя, три кабинета учителей-логопедов, кабинет учителя-дефектолога; кабинеты оснащены компьютерной техникой.</w:t>
      </w:r>
      <w:proofErr w:type="gramEnd"/>
      <w:r w:rsidRPr="00FC3B01">
        <w:rPr>
          <w:rFonts w:ascii="Times New Roman" w:hAnsi="Times New Roman"/>
          <w:sz w:val="27"/>
          <w:szCs w:val="27"/>
        </w:rPr>
        <w:t xml:space="preserve"> Бытовые условия в группах и специализированных кабинетах соответствуют требования</w:t>
      </w:r>
      <w:r w:rsidR="00E375F1">
        <w:rPr>
          <w:rFonts w:ascii="Times New Roman" w:hAnsi="Times New Roman"/>
          <w:sz w:val="27"/>
          <w:szCs w:val="27"/>
        </w:rPr>
        <w:t>м</w:t>
      </w:r>
      <w:r w:rsidRPr="00FC3B01">
        <w:rPr>
          <w:rFonts w:ascii="Times New Roman" w:hAnsi="Times New Roman"/>
          <w:sz w:val="27"/>
          <w:szCs w:val="27"/>
        </w:rPr>
        <w:t xml:space="preserve"> СанПиН.  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Территория дошкольной организации по периметру ограждается забором. </w:t>
      </w:r>
      <w:proofErr w:type="gramStart"/>
      <w:r w:rsidRPr="00FC3B01">
        <w:rPr>
          <w:rFonts w:ascii="Times New Roman" w:hAnsi="Times New Roman"/>
          <w:sz w:val="27"/>
          <w:szCs w:val="27"/>
        </w:rPr>
        <w:t>Оборудована</w:t>
      </w:r>
      <w:proofErr w:type="gramEnd"/>
      <w:r w:rsidRPr="00FC3B01">
        <w:rPr>
          <w:rFonts w:ascii="Times New Roman" w:hAnsi="Times New Roman"/>
          <w:sz w:val="27"/>
          <w:szCs w:val="27"/>
        </w:rPr>
        <w:t xml:space="preserve"> теневым навесом, игровыми площадками для организации прогулок в каждой возрастной группе. На участке для прогулок установлены малые арх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тектурные формы. Безопасность жизни и деятельности ребенка в здании и на пр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легающей к ДОУ территории обеспечивается в соответствии с требованиями по охране труда и техники безопасности в МБДОУ.</w:t>
      </w:r>
    </w:p>
    <w:p w:rsidR="009E036A" w:rsidRPr="00FC3B01" w:rsidRDefault="00DE439B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Д</w:t>
      </w:r>
      <w:r w:rsidR="009E036A" w:rsidRPr="00FC3B01">
        <w:rPr>
          <w:rFonts w:ascii="Times New Roman" w:hAnsi="Times New Roman"/>
          <w:sz w:val="27"/>
          <w:szCs w:val="27"/>
        </w:rPr>
        <w:t>ля комфортного и удобного передвижения родителей с детьми была отр</w:t>
      </w:r>
      <w:r w:rsidR="009E036A" w:rsidRPr="00FC3B01">
        <w:rPr>
          <w:rFonts w:ascii="Times New Roman" w:hAnsi="Times New Roman"/>
          <w:sz w:val="27"/>
          <w:szCs w:val="27"/>
        </w:rPr>
        <w:t>е</w:t>
      </w:r>
      <w:r w:rsidR="009E036A" w:rsidRPr="00FC3B01">
        <w:rPr>
          <w:rFonts w:ascii="Times New Roman" w:hAnsi="Times New Roman"/>
          <w:sz w:val="27"/>
          <w:szCs w:val="27"/>
        </w:rPr>
        <w:t>монтирована подъездная дорога к детскому саду. Оборудовано место для ожид</w:t>
      </w:r>
      <w:r w:rsidR="009E036A" w:rsidRPr="00FC3B01">
        <w:rPr>
          <w:rFonts w:ascii="Times New Roman" w:hAnsi="Times New Roman"/>
          <w:sz w:val="27"/>
          <w:szCs w:val="27"/>
        </w:rPr>
        <w:t>а</w:t>
      </w:r>
      <w:r w:rsidR="009E036A" w:rsidRPr="00FC3B01">
        <w:rPr>
          <w:rFonts w:ascii="Times New Roman" w:hAnsi="Times New Roman"/>
          <w:sz w:val="27"/>
          <w:szCs w:val="27"/>
        </w:rPr>
        <w:t xml:space="preserve">ния автобуса детьми с ОВЗ. Установлен садово-парковый диван. 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МБДОУ №</w:t>
      </w:r>
      <w:r w:rsidR="00E375F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50 функционируют </w:t>
      </w:r>
      <w:r w:rsidRPr="00FC3B01">
        <w:rPr>
          <w:rFonts w:ascii="Times New Roman" w:hAnsi="Times New Roman"/>
          <w:sz w:val="27"/>
          <w:szCs w:val="27"/>
        </w:rPr>
        <w:t xml:space="preserve">11 групп: </w:t>
      </w:r>
    </w:p>
    <w:p w:rsidR="009E036A" w:rsidRPr="00FC3B01" w:rsidRDefault="009E036A" w:rsidP="00E375F1">
      <w:pPr>
        <w:pStyle w:val="a3"/>
        <w:numPr>
          <w:ilvl w:val="0"/>
          <w:numId w:val="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2 группы для детей раннего возраста,</w:t>
      </w:r>
    </w:p>
    <w:p w:rsidR="009E036A" w:rsidRPr="00FC3B01" w:rsidRDefault="009E036A" w:rsidP="00E375F1">
      <w:pPr>
        <w:pStyle w:val="a3"/>
        <w:numPr>
          <w:ilvl w:val="0"/>
          <w:numId w:val="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4 группы для детей дошкольного возраста, </w:t>
      </w:r>
    </w:p>
    <w:p w:rsidR="009E036A" w:rsidRPr="00FC3B01" w:rsidRDefault="009E036A" w:rsidP="00E375F1">
      <w:pPr>
        <w:pStyle w:val="a3"/>
        <w:numPr>
          <w:ilvl w:val="0"/>
          <w:numId w:val="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1 группа для детей с общим недоразвитием речи, </w:t>
      </w:r>
    </w:p>
    <w:p w:rsidR="009E036A" w:rsidRPr="00FC3B01" w:rsidRDefault="009E036A" w:rsidP="00E375F1">
      <w:pPr>
        <w:pStyle w:val="a3"/>
        <w:numPr>
          <w:ilvl w:val="0"/>
          <w:numId w:val="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1 группа для детей с задержкой психического развития, </w:t>
      </w:r>
    </w:p>
    <w:p w:rsidR="009E036A" w:rsidRPr="00FC3B01" w:rsidRDefault="009E036A" w:rsidP="00E375F1">
      <w:pPr>
        <w:pStyle w:val="a3"/>
        <w:numPr>
          <w:ilvl w:val="0"/>
          <w:numId w:val="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2 группы для детей </w:t>
      </w:r>
      <w:r w:rsidRPr="00FC3B01">
        <w:rPr>
          <w:rFonts w:ascii="Times New Roman" w:hAnsi="Times New Roman"/>
          <w:sz w:val="27"/>
          <w:szCs w:val="27"/>
          <w:lang w:val="en-US"/>
        </w:rPr>
        <w:t>c</w:t>
      </w:r>
      <w:r w:rsidRPr="00FC3B01">
        <w:rPr>
          <w:rFonts w:ascii="Times New Roman" w:hAnsi="Times New Roman"/>
          <w:sz w:val="27"/>
          <w:szCs w:val="27"/>
        </w:rPr>
        <w:t xml:space="preserve"> нарушениями опорно-двигательного аппарата,</w:t>
      </w:r>
    </w:p>
    <w:p w:rsidR="009E036A" w:rsidRPr="00FC3B01" w:rsidRDefault="009E036A" w:rsidP="00E375F1">
      <w:pPr>
        <w:pStyle w:val="a3"/>
        <w:numPr>
          <w:ilvl w:val="0"/>
          <w:numId w:val="6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1 группа для детей со сложными дефектами.</w:t>
      </w:r>
    </w:p>
    <w:p w:rsidR="00413736" w:rsidRPr="00FC3B01" w:rsidRDefault="00413736" w:rsidP="00E375F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МБДОУ </w:t>
      </w:r>
      <w:r w:rsidR="00C646CB" w:rsidRPr="00FC3B01">
        <w:rPr>
          <w:rFonts w:ascii="Times New Roman" w:hAnsi="Times New Roman"/>
          <w:sz w:val="27"/>
          <w:szCs w:val="27"/>
        </w:rPr>
        <w:t>№</w:t>
      </w:r>
      <w:r w:rsidR="00E375F1">
        <w:rPr>
          <w:rFonts w:ascii="Times New Roman" w:hAnsi="Times New Roman"/>
          <w:sz w:val="27"/>
          <w:szCs w:val="27"/>
        </w:rPr>
        <w:t xml:space="preserve"> </w:t>
      </w:r>
      <w:r w:rsidR="00C646CB" w:rsidRPr="00FC3B01">
        <w:rPr>
          <w:rFonts w:ascii="Times New Roman" w:hAnsi="Times New Roman"/>
          <w:sz w:val="27"/>
          <w:szCs w:val="27"/>
        </w:rPr>
        <w:t xml:space="preserve">50 </w:t>
      </w:r>
      <w:r w:rsidRPr="00FC3B01">
        <w:rPr>
          <w:rFonts w:ascii="Times New Roman" w:hAnsi="Times New Roman"/>
          <w:sz w:val="27"/>
          <w:szCs w:val="27"/>
        </w:rPr>
        <w:t xml:space="preserve">посещают дети с ограниченными возможностями здоровья, их количество составляет 30% от общего числа воспитанников. Для полноценного пребывания детей с ОВЗ созданы следующие условия:  </w:t>
      </w:r>
    </w:p>
    <w:p w:rsidR="00413736" w:rsidRPr="00FC3B01" w:rsidRDefault="00413736" w:rsidP="00E375F1">
      <w:pPr>
        <w:pStyle w:val="a3"/>
        <w:numPr>
          <w:ilvl w:val="0"/>
          <w:numId w:val="6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здание и помещения учреждения, организация их пребывания и обуч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ния (сделаны пандусы, поручни; приобретено реабилитационное оборудование: ортопедич</w:t>
      </w:r>
      <w:r w:rsidR="00EB4BE7" w:rsidRPr="00FC3B01">
        <w:rPr>
          <w:rFonts w:ascii="Times New Roman" w:hAnsi="Times New Roman"/>
          <w:sz w:val="27"/>
          <w:szCs w:val="27"/>
        </w:rPr>
        <w:t>еские стулья, коляски, ходунки).</w:t>
      </w:r>
    </w:p>
    <w:p w:rsidR="00EB4BE7" w:rsidRPr="00FC3B01" w:rsidRDefault="00413736" w:rsidP="00E375F1">
      <w:pPr>
        <w:pStyle w:val="a3"/>
        <w:numPr>
          <w:ilvl w:val="0"/>
          <w:numId w:val="6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Коррекционно-развивающая среда, которая решает задачи коррекционной работы, направленной на преодоление трудностей социальной адаптации детей с проблемами развития. Коррекционно-развивающая среда дошкольного учрежд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ния обеспечивает поддерживающие, предупредительные и подготовительные условия введения ребенка в социум. Она базируется на учете «зон</w:t>
      </w:r>
      <w:r w:rsidR="00E375F1">
        <w:rPr>
          <w:rFonts w:ascii="Times New Roman" w:hAnsi="Times New Roman"/>
          <w:sz w:val="27"/>
          <w:szCs w:val="27"/>
        </w:rPr>
        <w:t>ы</w:t>
      </w:r>
      <w:r w:rsidRPr="00FC3B01">
        <w:rPr>
          <w:rFonts w:ascii="Times New Roman" w:hAnsi="Times New Roman"/>
          <w:sz w:val="27"/>
          <w:szCs w:val="27"/>
        </w:rPr>
        <w:t xml:space="preserve"> актуального развития ребенка» и определяет условия для формирования «зоны ближайшего развития».  </w:t>
      </w:r>
    </w:p>
    <w:p w:rsidR="00413736" w:rsidRPr="00FC3B01" w:rsidRDefault="00413736" w:rsidP="00E375F1">
      <w:pPr>
        <w:pStyle w:val="a3"/>
        <w:numPr>
          <w:ilvl w:val="0"/>
          <w:numId w:val="6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Предметная среда, наполненная специальными объектами, коррекционно-компенсирующими играми и игрушками, дидактическими пособиями и матери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лами, практически согласуется с уровне</w:t>
      </w:r>
      <w:r w:rsidR="0072336B" w:rsidRPr="00FC3B01">
        <w:rPr>
          <w:rFonts w:ascii="Times New Roman" w:hAnsi="Times New Roman"/>
          <w:sz w:val="27"/>
          <w:szCs w:val="27"/>
        </w:rPr>
        <w:t xml:space="preserve">м актуального развития ребенка </w:t>
      </w:r>
      <w:r w:rsidR="00DE439B" w:rsidRPr="00FC3B01">
        <w:rPr>
          <w:rFonts w:ascii="Times New Roman" w:hAnsi="Times New Roman"/>
          <w:sz w:val="27"/>
          <w:szCs w:val="27"/>
        </w:rPr>
        <w:t>(рис. 1)</w:t>
      </w:r>
      <w:r w:rsidR="0072336B" w:rsidRPr="00FC3B01">
        <w:rPr>
          <w:rFonts w:ascii="Times New Roman" w:hAnsi="Times New Roman"/>
          <w:sz w:val="27"/>
          <w:szCs w:val="27"/>
        </w:rPr>
        <w:t>.</w:t>
      </w:r>
    </w:p>
    <w:p w:rsidR="00DE439B" w:rsidRPr="00FC3B01" w:rsidRDefault="00DE439B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E375F1" w:rsidRDefault="00E375F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DE439B" w:rsidRPr="00FC3B01" w:rsidRDefault="00060BE9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-234315</wp:posOffset>
                </wp:positionV>
                <wp:extent cx="3752850" cy="571500"/>
                <wp:effectExtent l="0" t="0" r="38100" b="57150"/>
                <wp:wrapNone/>
                <wp:docPr id="165" name="Ова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715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375F1" w:rsidRDefault="000D601D" w:rsidP="00E375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75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Предметно-развивающая </w:t>
                            </w:r>
                          </w:p>
                          <w:p w:rsidR="000D601D" w:rsidRPr="00E375F1" w:rsidRDefault="000D601D" w:rsidP="00E375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75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5" o:spid="_x0000_s1026" style="position:absolute;left:0;text-align:left;margin-left:97.1pt;margin-top:-18.45pt;width:295.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D601D" w:rsidRPr="00E375F1" w:rsidRDefault="000D601D" w:rsidP="00E375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375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Предметно-развивающая </w:t>
                      </w:r>
                    </w:p>
                    <w:p w:rsidR="000D601D" w:rsidRPr="00E375F1" w:rsidRDefault="000D601D" w:rsidP="00E375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375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среда</w:t>
                      </w:r>
                    </w:p>
                  </w:txbxContent>
                </v:textbox>
              </v:oval>
            </w:pict>
          </mc:Fallback>
        </mc:AlternateContent>
      </w:r>
    </w:p>
    <w:p w:rsidR="00FB3DAC" w:rsidRPr="00FC3B01" w:rsidRDefault="00060BE9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76200</wp:posOffset>
                </wp:positionV>
                <wp:extent cx="1000125" cy="190500"/>
                <wp:effectExtent l="38100" t="0" r="28575" b="7620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6" o:spid="_x0000_s1026" type="#_x0000_t32" style="position:absolute;margin-left:52.1pt;margin-top:6pt;width:78.75pt;height: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76200</wp:posOffset>
                </wp:positionV>
                <wp:extent cx="514350" cy="137795"/>
                <wp:effectExtent l="0" t="0" r="76200" b="71755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7" o:spid="_x0000_s1026" type="#_x0000_t32" style="position:absolute;margin-left:359.6pt;margin-top:6pt;width:40.5pt;height:1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168275</wp:posOffset>
                </wp:positionV>
                <wp:extent cx="466725" cy="161925"/>
                <wp:effectExtent l="0" t="0" r="66675" b="66675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292.85pt;margin-top:13.25pt;width:36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168275</wp:posOffset>
                </wp:positionV>
                <wp:extent cx="352425" cy="114300"/>
                <wp:effectExtent l="38100" t="0" r="28575" b="7620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169.1pt;margin-top:13.25pt;width:27.75pt;height: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16510</wp:posOffset>
                </wp:positionV>
                <wp:extent cx="1223645" cy="607695"/>
                <wp:effectExtent l="0" t="0" r="33655" b="59055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6076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Default="000D601D" w:rsidP="00713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Технические средства 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7" style="position:absolute;left:0;text-align:left;margin-left:392.6pt;margin-top:1.3pt;width:96.35pt;height:4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D601D" w:rsidRDefault="000D601D" w:rsidP="00713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Технические средства 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113665</wp:posOffset>
                </wp:positionV>
                <wp:extent cx="1419860" cy="291465"/>
                <wp:effectExtent l="0" t="0" r="46990" b="51435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291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713B0E" w:rsidRDefault="000D601D" w:rsidP="00713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Помещения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8" style="position:absolute;left:0;text-align:left;margin-left:4.05pt;margin-top:8.95pt;width:111.8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D601D" w:rsidRPr="00713B0E" w:rsidRDefault="000D601D" w:rsidP="00713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Помещения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85090</wp:posOffset>
                </wp:positionV>
                <wp:extent cx="1366520" cy="454025"/>
                <wp:effectExtent l="0" t="0" r="43180" b="60325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454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Default="000D601D" w:rsidP="00713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Методическое 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9" style="position:absolute;left:0;text-align:left;margin-left:130.85pt;margin-top:6.7pt;width:107.6pt;height: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D601D" w:rsidRDefault="000D601D" w:rsidP="00713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Методическое 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обеспечение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135890</wp:posOffset>
                </wp:positionV>
                <wp:extent cx="1409065" cy="311785"/>
                <wp:effectExtent l="0" t="0" r="38735" b="50165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311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713B0E" w:rsidRDefault="000D601D" w:rsidP="009E03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Оборудование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0" style="position:absolute;left:0;text-align:left;margin-left:256.1pt;margin-top:10.7pt;width:110.95pt;height:2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D601D" w:rsidRPr="00713B0E" w:rsidRDefault="000D601D" w:rsidP="009E036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Оборудование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123190</wp:posOffset>
                </wp:positionV>
                <wp:extent cx="99695" cy="635"/>
                <wp:effectExtent l="57150" t="10795" r="56515" b="22860"/>
                <wp:wrapNone/>
                <wp:docPr id="20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9695" cy="635"/>
                        </a:xfrm>
                        <a:prstGeom prst="bentConnector3">
                          <a:avLst>
                            <a:gd name="adj1" fmla="val 496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56" o:spid="_x0000_s1026" type="#_x0000_t34" style="position:absolute;margin-left:309.15pt;margin-top:9.7pt;width:7.85pt;height:.0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" adj="10731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173355</wp:posOffset>
                </wp:positionV>
                <wp:extent cx="1762125" cy="2884805"/>
                <wp:effectExtent l="0" t="0" r="47625" b="48895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84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стационарное и переносное оборудование для организации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физкультурных занятий и зан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тий ЛФК, адаптивной физкул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турой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стационарное и переносное оборудование физкультурных уголков в группах для орган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зации двигательной активности в течение дня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атрибуты для спортивных и подвижных игр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ходунки, коляски, каталки (игрушки-двигатели)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вертикализаторы, стойка для обучения ходьбе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сухие бассейны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мягкие модули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поручни для обучения захвату и для формирования опоры на полную стопу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31" style="position:absolute;left:0;text-align:left;margin-left:250.9pt;margin-top:13.65pt;width:138.75pt;height:22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стационарное и переносное оборудование для организации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физкультурных занятий и зан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я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тий ЛФК, адаптивной физкул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ь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турой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стационарное и переносное оборудование физкультурных уголков в группах для орган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зации двигательной активности в течение дня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атрибуты для спортивных и подвижных игр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ходунки, коляски, каталки (игрушки-двигатели)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вертикализаторы, стойка для обучения ходьбе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сухие бассейны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мягкие модули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поручни для обучения захвату и для формирования опоры на полную стопу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132080</wp:posOffset>
                </wp:positionV>
                <wp:extent cx="196215" cy="0"/>
                <wp:effectExtent l="57150" t="8890" r="57150" b="23495"/>
                <wp:wrapNone/>
                <wp:docPr id="1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42.05pt;margin-top:10.4pt;width:15.45pt;height:0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265430</wp:posOffset>
                </wp:positionV>
                <wp:extent cx="194310" cy="9525"/>
                <wp:effectExtent l="47625" t="5715" r="57150" b="19050"/>
                <wp:wrapNone/>
                <wp:docPr id="18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431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4" style="position:absolute;margin-left:174.55pt;margin-top:20.9pt;width:15.3pt;height:.75pt;rotation: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2540</wp:posOffset>
                </wp:positionV>
                <wp:extent cx="1410335" cy="1320800"/>
                <wp:effectExtent l="0" t="0" r="37465" b="5080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1320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физкультурный и м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зыкальный залы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уголки физкультурн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го оборудования и м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ни-стадионы в группах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спортивная галерея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кабинет ЛФК и масс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жа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физиокабинет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32" style="position:absolute;left:0;text-align:left;margin-left:-3.05pt;margin-top:.2pt;width:111.05pt;height:10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физкультурный и м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зыкальный залы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уголки физкультурн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го оборудования и м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ни-стадионы в группах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спортивная галерея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кабинет ЛФК и масс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жа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физиокабинет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170815</wp:posOffset>
                </wp:positionV>
                <wp:extent cx="1676400" cy="2129155"/>
                <wp:effectExtent l="0" t="0" r="38100" b="61595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29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картотеки подвижных и адаптивных игр, народных игр, дидактических игр, д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ы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хательных гимнастик, гимн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стик для глаз,  артикуляцио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ных гимнастик, коррекцио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но-ритмических упражнений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альбомы, иллюстрации, наглядные пособия, плакаты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подборка методической литературы и педагогических разработок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подборки периодических изданий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ИКТ - ресурсы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33" style="position:absolute;left:0;text-align:left;margin-left:113.6pt;margin-top:13.45pt;width:132pt;height:16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картотеки подвижных и адаптивных игр, народных игр, дидактических игр, д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ы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хательных гимнастик, гимн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стик для глаз,  артикуляцио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ных гимнастик, коррекцио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но-ритмических упражнений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альбомы, иллюстрации, наглядные пособия, плакаты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подборка методической литературы и педагогических разработок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подборки периодических изданий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ИКТ - ресурсы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121920</wp:posOffset>
                </wp:positionV>
                <wp:extent cx="177165" cy="0"/>
                <wp:effectExtent l="57785" t="5080" r="56515" b="17780"/>
                <wp:wrapNone/>
                <wp:docPr id="17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434.35pt;margin-top:9.6pt;width:13.95pt;height:0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12700</wp:posOffset>
                </wp:positionV>
                <wp:extent cx="1266825" cy="1169035"/>
                <wp:effectExtent l="0" t="0" r="47625" b="50165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169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телевизоры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  <w:t>DVD</w:t>
                            </w: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плееры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- магнитофоны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переносной      экран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проектор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ноутбук</w:t>
                            </w:r>
                          </w:p>
                          <w:p w:rsidR="000D601D" w:rsidRPr="00713B0E" w:rsidRDefault="000D601D" w:rsidP="00713B0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13B0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фотоаппарат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34" style="position:absolute;left:0;text-align:left;margin-left:396pt;margin-top:1pt;width:99.75pt;height:9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телевизоры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- 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  <w:t>DVD</w:t>
                      </w: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плееры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- магнитофоны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переносной      экран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проектор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ноутбук</w:t>
                      </w:r>
                    </w:p>
                    <w:p w:rsidR="000D601D" w:rsidRPr="00713B0E" w:rsidRDefault="000D601D" w:rsidP="00713B0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713B0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фотоаппарат</w:t>
                      </w:r>
                    </w:p>
                  </w:txbxContent>
                </v:textbox>
              </v:rect>
            </w:pict>
          </mc:Fallback>
        </mc:AlternateConten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3736" w:rsidRPr="00FC3B01" w:rsidRDefault="00413736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413736" w:rsidRPr="00FC3B01" w:rsidRDefault="00413736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413736" w:rsidRPr="00FC3B01" w:rsidRDefault="00413736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713B0E" w:rsidRDefault="00713B0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13736" w:rsidRPr="00713B0E" w:rsidRDefault="00DE439B" w:rsidP="00713B0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13B0E">
        <w:rPr>
          <w:rFonts w:ascii="Times New Roman" w:eastAsia="Times New Roman" w:hAnsi="Times New Roman"/>
          <w:i/>
          <w:sz w:val="24"/>
          <w:szCs w:val="24"/>
          <w:lang w:eastAsia="ru-RU"/>
        </w:rPr>
        <w:t>Рис</w:t>
      </w:r>
      <w:r w:rsidR="00AF1FF8" w:rsidRPr="00713B0E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713B0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1. Предметно</w:t>
      </w:r>
      <w:r w:rsidR="00EB4BE7" w:rsidRPr="00713B0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713B0E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развивающая среда</w:t>
      </w:r>
    </w:p>
    <w:p w:rsidR="00413736" w:rsidRPr="00713B0E" w:rsidRDefault="00413736" w:rsidP="00713B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b/>
          <w:i/>
          <w:sz w:val="27"/>
          <w:szCs w:val="27"/>
        </w:rPr>
        <w:t>пециальные условия</w:t>
      </w:r>
      <w:r w:rsidRPr="00FC3B01">
        <w:rPr>
          <w:rFonts w:ascii="Times New Roman" w:eastAsia="Times New Roman" w:hAnsi="Times New Roman"/>
          <w:sz w:val="27"/>
          <w:szCs w:val="27"/>
        </w:rPr>
        <w:t>, отвечающие современным санитарно-гигиеническим и организационно-педагогическим требованиям для осуществления режимных процессов и воспитательно-образовательной деятельности в целом;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 xml:space="preserve">- оборудованы </w:t>
      </w:r>
      <w:r w:rsidRPr="00FC3B01">
        <w:rPr>
          <w:rFonts w:ascii="Times New Roman" w:eastAsia="Times New Roman" w:hAnsi="Times New Roman"/>
          <w:i/>
          <w:sz w:val="27"/>
          <w:szCs w:val="27"/>
        </w:rPr>
        <w:t>помещения для специалистов</w:t>
      </w:r>
      <w:r w:rsidRPr="00FC3B01">
        <w:rPr>
          <w:rFonts w:ascii="Times New Roman" w:eastAsia="Times New Roman" w:hAnsi="Times New Roman"/>
          <w:sz w:val="27"/>
          <w:szCs w:val="27"/>
        </w:rPr>
        <w:t>, оснащенные комплектами учебного, игрового и бытового оборудования;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 xml:space="preserve">- оборудован </w:t>
      </w:r>
      <w:r w:rsidRPr="00FC3B01">
        <w:rPr>
          <w:rFonts w:ascii="Times New Roman" w:eastAsia="Times New Roman" w:hAnsi="Times New Roman"/>
          <w:i/>
          <w:sz w:val="27"/>
          <w:szCs w:val="27"/>
        </w:rPr>
        <w:t>медицинский блок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техническими средствами реабилитации в соответствии с потребностями воспитанников и необходимостью осуществлять индивидуально-ориентированную психолого-медико-педагогическую помощь;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 xml:space="preserve">- подготовлены квалифицированные </w:t>
      </w:r>
      <w:r w:rsidRPr="00FC3B01">
        <w:rPr>
          <w:rFonts w:ascii="Times New Roman" w:eastAsia="Times New Roman" w:hAnsi="Times New Roman"/>
          <w:i/>
          <w:sz w:val="27"/>
          <w:szCs w:val="27"/>
        </w:rPr>
        <w:t>педагогические кадры.</w:t>
      </w:r>
    </w:p>
    <w:p w:rsidR="00AA5CA6" w:rsidRPr="00FC3B01" w:rsidRDefault="00AA5CA6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633DD2">
      <w:pPr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Обеспечение сохранения и укрепления здоровья детей в ДО</w:t>
      </w:r>
      <w:r w:rsidR="0072336B" w:rsidRPr="00FC3B01">
        <w:rPr>
          <w:rFonts w:ascii="Times New Roman" w:hAnsi="Times New Roman"/>
          <w:b/>
          <w:sz w:val="27"/>
          <w:szCs w:val="27"/>
        </w:rPr>
        <w:t>О</w:t>
      </w:r>
      <w:r w:rsidR="00144E5B" w:rsidRPr="00FC3B01">
        <w:rPr>
          <w:rFonts w:ascii="Times New Roman" w:hAnsi="Times New Roman"/>
          <w:b/>
          <w:sz w:val="27"/>
          <w:szCs w:val="27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В </w:t>
      </w:r>
      <w:r w:rsidR="00EB4BE7" w:rsidRPr="00FC3B01">
        <w:rPr>
          <w:rFonts w:ascii="Times New Roman" w:hAnsi="Times New Roman"/>
          <w:sz w:val="27"/>
          <w:szCs w:val="27"/>
        </w:rPr>
        <w:t>МБ</w:t>
      </w:r>
      <w:r w:rsidRPr="00FC3B01">
        <w:rPr>
          <w:rFonts w:ascii="Times New Roman" w:hAnsi="Times New Roman"/>
          <w:sz w:val="27"/>
          <w:szCs w:val="27"/>
        </w:rPr>
        <w:t>ДО</w:t>
      </w:r>
      <w:r w:rsidR="00EB4BE7" w:rsidRPr="00FC3B01">
        <w:rPr>
          <w:rFonts w:ascii="Times New Roman" w:hAnsi="Times New Roman"/>
          <w:sz w:val="27"/>
          <w:szCs w:val="27"/>
        </w:rPr>
        <w:t>У №</w:t>
      </w:r>
      <w:r w:rsidR="00C04F4C">
        <w:rPr>
          <w:rFonts w:ascii="Times New Roman" w:hAnsi="Times New Roman"/>
          <w:sz w:val="27"/>
          <w:szCs w:val="27"/>
        </w:rPr>
        <w:t xml:space="preserve"> </w:t>
      </w:r>
      <w:r w:rsidR="00EB4BE7" w:rsidRPr="00FC3B01">
        <w:rPr>
          <w:rFonts w:ascii="Times New Roman" w:hAnsi="Times New Roman"/>
          <w:sz w:val="27"/>
          <w:szCs w:val="27"/>
        </w:rPr>
        <w:t>50</w:t>
      </w:r>
      <w:r w:rsidRPr="00FC3B01">
        <w:rPr>
          <w:rFonts w:ascii="Times New Roman" w:hAnsi="Times New Roman"/>
          <w:sz w:val="27"/>
          <w:szCs w:val="27"/>
        </w:rPr>
        <w:t xml:space="preserve"> организована специализированная помощь детям, име</w:t>
      </w:r>
      <w:r w:rsidRPr="00FC3B01">
        <w:rPr>
          <w:rFonts w:ascii="Times New Roman" w:hAnsi="Times New Roman"/>
          <w:sz w:val="27"/>
          <w:szCs w:val="27"/>
        </w:rPr>
        <w:t>ю</w:t>
      </w:r>
      <w:r w:rsidRPr="00FC3B01">
        <w:rPr>
          <w:rFonts w:ascii="Times New Roman" w:hAnsi="Times New Roman"/>
          <w:sz w:val="27"/>
          <w:szCs w:val="27"/>
        </w:rPr>
        <w:t>щим тяжелые нарушения речи, задержку психического развития, нарушения ра</w:t>
      </w:r>
      <w:r w:rsidRPr="00FC3B01">
        <w:rPr>
          <w:rFonts w:ascii="Times New Roman" w:hAnsi="Times New Roman"/>
          <w:sz w:val="27"/>
          <w:szCs w:val="27"/>
        </w:rPr>
        <w:t>з</w:t>
      </w:r>
      <w:r w:rsidRPr="00FC3B01">
        <w:rPr>
          <w:rFonts w:ascii="Times New Roman" w:hAnsi="Times New Roman"/>
          <w:sz w:val="27"/>
          <w:szCs w:val="27"/>
        </w:rPr>
        <w:t>вития опорно-двигательного аппарата.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Поставлены следующие задачи: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1. Разработать физкультурно-оздоровительную программу ДО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 учетом условий Крайнего Севера и особенностями контингента детей</w:t>
      </w:r>
      <w:r w:rsidR="00EB4BE7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2. Использовать современные образовательные технологии, связанные с ф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зическим развитием детей дошкольного возраста, в том числе детей с ОВЗ</w:t>
      </w:r>
      <w:r w:rsidR="00EB4BE7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3. Снизить заболеваемость дошкольников посредством эффективного вне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рения физкультурно-оздоровительной программы и здоровьесберегающих техн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логий (до 20 дней пропусков по болезни одним ребенком)</w:t>
      </w:r>
      <w:r w:rsidR="00EB4BE7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4. Привлечь всех воспитанников и их родителей к участию в физкультурно-спортивных мероприятиях ДО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О.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 Повысить профессиональный уровень педагогов</w:t>
      </w:r>
      <w:r w:rsidR="00EB4BE7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E036A" w:rsidRPr="00FC3B01" w:rsidRDefault="0072336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6. 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Предоставлять дополнительные образовательные услуги физкультурно-оздоровительной направленности.</w:t>
      </w:r>
    </w:p>
    <w:p w:rsidR="0072336B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</w:rPr>
        <w:t>Исходя из задач, были созданы условия и организована работа по следу</w:t>
      </w:r>
      <w:r w:rsidRPr="00FC3B01">
        <w:rPr>
          <w:rFonts w:ascii="Times New Roman" w:hAnsi="Times New Roman"/>
          <w:sz w:val="27"/>
          <w:szCs w:val="27"/>
        </w:rPr>
        <w:t>ю</w:t>
      </w:r>
      <w:r w:rsidRPr="00FC3B01">
        <w:rPr>
          <w:rFonts w:ascii="Times New Roman" w:hAnsi="Times New Roman"/>
          <w:sz w:val="27"/>
          <w:szCs w:val="27"/>
        </w:rPr>
        <w:t>щим направлениям</w:t>
      </w:r>
      <w:r w:rsidR="0072336B" w:rsidRPr="00FC3B01">
        <w:rPr>
          <w:rFonts w:ascii="Times New Roman" w:hAnsi="Times New Roman"/>
          <w:sz w:val="27"/>
          <w:szCs w:val="27"/>
        </w:rPr>
        <w:t xml:space="preserve">: 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санитарно-гигиенические условия, условия для физического здоровья, организация работы по коррекции недостатков в физическом и психич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ском развитии воспитанников, организация </w:t>
      </w:r>
      <w:proofErr w:type="gramStart"/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контроля за</w:t>
      </w:r>
      <w:proofErr w:type="gramEnd"/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состоянием здоровья во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питанников, организация консультативной помощи родителям в вопросах разв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72336B" w:rsidRPr="00FC3B01">
        <w:rPr>
          <w:rFonts w:ascii="Times New Roman" w:eastAsia="Times New Roman" w:hAnsi="Times New Roman"/>
          <w:sz w:val="27"/>
          <w:szCs w:val="27"/>
          <w:lang w:eastAsia="ru-RU"/>
        </w:rPr>
        <w:t>тия детей (табл. 1).</w:t>
      </w:r>
    </w:p>
    <w:p w:rsidR="0072336B" w:rsidRPr="00FC3B01" w:rsidRDefault="0072336B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336B" w:rsidRPr="00C04F4C" w:rsidRDefault="0072336B" w:rsidP="00C04F4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C04F4C">
        <w:rPr>
          <w:rFonts w:ascii="Times New Roman" w:hAnsi="Times New Roman"/>
          <w:i/>
          <w:sz w:val="27"/>
          <w:szCs w:val="27"/>
        </w:rPr>
        <w:t xml:space="preserve">Таблица 1 </w:t>
      </w:r>
    </w:p>
    <w:p w:rsidR="00C04F4C" w:rsidRDefault="0072336B" w:rsidP="00C04F4C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Условия и организация работы по сохран</w:t>
      </w:r>
      <w:r w:rsidR="00E8070A" w:rsidRPr="00FC3B01">
        <w:rPr>
          <w:rFonts w:ascii="Times New Roman" w:hAnsi="Times New Roman"/>
          <w:b/>
          <w:sz w:val="27"/>
          <w:szCs w:val="27"/>
        </w:rPr>
        <w:t xml:space="preserve">ению и укреплению здоровья </w:t>
      </w:r>
    </w:p>
    <w:p w:rsidR="0072336B" w:rsidRPr="00FC3B01" w:rsidRDefault="00E8070A" w:rsidP="00C04F4C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воспитанников</w:t>
      </w:r>
      <w:r w:rsidR="0072336B" w:rsidRPr="00FC3B01">
        <w:rPr>
          <w:rFonts w:ascii="Times New Roman" w:hAnsi="Times New Roman"/>
          <w:b/>
          <w:sz w:val="27"/>
          <w:szCs w:val="27"/>
        </w:rPr>
        <w:t xml:space="preserve"> в ДОО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78"/>
        <w:gridCol w:w="48"/>
        <w:gridCol w:w="4677"/>
        <w:gridCol w:w="142"/>
        <w:gridCol w:w="195"/>
        <w:gridCol w:w="1931"/>
      </w:tblGrid>
      <w:tr w:rsidR="009E036A" w:rsidRPr="00C04F4C" w:rsidTr="00C04F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F4C" w:rsidRDefault="009E036A" w:rsidP="00C04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E036A" w:rsidRPr="00C04F4C" w:rsidTr="00C04F4C">
        <w:trPr>
          <w:trHeight w:val="533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</w:tr>
      <w:tr w:rsidR="009E036A" w:rsidRPr="00C04F4C" w:rsidTr="00C04F4C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Переход на режим дня в соотве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ствии с теплым и холодным пери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дом года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Прием детей на участках детского сада в теплую погоду;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анятия на свежем воздухе в летний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оспитатели,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C04F4C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9E036A" w:rsidRPr="00C04F4C" w:rsidTr="00C04F4C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Организация во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д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но-питьевого р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жима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Наличие графика смены воды, охлажденной кипячёной воды, стаканов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D62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ладшие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9E036A" w:rsidRPr="00C04F4C" w:rsidTr="00C04F4C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Организация з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каливающих пр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цедур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Наличие индивидуальных полотенец для рук и ног; индивидуальных стаканов для полоскания зева и горла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ладшие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FA5D62">
              <w:rPr>
                <w:rFonts w:ascii="Times New Roman" w:hAnsi="Times New Roman"/>
                <w:sz w:val="24"/>
                <w:szCs w:val="24"/>
              </w:rPr>
              <w:t>,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ме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д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</w:tc>
      </w:tr>
      <w:tr w:rsidR="009E036A" w:rsidRPr="00C04F4C" w:rsidTr="00C04F4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bCs/>
                <w:sz w:val="24"/>
                <w:szCs w:val="24"/>
              </w:rPr>
              <w:t>Строгое выполн</w:t>
            </w:r>
            <w:r w:rsidRPr="00C04F4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4F4C">
              <w:rPr>
                <w:rFonts w:ascii="Times New Roman" w:hAnsi="Times New Roman"/>
                <w:bCs/>
                <w:sz w:val="24"/>
                <w:szCs w:val="24"/>
              </w:rPr>
              <w:t>ние санитарно-гигиенического режима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Наличие в группах графика сквозного пр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ветривания, </w:t>
            </w:r>
            <w:proofErr w:type="spellStart"/>
            <w:r w:rsidRPr="00C04F4C">
              <w:rPr>
                <w:rFonts w:ascii="Times New Roman" w:hAnsi="Times New Roman"/>
                <w:sz w:val="24"/>
                <w:szCs w:val="24"/>
              </w:rPr>
              <w:t>кварцевания</w:t>
            </w:r>
            <w:proofErr w:type="spellEnd"/>
            <w:r w:rsidRPr="00C04F4C">
              <w:rPr>
                <w:rFonts w:ascii="Times New Roman" w:hAnsi="Times New Roman"/>
                <w:sz w:val="24"/>
                <w:szCs w:val="24"/>
              </w:rPr>
              <w:t xml:space="preserve"> и влажной уборки</w:t>
            </w:r>
            <w:r w:rsidR="00C04F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спользование ультразвуковых увлажнит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е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лей в группах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рименение ионизаторов воздуха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беспечение групп методическими рек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мендациями по применению моющих и </w:t>
            </w:r>
            <w:proofErr w:type="spellStart"/>
            <w:r w:rsidR="009E036A" w:rsidRPr="00C04F4C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воевременная смена постельного белья, полотенец, спецодежды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ыполнение требований к личной гигиене детей и сотрудников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ладшие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медсестра,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татели</w:t>
            </w:r>
          </w:p>
        </w:tc>
      </w:tr>
      <w:tr w:rsidR="009E036A" w:rsidRPr="00C04F4C" w:rsidTr="009E036A"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036A" w:rsidRPr="00C04F4C" w:rsidRDefault="009E036A" w:rsidP="00DE7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для физического здоровья</w:t>
            </w:r>
          </w:p>
        </w:tc>
      </w:tr>
      <w:tr w:rsidR="009E036A" w:rsidRPr="00C04F4C" w:rsidTr="009E036A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Организация бе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з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опасных условий пребывания детей в ДОУ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Наличие аптечки первой помощи, обор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у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дованного изолятора</w:t>
            </w:r>
            <w:r w:rsidR="00C04F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езопасно обустроенных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площадок и групповых помещений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З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ий,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9E036A" w:rsidRPr="00C04F4C" w:rsidTr="009E036A">
        <w:trPr>
          <w:trHeight w:val="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Профилактика нарушения оса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н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ки, плоскостопия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Подбор мебели согласно ростовым показ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телям (СанПиН 2.4.1.3049-13)</w:t>
            </w:r>
            <w:r w:rsidR="00C04F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аличие физкультурного оборудования для 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коррекционной работы (осанки, плоск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стопия и др.)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аличие реабилитационного оборудования для детей с ДЦП и другими нарушениями ЦНС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lastRenderedPageBreak/>
              <w:t>Заведующ</w:t>
            </w:r>
            <w:r w:rsidR="00C04F4C">
              <w:rPr>
                <w:rFonts w:ascii="Times New Roman" w:hAnsi="Times New Roman"/>
                <w:sz w:val="24"/>
                <w:szCs w:val="24"/>
              </w:rPr>
              <w:t>ий,</w:t>
            </w:r>
          </w:p>
          <w:p w:rsid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C04F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E036A" w:rsidRPr="00C04F4C" w:rsidTr="009E03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Организация фи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з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культурных зан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я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Ежедневное проведение утренней гимн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стики во всех возрастных группах;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истематическое (2 раза в неделю) пров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е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дение физкультурных занятий в зале в о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б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легченной форме;</w:t>
            </w:r>
          </w:p>
          <w:p w:rsidR="009E036A" w:rsidRPr="00C04F4C" w:rsidRDefault="00C04F4C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истематическое проведение физкульту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р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ных занятий на улице с детьми старшего возраста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оспитатели,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по фи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з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</w:tr>
      <w:tr w:rsidR="009E036A" w:rsidRPr="00C04F4C" w:rsidTr="009E036A">
        <w:trPr>
          <w:trHeight w:val="1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Формирование привычки к зд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ровому образу жизни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Наличие дидактического материала по ЗОЖ</w:t>
            </w:r>
            <w:r w:rsidR="00C04F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C04F4C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азвитие и закрепление гигиенических навыков у детей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9E036A" w:rsidRPr="00C04F4C" w:rsidTr="009E036A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Воздушные ванны, прогулки, обширное умывание, полоскание зева прохладной водой, мытье ног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9E036A" w:rsidRPr="00C04F4C" w:rsidTr="009E036A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Соблюдение р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жима питания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Соблюдение кратности приема пищи</w:t>
            </w:r>
            <w:r w:rsidR="00393D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спользование в меню сезонных блюд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жедневное употребление свежих фруктов и овощей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оответствие в рационе витаминов, микр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элементов, жиров, белков и углеводов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рименение Омега-3 в капсулах (рыбьего жира)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C04F4C" w:rsidRDefault="00393D58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итаминизация </w:t>
            </w:r>
            <w:r w:rsidR="009E036A" w:rsidRPr="00C04F4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 блюд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едсестра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E036A" w:rsidRPr="00C04F4C" w:rsidTr="009E036A">
        <w:trPr>
          <w:trHeight w:val="675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F6" w:rsidRPr="006C6994" w:rsidRDefault="009E036A" w:rsidP="00DE7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работы по коррекции недостатков </w:t>
            </w:r>
          </w:p>
          <w:p w:rsidR="009E036A" w:rsidRPr="00C04F4C" w:rsidRDefault="009E036A" w:rsidP="00DE7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физическом и психическом</w:t>
            </w:r>
            <w:r w:rsidR="00DE78F6" w:rsidRPr="00DE7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развитии воспитанников</w:t>
            </w:r>
          </w:p>
        </w:tc>
      </w:tr>
      <w:tr w:rsidR="009E036A" w:rsidRPr="00C04F4C" w:rsidTr="009E036A">
        <w:trPr>
          <w:trHeight w:val="9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Диспансериза</w:t>
            </w:r>
            <w:r w:rsidR="00393D58">
              <w:rPr>
                <w:rFonts w:ascii="Times New Roman" w:hAnsi="Times New Roman"/>
                <w:sz w:val="24"/>
                <w:szCs w:val="24"/>
              </w:rPr>
              <w:t>ц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Контроль диспансерного наблюдения во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с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питанников. Рекомендации по группам здоровья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9E036A" w:rsidRPr="00C04F4C" w:rsidTr="009E036A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п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тимального дв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гательного реж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Соблюдение двигательного режима с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гласно возрастной группе. Оптимальное использование физкультурного и муз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ы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кального залов. Организация подвижных и спортивных игр, оздоровительного бега на прогулке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393D58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C04F4C">
              <w:rPr>
                <w:rFonts w:ascii="Times New Roman" w:hAnsi="Times New Roman"/>
                <w:sz w:val="24"/>
                <w:szCs w:val="24"/>
              </w:rPr>
              <w:t xml:space="preserve">тарший </w:t>
            </w:r>
          </w:p>
          <w:p w:rsidR="00FA5D62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393D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5D62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9E036A" w:rsidRPr="00C04F4C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инстру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тор ЛФК</w:t>
            </w:r>
          </w:p>
        </w:tc>
      </w:tr>
      <w:tr w:rsidR="009E036A" w:rsidRPr="00C04F4C" w:rsidTr="009E036A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Проведение л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чебных меропр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ятий в группах ОДА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Проведение дифференцированного масс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жа избирательными курсами по назнач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нию узких специалистов.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Применение парафинотерапии.</w:t>
            </w:r>
          </w:p>
          <w:p w:rsidR="009E036A" w:rsidRPr="00C04F4C" w:rsidRDefault="009E036A" w:rsidP="00393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Применение электрофореза со </w:t>
            </w:r>
            <w:proofErr w:type="spellStart"/>
            <w:r w:rsidRPr="00C04F4C">
              <w:rPr>
                <w:rFonts w:ascii="Times New Roman" w:hAnsi="Times New Roman"/>
                <w:sz w:val="24"/>
                <w:szCs w:val="24"/>
              </w:rPr>
              <w:t>спазмалит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  <w:r w:rsidRPr="00C04F4C">
              <w:rPr>
                <w:rFonts w:ascii="Times New Roman" w:hAnsi="Times New Roman"/>
                <w:sz w:val="24"/>
                <w:szCs w:val="24"/>
              </w:rPr>
              <w:t>.</w:t>
            </w:r>
            <w:r w:rsidR="00393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04F4C">
              <w:rPr>
                <w:rFonts w:ascii="Times New Roman" w:hAnsi="Times New Roman"/>
                <w:sz w:val="24"/>
                <w:szCs w:val="24"/>
              </w:rPr>
              <w:t>дарсонваль</w:t>
            </w:r>
            <w:proofErr w:type="spellEnd"/>
            <w:r w:rsidRPr="00C04F4C">
              <w:rPr>
                <w:rFonts w:ascii="Times New Roman" w:hAnsi="Times New Roman"/>
                <w:sz w:val="24"/>
                <w:szCs w:val="24"/>
              </w:rPr>
              <w:t>, УФО н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са, глотки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едсестра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по массажу</w:t>
            </w:r>
            <w:r w:rsidR="00393D5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медсестра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физи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процедур</w:t>
            </w:r>
            <w:proofErr w:type="spellEnd"/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E036A" w:rsidRPr="00C04F4C" w:rsidTr="00393D58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ЛФК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Использование программ ЛФК для детей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proofErr w:type="gramEnd"/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нструктор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по ЛФК</w:t>
            </w:r>
          </w:p>
        </w:tc>
      </w:tr>
      <w:tr w:rsidR="009E036A" w:rsidRPr="00C04F4C" w:rsidTr="009E0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</w:tcPr>
          <w:p w:rsidR="009E036A" w:rsidRPr="00C04F4C" w:rsidRDefault="009E036A" w:rsidP="00DE7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состоянием здоровья воспитанников</w:t>
            </w:r>
          </w:p>
        </w:tc>
      </w:tr>
      <w:tr w:rsidR="009E036A" w:rsidRPr="00C04F4C" w:rsidTr="009E036A">
        <w:trPr>
          <w:trHeight w:val="1407"/>
        </w:trPr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58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Медико-педагогический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контроль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Ежедневный осмотр детей. Прием вновь поступающих детей и после болезни в ме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кабинете.</w:t>
            </w:r>
            <w:r w:rsidR="0039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воспитателями листов здоровья, экрана заболеваемости.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карт медико-психолого</w:t>
            </w:r>
            <w:r w:rsidR="0039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сопровождения детей с ограниченными возможностями здоровья.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Ежемесячный анализ заболеваемости с о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суждением на пятиминутках, администр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совещаниях</w:t>
            </w:r>
            <w:r w:rsidR="0039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Ежедневный опер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тивный контроль организации режимных моментов</w:t>
            </w:r>
            <w:r w:rsidR="0039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 физ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ческого развития детей 2 раза в год.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диспансеризации детей – 1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в год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вопросов здоровья и физического развития на педагогических советах (Протоколы педсоветов №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5 2011; № 1, 3,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2012; №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2013)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036A" w:rsidRPr="00C04F4C" w:rsidRDefault="009E036A" w:rsidP="005F6B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психолого-медико-педагогических консилиумов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рач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старшая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  <w:r w:rsidR="00393D5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заведующ</w:t>
            </w:r>
            <w:r w:rsidR="00393D5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ий,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старший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воспит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тель</w:t>
            </w:r>
            <w:r w:rsidR="00393D58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9E036A" w:rsidRPr="00C04F4C" w:rsidRDefault="00393D58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инструктор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по фи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з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культуре</w:t>
            </w:r>
          </w:p>
        </w:tc>
      </w:tr>
      <w:tr w:rsidR="009E036A" w:rsidRPr="00C04F4C" w:rsidTr="009E036A">
        <w:trPr>
          <w:trHeight w:val="631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8F6" w:rsidRPr="006C6994" w:rsidRDefault="009E036A" w:rsidP="00DE7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консультативной помощи род</w:t>
            </w:r>
            <w:r w:rsidR="00E8070A"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ителям</w:t>
            </w:r>
          </w:p>
          <w:p w:rsidR="009E036A" w:rsidRPr="00C04F4C" w:rsidRDefault="00E8070A" w:rsidP="00DE7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вопросах развития воспитанников</w:t>
            </w:r>
          </w:p>
        </w:tc>
      </w:tr>
      <w:tr w:rsidR="009E036A" w:rsidRPr="00C04F4C" w:rsidTr="009E036A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BA3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Консульт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 xml:space="preserve">тивная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Консультации для родителей по оздоровлению детей дошкольного возраста.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Индивидуальные беседы по физическому разв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тию детей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5F6BA3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рач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старшая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ме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сестра</w:t>
            </w:r>
            <w:r w:rsidR="005F6BA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медсестра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по массажу</w:t>
            </w:r>
            <w:r w:rsidR="005F6BA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инструктор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по физкультуре</w:t>
            </w:r>
            <w:r w:rsidR="005F6BA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инструктор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по ЛФК</w:t>
            </w:r>
          </w:p>
        </w:tc>
      </w:tr>
      <w:tr w:rsidR="009E036A" w:rsidRPr="00C04F4C" w:rsidTr="00413736">
        <w:trPr>
          <w:trHeight w:val="4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5F6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Санитарно-просветител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ская работа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Создание листовок, санбюллетеней по пропаганде режима дня, здорового образа жизни в семье, профилактике заболеваний, вакцинации.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Стендовая информация: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О здоровье всерьез. Профилактика нарушений осанки и плоскостопия у дошкольников.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</w:t>
            </w:r>
            <w:r w:rsidR="005F6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Вакцинация.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- Как сохранить зубы </w:t>
            </w:r>
            <w:proofErr w:type="gramStart"/>
            <w:r w:rsidRPr="00C04F4C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C04F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Мы идем в детский сад. «Правильная» одежда и обувь для дошкольников. Памятка для родителей.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Закаливание организма дошкольника. Советы врача.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Правильное питание дошкольников.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Детские травмы. Профилактика и оказание пе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р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вой помощи.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 xml:space="preserve">- В отпуск с ребенком.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Инфекционные болезни.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Переутомления у детей.</w:t>
            </w:r>
          </w:p>
          <w:p w:rsidR="009E036A" w:rsidRPr="00C04F4C" w:rsidRDefault="009E036A" w:rsidP="005F6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sz w:val="24"/>
                <w:szCs w:val="24"/>
              </w:rPr>
              <w:t>- Индивидуальные психофизиологические ос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04F4C">
              <w:rPr>
                <w:rFonts w:ascii="Times New Roman" w:hAnsi="Times New Roman"/>
                <w:sz w:val="24"/>
                <w:szCs w:val="24"/>
              </w:rPr>
              <w:t>бенности детей.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62" w:rsidRDefault="005F6BA3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таршая </w:t>
            </w:r>
          </w:p>
          <w:p w:rsidR="00FA5D62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медсестра</w:t>
            </w:r>
            <w:r w:rsidR="005F6BA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gramStart"/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старший</w:t>
            </w:r>
            <w:proofErr w:type="gramEnd"/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восп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татель,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воспитатели, педагог-психолог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E036A" w:rsidRPr="00C04F4C" w:rsidTr="009E036A">
        <w:trPr>
          <w:trHeight w:val="1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9E036A" w:rsidP="005F6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Взаимоде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й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ствие с сем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ями восп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танников</w:t>
            </w:r>
          </w:p>
        </w:tc>
        <w:tc>
          <w:tcPr>
            <w:tcW w:w="5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по темам: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Адаптация детей к детскому саду.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Вакцинация детей.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Здоровье ребенка в ваших руках.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Современные дети: особенности развития.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и обучение ребенка с ОВЗ.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Счастливый ребенок – здоровый ребенок.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конференция «Вместе к здоровью»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Родительский клуб «Растим детей </w:t>
            </w:r>
            <w:proofErr w:type="gramStart"/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открытых дверей</w:t>
            </w:r>
            <w:r w:rsidR="005F6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физкультурные занятия, досуги и праздники «На физкультуру вместе с мамой», «Мама, папа, я – спортивная семья» и др.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36A" w:rsidRPr="00C04F4C" w:rsidRDefault="005F6BA3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З</w:t>
            </w:r>
            <w:r w:rsidR="009E036A"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ий,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старший восп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татель</w:t>
            </w:r>
            <w:r w:rsidR="005F6BA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воспитатели</w:t>
            </w:r>
            <w:r w:rsidR="005F6BA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педагог-психолог</w:t>
            </w:r>
            <w:r w:rsidR="005F6BA3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9E036A" w:rsidRPr="00C04F4C" w:rsidRDefault="009E036A" w:rsidP="00C04F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4F4C">
              <w:rPr>
                <w:rFonts w:ascii="Times New Roman" w:hAnsi="Times New Roman"/>
                <w:color w:val="333333"/>
                <w:sz w:val="24"/>
                <w:szCs w:val="24"/>
              </w:rPr>
              <w:t>инструктор по физкультуре</w:t>
            </w:r>
          </w:p>
        </w:tc>
      </w:tr>
    </w:tbl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336B" w:rsidRPr="005F6BA3" w:rsidRDefault="0072336B" w:rsidP="005F6B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5F6BA3">
        <w:rPr>
          <w:rFonts w:ascii="Times New Roman" w:hAnsi="Times New Roman"/>
          <w:i/>
          <w:sz w:val="27"/>
          <w:szCs w:val="27"/>
        </w:rPr>
        <w:t xml:space="preserve">Таблица 2 </w:t>
      </w:r>
    </w:p>
    <w:p w:rsidR="00E8070A" w:rsidRPr="00FC3B01" w:rsidRDefault="00E8070A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Анализ работы по  сохранению и укреплению здоровья воспитанников</w:t>
      </w: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2492"/>
        <w:gridCol w:w="1663"/>
        <w:gridCol w:w="1672"/>
        <w:gridCol w:w="1970"/>
        <w:gridCol w:w="1842"/>
      </w:tblGrid>
      <w:tr w:rsidR="00E8070A" w:rsidRPr="005F6BA3" w:rsidTr="005F6BA3">
        <w:trPr>
          <w:trHeight w:val="776"/>
        </w:trPr>
        <w:tc>
          <w:tcPr>
            <w:tcW w:w="2492" w:type="dxa"/>
            <w:vMerge w:val="restart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7" w:type="dxa"/>
            <w:gridSpan w:val="4"/>
            <w:vAlign w:val="center"/>
          </w:tcPr>
          <w:p w:rsidR="00E8070A" w:rsidRPr="005F6BA3" w:rsidRDefault="00E8070A" w:rsidP="005F6B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Анализ контингента по группам здоровья</w:t>
            </w:r>
          </w:p>
          <w:p w:rsidR="00E8070A" w:rsidRPr="005F6BA3" w:rsidRDefault="00E8070A" w:rsidP="005F6BA3">
            <w:pPr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(численность детей)</w:t>
            </w:r>
          </w:p>
        </w:tc>
      </w:tr>
      <w:tr w:rsidR="00E8070A" w:rsidRPr="005F6BA3" w:rsidTr="00E8070A">
        <w:trPr>
          <w:trHeight w:val="147"/>
        </w:trPr>
        <w:tc>
          <w:tcPr>
            <w:tcW w:w="2492" w:type="dxa"/>
            <w:vMerge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B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7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BA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0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B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BA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E8070A" w:rsidRPr="005F6BA3" w:rsidTr="00E8070A">
        <w:trPr>
          <w:trHeight w:val="276"/>
        </w:trPr>
        <w:tc>
          <w:tcPr>
            <w:tcW w:w="249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BA3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663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70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8070A" w:rsidRPr="005F6BA3" w:rsidTr="00E8070A">
        <w:trPr>
          <w:trHeight w:val="292"/>
        </w:trPr>
        <w:tc>
          <w:tcPr>
            <w:tcW w:w="249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BA3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663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70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8070A" w:rsidRPr="005F6BA3" w:rsidTr="00E8070A">
        <w:trPr>
          <w:trHeight w:val="276"/>
        </w:trPr>
        <w:tc>
          <w:tcPr>
            <w:tcW w:w="249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BA3"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663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70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8070A" w:rsidRPr="005F6BA3" w:rsidTr="00E8070A">
        <w:trPr>
          <w:trHeight w:val="276"/>
        </w:trPr>
        <w:tc>
          <w:tcPr>
            <w:tcW w:w="249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63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70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8070A" w:rsidRPr="005F6BA3" w:rsidTr="00E8070A">
        <w:trPr>
          <w:trHeight w:val="276"/>
        </w:trPr>
        <w:tc>
          <w:tcPr>
            <w:tcW w:w="249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63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70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E8070A" w:rsidRPr="005F6BA3" w:rsidRDefault="00E8070A" w:rsidP="00817A2F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72AF9" w:rsidRPr="00FC3B01" w:rsidRDefault="00A72AF9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A72AF9" w:rsidRPr="005F6BA3" w:rsidRDefault="00A72AF9" w:rsidP="005F6BA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5F6BA3">
        <w:rPr>
          <w:rFonts w:ascii="Times New Roman" w:hAnsi="Times New Roman"/>
          <w:i/>
          <w:sz w:val="27"/>
          <w:szCs w:val="27"/>
        </w:rPr>
        <w:t xml:space="preserve">Таблица 3 </w:t>
      </w:r>
    </w:p>
    <w:p w:rsidR="00E8070A" w:rsidRPr="00FC3B01" w:rsidRDefault="00A72AF9" w:rsidP="005F6BA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Анализ заболеваемости воспитанников ДОО</w:t>
      </w:r>
    </w:p>
    <w:tbl>
      <w:tblPr>
        <w:tblStyle w:val="1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252"/>
      </w:tblGrid>
      <w:tr w:rsidR="00E8070A" w:rsidRPr="000D67F1" w:rsidTr="000D67F1">
        <w:trPr>
          <w:trHeight w:val="641"/>
        </w:trPr>
        <w:tc>
          <w:tcPr>
            <w:tcW w:w="5387" w:type="dxa"/>
            <w:gridSpan w:val="2"/>
            <w:vAlign w:val="center"/>
          </w:tcPr>
          <w:p w:rsid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7F1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(пропуски по болезни </w:t>
            </w:r>
            <w:proofErr w:type="gramEnd"/>
          </w:p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одним ребенком)</w:t>
            </w:r>
          </w:p>
        </w:tc>
        <w:tc>
          <w:tcPr>
            <w:tcW w:w="4252" w:type="dxa"/>
            <w:vAlign w:val="center"/>
          </w:tcPr>
          <w:p w:rsid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7F1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 (пропуски </w:t>
            </w:r>
            <w:proofErr w:type="gramEnd"/>
          </w:p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по болезни одним ребенком с ОВЗ)</w:t>
            </w:r>
          </w:p>
        </w:tc>
      </w:tr>
      <w:tr w:rsidR="00E8070A" w:rsidRPr="000D67F1" w:rsidTr="000D67F1">
        <w:trPr>
          <w:trHeight w:val="321"/>
        </w:trPr>
        <w:tc>
          <w:tcPr>
            <w:tcW w:w="1843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3544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070A" w:rsidRPr="000D67F1" w:rsidTr="000D67F1">
        <w:trPr>
          <w:trHeight w:val="321"/>
        </w:trPr>
        <w:tc>
          <w:tcPr>
            <w:tcW w:w="1843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544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070A" w:rsidRPr="000D67F1" w:rsidTr="000D67F1">
        <w:trPr>
          <w:trHeight w:val="321"/>
        </w:trPr>
        <w:tc>
          <w:tcPr>
            <w:tcW w:w="1843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544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8070A" w:rsidRPr="000D67F1" w:rsidTr="000D67F1">
        <w:trPr>
          <w:trHeight w:val="321"/>
        </w:trPr>
        <w:tc>
          <w:tcPr>
            <w:tcW w:w="1843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544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E8070A" w:rsidRPr="000D67F1" w:rsidRDefault="00E8070A" w:rsidP="000D67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7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0D67F1" w:rsidRDefault="000D67F1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A72AF9" w:rsidRPr="000D67F1" w:rsidRDefault="00A72AF9" w:rsidP="000D67F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0D67F1">
        <w:rPr>
          <w:rFonts w:ascii="Times New Roman" w:hAnsi="Times New Roman"/>
          <w:i/>
          <w:sz w:val="27"/>
          <w:szCs w:val="27"/>
        </w:rPr>
        <w:t xml:space="preserve">Таблица 4 </w:t>
      </w:r>
    </w:p>
    <w:p w:rsidR="00560315" w:rsidRDefault="00A72AF9" w:rsidP="005603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С</w:t>
      </w:r>
      <w:r w:rsidR="00E8070A"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равнительный анализ усвоения воспитанниками</w:t>
      </w: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E8070A"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ОО </w:t>
      </w:r>
    </w:p>
    <w:p w:rsidR="00E8070A" w:rsidRPr="00FC3B01" w:rsidRDefault="00E8070A" w:rsidP="005603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«Физическая </w:t>
      </w:r>
      <w:r w:rsidR="00A72AF9"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ультура»</w:t>
      </w:r>
    </w:p>
    <w:tbl>
      <w:tblPr>
        <w:tblpPr w:leftFromText="180" w:rightFromText="180" w:vertAnchor="text" w:horzAnchor="margin" w:tblpXSpec="right" w:tblpY="3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19"/>
      </w:tblGrid>
      <w:tr w:rsidR="00E8070A" w:rsidRPr="00560315" w:rsidTr="00560315">
        <w:trPr>
          <w:trHeight w:val="2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315" w:rsidRDefault="00A72AF9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ровень освоения </w:t>
            </w:r>
          </w:p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E8070A" w:rsidRPr="00560315" w:rsidRDefault="00A72AF9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2268" w:type="dxa"/>
            <w:vMerge w:val="restart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2019" w:type="dxa"/>
            <w:vMerge w:val="restart"/>
            <w:vAlign w:val="center"/>
          </w:tcPr>
          <w:p w:rsidR="00E8070A" w:rsidRPr="00560315" w:rsidRDefault="00A72AF9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ысокий</w:t>
            </w:r>
          </w:p>
        </w:tc>
      </w:tr>
      <w:tr w:rsidR="00E8070A" w:rsidRPr="00560315" w:rsidTr="00560315">
        <w:trPr>
          <w:trHeight w:val="29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70A" w:rsidRPr="00560315" w:rsidTr="00560315">
        <w:trPr>
          <w:trHeight w:val="261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240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–5%</w:t>
            </w:r>
          </w:p>
        </w:tc>
        <w:tc>
          <w:tcPr>
            <w:tcW w:w="2268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–66%</w:t>
            </w:r>
          </w:p>
        </w:tc>
        <w:tc>
          <w:tcPr>
            <w:tcW w:w="201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–29%</w:t>
            </w:r>
          </w:p>
        </w:tc>
      </w:tr>
      <w:tr w:rsidR="00E8070A" w:rsidRPr="00560315" w:rsidTr="00560315">
        <w:trPr>
          <w:trHeight w:val="267"/>
        </w:trPr>
        <w:tc>
          <w:tcPr>
            <w:tcW w:w="2802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2012/13</w:t>
            </w:r>
          </w:p>
        </w:tc>
        <w:tc>
          <w:tcPr>
            <w:tcW w:w="240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–2%</w:t>
            </w:r>
          </w:p>
        </w:tc>
        <w:tc>
          <w:tcPr>
            <w:tcW w:w="2268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–81%</w:t>
            </w:r>
          </w:p>
        </w:tc>
        <w:tc>
          <w:tcPr>
            <w:tcW w:w="201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–17%</w:t>
            </w:r>
          </w:p>
        </w:tc>
      </w:tr>
      <w:tr w:rsidR="00E8070A" w:rsidRPr="00560315" w:rsidTr="00560315">
        <w:trPr>
          <w:trHeight w:val="131"/>
        </w:trPr>
        <w:tc>
          <w:tcPr>
            <w:tcW w:w="2802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240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–3%</w:t>
            </w:r>
          </w:p>
        </w:tc>
        <w:tc>
          <w:tcPr>
            <w:tcW w:w="2268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–92%</w:t>
            </w:r>
          </w:p>
        </w:tc>
        <w:tc>
          <w:tcPr>
            <w:tcW w:w="201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–5%</w:t>
            </w:r>
          </w:p>
        </w:tc>
      </w:tr>
      <w:tr w:rsidR="00E8070A" w:rsidRPr="00560315" w:rsidTr="00560315">
        <w:trPr>
          <w:trHeight w:val="277"/>
        </w:trPr>
        <w:tc>
          <w:tcPr>
            <w:tcW w:w="2802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240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–3%</w:t>
            </w:r>
          </w:p>
        </w:tc>
        <w:tc>
          <w:tcPr>
            <w:tcW w:w="2268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–77%</w:t>
            </w:r>
          </w:p>
        </w:tc>
        <w:tc>
          <w:tcPr>
            <w:tcW w:w="2019" w:type="dxa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–20%</w:t>
            </w:r>
          </w:p>
        </w:tc>
      </w:tr>
    </w:tbl>
    <w:p w:rsidR="00560315" w:rsidRDefault="00560315">
      <w:pPr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br w:type="page"/>
      </w:r>
    </w:p>
    <w:p w:rsidR="00A72AF9" w:rsidRPr="00560315" w:rsidRDefault="00A72AF9" w:rsidP="0056031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560315">
        <w:rPr>
          <w:rFonts w:ascii="Times New Roman" w:hAnsi="Times New Roman"/>
          <w:i/>
          <w:sz w:val="27"/>
          <w:szCs w:val="27"/>
        </w:rPr>
        <w:lastRenderedPageBreak/>
        <w:t xml:space="preserve">Таблица 5 </w:t>
      </w:r>
    </w:p>
    <w:p w:rsidR="00560315" w:rsidRDefault="00E8070A" w:rsidP="0056031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Сравнительный анализ усвоения воспитанниками с ОВЗ</w:t>
      </w:r>
    </w:p>
    <w:p w:rsidR="00E8070A" w:rsidRPr="00FC3B01" w:rsidRDefault="00E8070A" w:rsidP="0056031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ОО «Физическая культура»</w:t>
      </w:r>
    </w:p>
    <w:tbl>
      <w:tblPr>
        <w:tblpPr w:leftFromText="180" w:rightFromText="180" w:vertAnchor="text" w:horzAnchor="margin" w:tblpXSpec="right" w:tblpY="3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19"/>
      </w:tblGrid>
      <w:tr w:rsidR="00E8070A" w:rsidRPr="00560315" w:rsidTr="00E8070A">
        <w:trPr>
          <w:trHeight w:val="2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освоения </w:t>
            </w:r>
          </w:p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2268" w:type="dxa"/>
            <w:vMerge w:val="restart"/>
            <w:vAlign w:val="center"/>
          </w:tcPr>
          <w:p w:rsidR="00E8070A" w:rsidRPr="00560315" w:rsidRDefault="00560315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2019" w:type="dxa"/>
            <w:vMerge w:val="restart"/>
            <w:vAlign w:val="center"/>
          </w:tcPr>
          <w:p w:rsidR="00E8070A" w:rsidRPr="00560315" w:rsidRDefault="00A72AF9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070A"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ысокий</w:t>
            </w:r>
          </w:p>
        </w:tc>
      </w:tr>
      <w:tr w:rsidR="00E8070A" w:rsidRPr="00560315" w:rsidTr="00E8070A">
        <w:trPr>
          <w:trHeight w:val="29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070A" w:rsidRPr="00560315" w:rsidTr="00560315">
        <w:trPr>
          <w:trHeight w:val="248"/>
        </w:trPr>
        <w:tc>
          <w:tcPr>
            <w:tcW w:w="2802" w:type="dxa"/>
            <w:tcBorders>
              <w:top w:val="single" w:sz="4" w:space="0" w:color="auto"/>
            </w:tcBorders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240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81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8070A" w:rsidRPr="00560315" w:rsidTr="00560315">
        <w:trPr>
          <w:trHeight w:val="255"/>
        </w:trPr>
        <w:tc>
          <w:tcPr>
            <w:tcW w:w="2802" w:type="dxa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2012/13</w:t>
            </w:r>
          </w:p>
        </w:tc>
        <w:tc>
          <w:tcPr>
            <w:tcW w:w="240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–8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8070A" w:rsidRPr="00560315" w:rsidTr="00560315">
        <w:trPr>
          <w:trHeight w:val="258"/>
        </w:trPr>
        <w:tc>
          <w:tcPr>
            <w:tcW w:w="2802" w:type="dxa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240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–9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–5%</w:t>
            </w:r>
          </w:p>
        </w:tc>
      </w:tr>
      <w:tr w:rsidR="00E8070A" w:rsidRPr="00560315" w:rsidTr="00560315">
        <w:trPr>
          <w:trHeight w:val="246"/>
        </w:trPr>
        <w:tc>
          <w:tcPr>
            <w:tcW w:w="2802" w:type="dxa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240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1–4%</w:t>
            </w:r>
          </w:p>
        </w:tc>
        <w:tc>
          <w:tcPr>
            <w:tcW w:w="2268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21–84%</w:t>
            </w:r>
          </w:p>
        </w:tc>
        <w:tc>
          <w:tcPr>
            <w:tcW w:w="2019" w:type="dxa"/>
            <w:vAlign w:val="center"/>
          </w:tcPr>
          <w:p w:rsidR="00E8070A" w:rsidRPr="00560315" w:rsidRDefault="00E8070A" w:rsidP="005603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3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3–12%</w:t>
            </w:r>
          </w:p>
        </w:tc>
      </w:tr>
    </w:tbl>
    <w:p w:rsidR="00E8070A" w:rsidRPr="00560315" w:rsidRDefault="00E8070A" w:rsidP="00817A2F">
      <w:pPr>
        <w:tabs>
          <w:tab w:val="left" w:pos="299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60FF2" w:rsidRPr="00FC3B01" w:rsidRDefault="00E8070A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260FF2" w:rsidRPr="00FC3B01">
        <w:rPr>
          <w:rFonts w:ascii="Times New Roman" w:eastAsia="Times New Roman" w:hAnsi="Times New Roman"/>
          <w:sz w:val="27"/>
          <w:szCs w:val="27"/>
          <w:lang w:eastAsia="ru-RU"/>
        </w:rPr>
        <w:t>рогнозируемые результаты подтверди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лись</w:t>
      </w:r>
      <w:r w:rsidR="00260FF2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:  </w:t>
      </w:r>
    </w:p>
    <w:p w:rsidR="009E036A" w:rsidRPr="00FC3B01" w:rsidRDefault="009E036A" w:rsidP="001E46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воспитанники с желанием занимаются и участвуют во всех спортивных и физкультурных мероприятиях;</w:t>
      </w:r>
    </w:p>
    <w:p w:rsidR="009E036A" w:rsidRPr="00FC3B01" w:rsidRDefault="009E036A" w:rsidP="001E46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охват детей в фи</w:t>
      </w:r>
      <w:r w:rsidR="001E464C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культурно-спортивных мероприятиях составляет 80%; </w:t>
      </w:r>
    </w:p>
    <w:p w:rsidR="009E036A" w:rsidRPr="00FC3B01" w:rsidRDefault="009E036A" w:rsidP="001E46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заболеваемость детей не ухудшилась, а имеет тенденцию к снижению; </w:t>
      </w:r>
    </w:p>
    <w:p w:rsidR="009E036A" w:rsidRPr="00FC3B01" w:rsidRDefault="009E036A" w:rsidP="001E46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увеличен охват детей дошкольного возраста дополнительными услугами на 10%; </w:t>
      </w:r>
    </w:p>
    <w:p w:rsidR="009E036A" w:rsidRPr="00FC3B01" w:rsidRDefault="009E036A" w:rsidP="001E464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повышение профессионального уровня педагогов.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DE78F6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1.</w:t>
      </w:r>
      <w:r w:rsidR="00EB4BE7" w:rsidRPr="00DE78F6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3</w:t>
      </w:r>
      <w:r w:rsidRPr="00DE78F6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. Психолого-медико-педагогический</w:t>
      </w:r>
      <w:r w:rsidRPr="00FC3B01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 xml:space="preserve"> консилиум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 xml:space="preserve">В МБДОУ </w:t>
      </w:r>
      <w:r w:rsidR="00EB4BE7" w:rsidRPr="00FC3B01">
        <w:rPr>
          <w:rFonts w:ascii="Times New Roman" w:eastAsia="Times New Roman" w:hAnsi="Times New Roman"/>
          <w:sz w:val="27"/>
          <w:szCs w:val="27"/>
        </w:rPr>
        <w:t>№</w:t>
      </w:r>
      <w:r w:rsidR="00560315">
        <w:rPr>
          <w:rFonts w:ascii="Times New Roman" w:eastAsia="Times New Roman" w:hAnsi="Times New Roman"/>
          <w:sz w:val="27"/>
          <w:szCs w:val="27"/>
        </w:rPr>
        <w:t xml:space="preserve"> </w:t>
      </w:r>
      <w:r w:rsidR="00EB4BE7" w:rsidRPr="00FC3B01">
        <w:rPr>
          <w:rFonts w:ascii="Times New Roman" w:eastAsia="Times New Roman" w:hAnsi="Times New Roman"/>
          <w:sz w:val="27"/>
          <w:szCs w:val="27"/>
        </w:rPr>
        <w:t xml:space="preserve">50 </w:t>
      </w:r>
      <w:r w:rsidRPr="00FC3B01">
        <w:rPr>
          <w:rFonts w:ascii="Times New Roman" w:eastAsia="Times New Roman" w:hAnsi="Times New Roman"/>
          <w:sz w:val="27"/>
          <w:szCs w:val="27"/>
        </w:rPr>
        <w:t>осуществляется индивидуальное психолого-медико-педагогическое сопровождение воспитанников.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i/>
          <w:sz w:val="27"/>
          <w:szCs w:val="27"/>
        </w:rPr>
        <w:t>Цель ПМПк</w:t>
      </w:r>
      <w:r w:rsidRPr="001E464C">
        <w:rPr>
          <w:rFonts w:ascii="Times New Roman" w:eastAsia="Times New Roman" w:hAnsi="Times New Roman"/>
          <w:sz w:val="27"/>
          <w:szCs w:val="27"/>
        </w:rPr>
        <w:t>: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обеспечение диагностико-коррекционного, психолого-медико-педагогического сопровождения воспитанников с отклонениями в развитии.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FC3B01">
        <w:rPr>
          <w:rFonts w:ascii="Times New Roman" w:eastAsia="Times New Roman" w:hAnsi="Times New Roman"/>
          <w:i/>
          <w:sz w:val="27"/>
          <w:szCs w:val="27"/>
        </w:rPr>
        <w:t>Задачи ПМПк: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-</w:t>
      </w:r>
      <w:r w:rsidR="001E464C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своевременное выявление проблем в развитии ребенка;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-</w:t>
      </w:r>
      <w:r w:rsidR="001E464C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выявление актуальных и резервных возможностей ребенка;</w:t>
      </w:r>
    </w:p>
    <w:p w:rsidR="009E036A" w:rsidRPr="001E464C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7"/>
          <w:szCs w:val="27"/>
        </w:rPr>
      </w:pPr>
      <w:r w:rsidRPr="001E464C">
        <w:rPr>
          <w:rFonts w:ascii="Times New Roman" w:eastAsia="Times New Roman" w:hAnsi="Times New Roman"/>
          <w:spacing w:val="-2"/>
          <w:sz w:val="27"/>
          <w:szCs w:val="27"/>
        </w:rPr>
        <w:t>-</w:t>
      </w:r>
      <w:r w:rsidR="001E464C" w:rsidRPr="001E464C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1E464C">
        <w:rPr>
          <w:rFonts w:ascii="Times New Roman" w:eastAsia="Times New Roman" w:hAnsi="Times New Roman"/>
          <w:spacing w:val="-2"/>
          <w:sz w:val="27"/>
          <w:szCs w:val="27"/>
        </w:rPr>
        <w:t xml:space="preserve">разработка индивидуальных программ психолого-педагогической и </w:t>
      </w:r>
      <w:proofErr w:type="gramStart"/>
      <w:r w:rsidRPr="001E464C">
        <w:rPr>
          <w:rFonts w:ascii="Times New Roman" w:eastAsia="Times New Roman" w:hAnsi="Times New Roman"/>
          <w:spacing w:val="-2"/>
          <w:sz w:val="27"/>
          <w:szCs w:val="27"/>
        </w:rPr>
        <w:t>медико-социальной</w:t>
      </w:r>
      <w:proofErr w:type="gramEnd"/>
      <w:r w:rsidRPr="001E464C">
        <w:rPr>
          <w:rFonts w:ascii="Times New Roman" w:eastAsia="Times New Roman" w:hAnsi="Times New Roman"/>
          <w:spacing w:val="-2"/>
          <w:sz w:val="27"/>
          <w:szCs w:val="27"/>
        </w:rPr>
        <w:t xml:space="preserve"> помощи, а также их корректировка на основе анализа эффективности;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-</w:t>
      </w:r>
      <w:r w:rsidR="001E464C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утверждение и согласование планов работы различных специалистов;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-</w:t>
      </w:r>
      <w:r w:rsidR="001E464C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определение путей интеграции детей в группы, работающие по основной образовательной программе, при положительной динамике и компенсации нед</w:t>
      </w:r>
      <w:r w:rsidRPr="00FC3B01">
        <w:rPr>
          <w:rFonts w:ascii="Times New Roman" w:eastAsia="Times New Roman" w:hAnsi="Times New Roman"/>
          <w:sz w:val="27"/>
          <w:szCs w:val="27"/>
        </w:rPr>
        <w:t>о</w:t>
      </w:r>
      <w:r w:rsidRPr="00FC3B01">
        <w:rPr>
          <w:rFonts w:ascii="Times New Roman" w:eastAsia="Times New Roman" w:hAnsi="Times New Roman"/>
          <w:sz w:val="27"/>
          <w:szCs w:val="27"/>
        </w:rPr>
        <w:t>статков развития;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-</w:t>
      </w:r>
      <w:r w:rsidR="001E464C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проведение консультативно-просветительской и профилактической работы с родителями и педагогами ДО</w:t>
      </w:r>
      <w:r w:rsidR="00260FF2" w:rsidRPr="00FC3B01">
        <w:rPr>
          <w:rFonts w:ascii="Times New Roman" w:eastAsia="Times New Roman" w:hAnsi="Times New Roman"/>
          <w:sz w:val="27"/>
          <w:szCs w:val="27"/>
        </w:rPr>
        <w:t>О</w:t>
      </w:r>
      <w:r w:rsidRPr="00FC3B01">
        <w:rPr>
          <w:rFonts w:ascii="Times New Roman" w:eastAsia="Times New Roman" w:hAnsi="Times New Roman"/>
          <w:sz w:val="27"/>
          <w:szCs w:val="27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Заседания ПМПк проводятся 3 раза в год, на которых обсуждается эффе</w:t>
      </w:r>
      <w:r w:rsidRPr="00FC3B01">
        <w:rPr>
          <w:rFonts w:ascii="Times New Roman" w:eastAsia="Times New Roman" w:hAnsi="Times New Roman"/>
          <w:sz w:val="27"/>
          <w:szCs w:val="27"/>
        </w:rPr>
        <w:t>к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тивность коррекционно-образовательной работы. </w:t>
      </w:r>
      <w:r w:rsidRPr="00FC3B01">
        <w:rPr>
          <w:rFonts w:ascii="Times New Roman" w:hAnsi="Times New Roman"/>
          <w:sz w:val="27"/>
          <w:szCs w:val="27"/>
        </w:rPr>
        <w:t>В случае невозможности ко</w:t>
      </w:r>
      <w:r w:rsidRPr="00FC3B01">
        <w:rPr>
          <w:rFonts w:ascii="Times New Roman" w:hAnsi="Times New Roman"/>
          <w:sz w:val="27"/>
          <w:szCs w:val="27"/>
        </w:rPr>
        <w:t>м</w:t>
      </w:r>
      <w:r w:rsidRPr="00FC3B01">
        <w:rPr>
          <w:rFonts w:ascii="Times New Roman" w:hAnsi="Times New Roman"/>
          <w:sz w:val="27"/>
          <w:szCs w:val="27"/>
        </w:rPr>
        <w:t>плексного усвоения воспитанником Программы из-за тяжести физических и пс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хических нарушений, подтвержденных ТПМПК, содержание коррекционной раб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ты формируется с акцентом на социализацию воспитанника и формирования пра</w:t>
      </w:r>
      <w:r w:rsidRPr="00FC3B01">
        <w:rPr>
          <w:rFonts w:ascii="Times New Roman" w:hAnsi="Times New Roman"/>
          <w:sz w:val="27"/>
          <w:szCs w:val="27"/>
        </w:rPr>
        <w:t>к</w:t>
      </w:r>
      <w:r w:rsidRPr="00FC3B01">
        <w:rPr>
          <w:rFonts w:ascii="Times New Roman" w:hAnsi="Times New Roman"/>
          <w:sz w:val="27"/>
          <w:szCs w:val="27"/>
        </w:rPr>
        <w:t>тически-ориентированных навыков.</w:t>
      </w:r>
    </w:p>
    <w:p w:rsidR="009E036A" w:rsidRPr="00FC3B01" w:rsidRDefault="009E036A" w:rsidP="00817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Для эффективного осуществления образовательной деятельности была ра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работана </w:t>
      </w:r>
      <w:r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модель взаимодейст</w:t>
      </w:r>
      <w:r w:rsidR="00260FF2"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вия специалистов в коррекционно</w:t>
      </w:r>
      <w:r w:rsidR="001E464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образовательном пространстве МБДОУ № 50</w:t>
      </w:r>
      <w:r w:rsidR="00260FF2"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lastRenderedPageBreak/>
        <w:t>Система управления ДО</w:t>
      </w:r>
      <w:r w:rsidR="00260FF2"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позволяет гибко реагировать на изменения в области образования, способствует повышению качества </w:t>
      </w:r>
      <w:proofErr w:type="spellStart"/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воспитательно</w:t>
      </w:r>
      <w:proofErr w:type="spellEnd"/>
      <w:r w:rsidR="00DE78F6" w:rsidRPr="00DE78F6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образовательного и коррекционно</w:t>
      </w:r>
      <w:r w:rsidR="00DE78F6" w:rsidRPr="00DE78F6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развивающего процессов, формированию оптимистического прогноза для развития детей с особыми проблемами.</w:t>
      </w:r>
    </w:p>
    <w:p w:rsidR="006C24A6" w:rsidRPr="00FC3B01" w:rsidRDefault="006C24A6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E036A" w:rsidRPr="00FC3B01" w:rsidRDefault="009E036A" w:rsidP="00DE78F6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Внедрение вариативных форм дошкольного образования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На базе МБДОУ</w:t>
      </w:r>
      <w:r w:rsidR="00260FF2" w:rsidRPr="00FC3B01">
        <w:rPr>
          <w:rFonts w:ascii="Times New Roman" w:hAnsi="Times New Roman"/>
          <w:sz w:val="27"/>
          <w:szCs w:val="27"/>
        </w:rPr>
        <w:t xml:space="preserve"> №</w:t>
      </w:r>
      <w:r w:rsidR="00DE78F6" w:rsidRPr="00DE78F6">
        <w:rPr>
          <w:rFonts w:ascii="Times New Roman" w:hAnsi="Times New Roman"/>
          <w:sz w:val="27"/>
          <w:szCs w:val="27"/>
        </w:rPr>
        <w:t xml:space="preserve"> </w:t>
      </w:r>
      <w:r w:rsidR="00260FF2" w:rsidRPr="00FC3B01">
        <w:rPr>
          <w:rFonts w:ascii="Times New Roman" w:hAnsi="Times New Roman"/>
          <w:sz w:val="27"/>
          <w:szCs w:val="27"/>
        </w:rPr>
        <w:t>50</w:t>
      </w:r>
      <w:r w:rsidRPr="00FC3B01">
        <w:rPr>
          <w:rFonts w:ascii="Times New Roman" w:hAnsi="Times New Roman"/>
          <w:sz w:val="27"/>
          <w:szCs w:val="27"/>
        </w:rPr>
        <w:t xml:space="preserve"> с 2009 года функционирует консультативный пункт для родителей (законных представителей) и детей с полутора до семи лет. 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 работе консультативного пункта задействовано 14 (44%) педагогов ДО</w:t>
      </w:r>
      <w:r w:rsidR="00260FF2"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: старший воспитатель, педагог-психолог, воспитатели, учителя-логопеды, учителя-дефектологи, инструктор по физической культуре, музыкальные руководители.</w:t>
      </w:r>
    </w:p>
    <w:p w:rsidR="009E036A" w:rsidRPr="00373117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7"/>
          <w:szCs w:val="27"/>
        </w:rPr>
      </w:pPr>
      <w:r w:rsidRPr="00373117">
        <w:rPr>
          <w:rFonts w:ascii="Times New Roman" w:hAnsi="Times New Roman"/>
          <w:spacing w:val="-2"/>
          <w:sz w:val="27"/>
          <w:szCs w:val="27"/>
        </w:rPr>
        <w:t>Одним из важнейших направлений в работе консультативного пункта являе</w:t>
      </w:r>
      <w:r w:rsidRPr="00373117">
        <w:rPr>
          <w:rFonts w:ascii="Times New Roman" w:hAnsi="Times New Roman"/>
          <w:spacing w:val="-2"/>
          <w:sz w:val="27"/>
          <w:szCs w:val="27"/>
        </w:rPr>
        <w:t>т</w:t>
      </w:r>
      <w:r w:rsidRPr="00373117">
        <w:rPr>
          <w:rFonts w:ascii="Times New Roman" w:hAnsi="Times New Roman"/>
          <w:spacing w:val="-2"/>
          <w:sz w:val="27"/>
          <w:szCs w:val="27"/>
        </w:rPr>
        <w:t>ся поддержка семьи, имеющей ребенка с ограниченными возможностями здоровья.</w:t>
      </w:r>
    </w:p>
    <w:p w:rsidR="00373117" w:rsidRDefault="00373117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Основные задачи работы с семьями воспитанн</w:t>
      </w:r>
      <w:r w:rsidR="00260FF2" w:rsidRPr="00FC3B01">
        <w:rPr>
          <w:rFonts w:ascii="Times New Roman" w:hAnsi="Times New Roman"/>
          <w:b/>
          <w:sz w:val="27"/>
          <w:szCs w:val="27"/>
        </w:rPr>
        <w:t>иков с ОВЗ, посещающих дошкольную</w:t>
      </w:r>
      <w:r w:rsidRPr="00FC3B01">
        <w:rPr>
          <w:rFonts w:ascii="Times New Roman" w:hAnsi="Times New Roman"/>
          <w:b/>
          <w:sz w:val="27"/>
          <w:szCs w:val="27"/>
        </w:rPr>
        <w:t xml:space="preserve"> </w:t>
      </w:r>
      <w:r w:rsidR="00260FF2" w:rsidRPr="00FC3B01">
        <w:rPr>
          <w:rFonts w:ascii="Times New Roman" w:hAnsi="Times New Roman"/>
          <w:b/>
          <w:sz w:val="27"/>
          <w:szCs w:val="27"/>
        </w:rPr>
        <w:t>организацию</w:t>
      </w:r>
      <w:r w:rsidRPr="00FC3B01">
        <w:rPr>
          <w:rFonts w:ascii="Times New Roman" w:hAnsi="Times New Roman"/>
          <w:b/>
          <w:sz w:val="27"/>
          <w:szCs w:val="27"/>
        </w:rPr>
        <w:t>:</w:t>
      </w:r>
    </w:p>
    <w:p w:rsidR="009E036A" w:rsidRPr="00FC3B01" w:rsidRDefault="009E036A" w:rsidP="0037311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оказывать консультативную помощь и поддержку родителям, имеющим ребенка с ограниченными возможностями здоровья;</w:t>
      </w:r>
    </w:p>
    <w:p w:rsidR="009E036A" w:rsidRPr="00FC3B01" w:rsidRDefault="009E036A" w:rsidP="0037311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создать условия для социальной коррекции недостатков в физическом и психическом развитии детей.</w:t>
      </w:r>
    </w:p>
    <w:p w:rsidR="00373117" w:rsidRDefault="00373117" w:rsidP="00373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373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Система работы с семьями воспитанников включает:</w:t>
      </w:r>
    </w:p>
    <w:p w:rsidR="009E036A" w:rsidRPr="00FC3B01" w:rsidRDefault="009E036A" w:rsidP="0037311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ознакомление родителей с результатами диагностики (наблюдений) за развитием ребенка;</w:t>
      </w:r>
    </w:p>
    <w:p w:rsidR="009E036A" w:rsidRPr="00FC3B01" w:rsidRDefault="009E036A" w:rsidP="0037311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участие в составлении индивидуальных образовательных маршрутов;</w:t>
      </w:r>
    </w:p>
    <w:p w:rsidR="009E036A" w:rsidRPr="00FC3B01" w:rsidRDefault="009E036A" w:rsidP="0037311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ознакомление родителей с содержанием работы в детском саду, напра</w:t>
      </w:r>
      <w:r w:rsidRPr="00FC3B01">
        <w:rPr>
          <w:rFonts w:ascii="Times New Roman" w:hAnsi="Times New Roman"/>
          <w:sz w:val="27"/>
          <w:szCs w:val="27"/>
        </w:rPr>
        <w:t>в</w:t>
      </w:r>
      <w:r w:rsidRPr="00FC3B01">
        <w:rPr>
          <w:rFonts w:ascii="Times New Roman" w:hAnsi="Times New Roman"/>
          <w:sz w:val="27"/>
          <w:szCs w:val="27"/>
        </w:rPr>
        <w:t>ленной на физическое, социально-личностное, познавательно-речевое и худож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ственно-эстетическое развитие ребенка;</w:t>
      </w:r>
    </w:p>
    <w:p w:rsidR="009E036A" w:rsidRPr="00FC3B01" w:rsidRDefault="009E036A" w:rsidP="0037311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сопровождение родителей с целью обучения их конкретным приемам и методам развития ребенка в различных видах деятельности.</w:t>
      </w:r>
    </w:p>
    <w:p w:rsidR="00373117" w:rsidRDefault="00373117" w:rsidP="00373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373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 xml:space="preserve">Задачи в работе с семьями, чьи дети не посещают </w:t>
      </w:r>
      <w:r w:rsidR="00260FF2" w:rsidRPr="00FC3B01">
        <w:rPr>
          <w:rFonts w:ascii="Times New Roman" w:hAnsi="Times New Roman"/>
          <w:b/>
          <w:sz w:val="27"/>
          <w:szCs w:val="27"/>
        </w:rPr>
        <w:t>дошкольную орган</w:t>
      </w:r>
      <w:r w:rsidR="00260FF2" w:rsidRPr="00FC3B01">
        <w:rPr>
          <w:rFonts w:ascii="Times New Roman" w:hAnsi="Times New Roman"/>
          <w:b/>
          <w:sz w:val="27"/>
          <w:szCs w:val="27"/>
        </w:rPr>
        <w:t>и</w:t>
      </w:r>
      <w:r w:rsidR="00260FF2" w:rsidRPr="00FC3B01">
        <w:rPr>
          <w:rFonts w:ascii="Times New Roman" w:hAnsi="Times New Roman"/>
          <w:b/>
          <w:sz w:val="27"/>
          <w:szCs w:val="27"/>
        </w:rPr>
        <w:t>зацию:</w:t>
      </w:r>
    </w:p>
    <w:p w:rsidR="009E036A" w:rsidRPr="00FC3B01" w:rsidRDefault="009E036A" w:rsidP="0037311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выявить потребности семьи в предоставлении образовательных услуг;</w:t>
      </w:r>
    </w:p>
    <w:p w:rsidR="009E036A" w:rsidRPr="00FC3B01" w:rsidRDefault="009E036A" w:rsidP="0037311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устанавливать доверительные, партнерские отношения между педагогами и родителями;</w:t>
      </w:r>
    </w:p>
    <w:p w:rsidR="009E036A" w:rsidRPr="00FC3B01" w:rsidRDefault="009E036A" w:rsidP="0037311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оказывать консультативную помощь и поддержку родителям, имеющим ребенка с ограниченными возможностями здоровья;</w:t>
      </w:r>
    </w:p>
    <w:p w:rsidR="009E036A" w:rsidRPr="00FC3B01" w:rsidRDefault="009E036A" w:rsidP="0037311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проведение патронажа семей перед поступлением в ДО</w:t>
      </w:r>
      <w:r w:rsidR="00260FF2"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.</w:t>
      </w:r>
    </w:p>
    <w:p w:rsidR="009E036A" w:rsidRPr="00FC3B01" w:rsidRDefault="00144E5B" w:rsidP="00373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Н</w:t>
      </w:r>
      <w:r w:rsidR="009E036A" w:rsidRPr="00FC3B01">
        <w:rPr>
          <w:rFonts w:ascii="Times New Roman" w:hAnsi="Times New Roman"/>
          <w:sz w:val="27"/>
          <w:szCs w:val="27"/>
        </w:rPr>
        <w:t>аправление работы консультативного пункта - поддержка семей в вопр</w:t>
      </w:r>
      <w:r w:rsidR="009E036A" w:rsidRPr="00FC3B01">
        <w:rPr>
          <w:rFonts w:ascii="Times New Roman" w:hAnsi="Times New Roman"/>
          <w:sz w:val="27"/>
          <w:szCs w:val="27"/>
        </w:rPr>
        <w:t>о</w:t>
      </w:r>
      <w:r w:rsidR="009E036A" w:rsidRPr="00FC3B01">
        <w:rPr>
          <w:rFonts w:ascii="Times New Roman" w:hAnsi="Times New Roman"/>
          <w:sz w:val="27"/>
          <w:szCs w:val="27"/>
        </w:rPr>
        <w:t>сах развития, воспитания и социализации детей раннего возраста.</w:t>
      </w:r>
    </w:p>
    <w:p w:rsidR="00373117" w:rsidRDefault="00373117" w:rsidP="00373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373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 xml:space="preserve">Основные задачи: </w:t>
      </w:r>
    </w:p>
    <w:p w:rsidR="009E036A" w:rsidRPr="00FC3B01" w:rsidRDefault="009E036A" w:rsidP="0037311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устанавливать доверительные, партнерские отношения между педагогами и родителями;</w:t>
      </w:r>
    </w:p>
    <w:p w:rsidR="009E036A" w:rsidRPr="00FC3B01" w:rsidRDefault="009E036A" w:rsidP="0037311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>оказывать необходимую консультативную помощь родителям по вопр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сам создания развивающей среды в условиях семейного воспитания;</w:t>
      </w:r>
    </w:p>
    <w:p w:rsidR="009E036A" w:rsidRPr="00FC3B01" w:rsidRDefault="009E036A" w:rsidP="0037311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обучать родителей методам и приемам взаимодействия с детьми раннего возраста;</w:t>
      </w:r>
    </w:p>
    <w:p w:rsidR="009E036A" w:rsidRPr="00FC3B01" w:rsidRDefault="009E036A" w:rsidP="0037311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создание условий для успешного прохождения адаптации ребенка при п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ступлении в детский сад.</w:t>
      </w:r>
    </w:p>
    <w:p w:rsidR="00A72AF9" w:rsidRPr="00AC294A" w:rsidRDefault="00A72AF9" w:rsidP="00AC294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AC294A">
        <w:rPr>
          <w:rFonts w:ascii="Times New Roman" w:hAnsi="Times New Roman"/>
          <w:i/>
          <w:sz w:val="27"/>
          <w:szCs w:val="27"/>
        </w:rPr>
        <w:t xml:space="preserve">Таблица 6 </w:t>
      </w:r>
    </w:p>
    <w:p w:rsidR="00A72AF9" w:rsidRPr="00FC3B01" w:rsidRDefault="00A72AF9" w:rsidP="009353CA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9353CA">
        <w:rPr>
          <w:rFonts w:ascii="Times New Roman" w:hAnsi="Times New Roman"/>
          <w:b/>
          <w:sz w:val="27"/>
          <w:szCs w:val="27"/>
        </w:rPr>
        <w:t>Сводная таблица адаптации детей к ДОО</w:t>
      </w:r>
    </w:p>
    <w:tbl>
      <w:tblPr>
        <w:tblStyle w:val="2"/>
        <w:tblW w:w="4888" w:type="pct"/>
        <w:tblInd w:w="108" w:type="dxa"/>
        <w:tblLook w:val="04A0" w:firstRow="1" w:lastRow="0" w:firstColumn="1" w:lastColumn="0" w:noHBand="0" w:noVBand="1"/>
      </w:tblPr>
      <w:tblGrid>
        <w:gridCol w:w="1861"/>
        <w:gridCol w:w="1971"/>
        <w:gridCol w:w="1971"/>
        <w:gridCol w:w="1969"/>
        <w:gridCol w:w="1861"/>
      </w:tblGrid>
      <w:tr w:rsidR="00A72AF9" w:rsidRPr="009353CA" w:rsidTr="003E070E">
        <w:tc>
          <w:tcPr>
            <w:tcW w:w="966" w:type="pct"/>
            <w:vMerge w:val="restar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3" w:type="pct"/>
            <w:vMerge w:val="restar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3011" w:type="pct"/>
            <w:gridSpan w:val="3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Адаптация (степень)</w:t>
            </w:r>
          </w:p>
        </w:tc>
      </w:tr>
      <w:tr w:rsidR="00A72AF9" w:rsidRPr="009353CA" w:rsidTr="003E070E">
        <w:tc>
          <w:tcPr>
            <w:tcW w:w="966" w:type="pct"/>
            <w:vMerge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vMerge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  <w:tc>
          <w:tcPr>
            <w:tcW w:w="1022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966" w:type="pct"/>
            <w:vAlign w:val="center"/>
          </w:tcPr>
          <w:p w:rsidR="00A72AF9" w:rsidRPr="009353CA" w:rsidRDefault="009353CA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A72AF9" w:rsidRPr="009353CA">
              <w:rPr>
                <w:rFonts w:ascii="Times New Roman" w:hAnsi="Times New Roman"/>
                <w:sz w:val="24"/>
                <w:szCs w:val="24"/>
              </w:rPr>
              <w:t>егкая</w:t>
            </w:r>
          </w:p>
        </w:tc>
      </w:tr>
      <w:tr w:rsidR="00A72AF9" w:rsidRPr="009353CA" w:rsidTr="003E070E"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2010/11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3" w:type="pct"/>
            <w:vAlign w:val="center"/>
          </w:tcPr>
          <w:p w:rsidR="00A72AF9" w:rsidRPr="009353CA" w:rsidRDefault="009353CA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22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4</w:t>
            </w:r>
            <w:r w:rsidR="009353CA" w:rsidRPr="009353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53CA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28</w:t>
            </w:r>
            <w:r w:rsidR="009353CA" w:rsidRPr="009353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53CA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A72AF9" w:rsidRPr="009353CA" w:rsidTr="003E070E"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4–7%</w:t>
            </w:r>
          </w:p>
        </w:tc>
        <w:tc>
          <w:tcPr>
            <w:tcW w:w="1022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21–35%</w:t>
            </w:r>
          </w:p>
        </w:tc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35</w:t>
            </w:r>
            <w:r w:rsidR="009353CA" w:rsidRPr="009353CA">
              <w:rPr>
                <w:rFonts w:ascii="Times New Roman" w:hAnsi="Times New Roman"/>
                <w:sz w:val="24"/>
                <w:szCs w:val="24"/>
              </w:rPr>
              <w:t>–</w:t>
            </w:r>
            <w:r w:rsidRPr="009353CA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A72AF9" w:rsidRPr="009353CA" w:rsidTr="003E070E"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2–4%</w:t>
            </w:r>
          </w:p>
        </w:tc>
        <w:tc>
          <w:tcPr>
            <w:tcW w:w="1022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8–15%</w:t>
            </w:r>
          </w:p>
        </w:tc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44–81%</w:t>
            </w:r>
          </w:p>
        </w:tc>
      </w:tr>
      <w:tr w:rsidR="00A72AF9" w:rsidRPr="009353CA" w:rsidTr="003E070E"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2013/14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23" w:type="pct"/>
            <w:vAlign w:val="center"/>
          </w:tcPr>
          <w:p w:rsidR="00A72AF9" w:rsidRPr="009353CA" w:rsidRDefault="009353CA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22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8–15%</w:t>
            </w:r>
          </w:p>
        </w:tc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45–85%</w:t>
            </w:r>
          </w:p>
        </w:tc>
      </w:tr>
      <w:tr w:rsidR="00A72AF9" w:rsidRPr="009353CA" w:rsidTr="003E070E"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3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2–4%</w:t>
            </w:r>
          </w:p>
        </w:tc>
        <w:tc>
          <w:tcPr>
            <w:tcW w:w="1022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13–24%</w:t>
            </w:r>
          </w:p>
        </w:tc>
        <w:tc>
          <w:tcPr>
            <w:tcW w:w="966" w:type="pct"/>
            <w:vAlign w:val="center"/>
          </w:tcPr>
          <w:p w:rsidR="00A72AF9" w:rsidRPr="009353CA" w:rsidRDefault="00A72AF9" w:rsidP="009353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CA">
              <w:rPr>
                <w:rFonts w:ascii="Times New Roman" w:hAnsi="Times New Roman"/>
                <w:sz w:val="24"/>
                <w:szCs w:val="24"/>
              </w:rPr>
              <w:t>39–72%</w:t>
            </w:r>
          </w:p>
        </w:tc>
      </w:tr>
    </w:tbl>
    <w:p w:rsidR="009E036A" w:rsidRPr="00FC3B01" w:rsidRDefault="00144E5B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Н</w:t>
      </w:r>
      <w:r w:rsidR="009E036A" w:rsidRPr="00FC3B01">
        <w:rPr>
          <w:rFonts w:ascii="Times New Roman" w:hAnsi="Times New Roman"/>
          <w:sz w:val="27"/>
          <w:szCs w:val="27"/>
        </w:rPr>
        <w:t>аблюдается положительная тенденция к успешному прохождению адапт</w:t>
      </w:r>
      <w:r w:rsidR="009E036A" w:rsidRPr="00FC3B01">
        <w:rPr>
          <w:rFonts w:ascii="Times New Roman" w:hAnsi="Times New Roman"/>
          <w:sz w:val="27"/>
          <w:szCs w:val="27"/>
        </w:rPr>
        <w:t>а</w:t>
      </w:r>
      <w:r w:rsidR="009E036A" w:rsidRPr="00FC3B01">
        <w:rPr>
          <w:rFonts w:ascii="Times New Roman" w:hAnsi="Times New Roman"/>
          <w:sz w:val="27"/>
          <w:szCs w:val="27"/>
        </w:rPr>
        <w:t>ции к дошкольному учреждению.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Формы работы в рамках консультативного пункта:</w:t>
      </w:r>
    </w:p>
    <w:p w:rsidR="009E036A" w:rsidRPr="00FC3B01" w:rsidRDefault="009353C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</w:t>
      </w:r>
      <w:r w:rsidR="009E036A" w:rsidRPr="00FC3B01">
        <w:rPr>
          <w:rFonts w:ascii="Times New Roman" w:hAnsi="Times New Roman"/>
          <w:sz w:val="27"/>
          <w:szCs w:val="27"/>
        </w:rPr>
        <w:t>ндивидуальное консультирование родителей в отсутствии ребенка</w:t>
      </w:r>
      <w:r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353C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</w:t>
      </w:r>
      <w:r w:rsidR="009E036A" w:rsidRPr="00FC3B01">
        <w:rPr>
          <w:rFonts w:ascii="Times New Roman" w:hAnsi="Times New Roman"/>
          <w:sz w:val="27"/>
          <w:szCs w:val="27"/>
        </w:rPr>
        <w:t>ндивидуальное занятие с ребенком в присутствии родителей</w:t>
      </w:r>
      <w:r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групповое консультирование родителей с одинаковыми проблемами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проведение комплексного обследования ребенка по запросам родителей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просмотр тематических занятий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совместные игровые сеансы детей и родителей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экскурсия-знакомство с дошкольным учреждением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предоставление литературы, памяток, буклетов, папок-передвижек и т.п.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предоставление информации на сайте ДО</w:t>
      </w:r>
      <w:r w:rsidR="00260FF2"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 xml:space="preserve"> по запросам родителей</w:t>
      </w:r>
      <w:r w:rsidR="00260FF2" w:rsidRPr="00FC3B01">
        <w:rPr>
          <w:rFonts w:ascii="Times New Roman" w:hAnsi="Times New Roman"/>
          <w:sz w:val="27"/>
          <w:szCs w:val="27"/>
        </w:rPr>
        <w:t>.</w:t>
      </w:r>
    </w:p>
    <w:p w:rsidR="009E036A" w:rsidRPr="00FC3B01" w:rsidRDefault="009E036A" w:rsidP="00935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Тематика обращений родител</w:t>
      </w:r>
      <w:r w:rsidR="00AF1FF8" w:rsidRPr="00FC3B01">
        <w:rPr>
          <w:rFonts w:ascii="Times New Roman" w:hAnsi="Times New Roman"/>
          <w:sz w:val="27"/>
          <w:szCs w:val="27"/>
        </w:rPr>
        <w:t xml:space="preserve">ей дошкольников к специалистам </w:t>
      </w:r>
      <w:r w:rsidR="0018525A" w:rsidRPr="00FC3B01">
        <w:rPr>
          <w:rFonts w:ascii="Times New Roman" w:hAnsi="Times New Roman"/>
          <w:sz w:val="27"/>
          <w:szCs w:val="27"/>
        </w:rPr>
        <w:t>ДОО</w:t>
      </w:r>
      <w:r w:rsidR="00EB4BE7" w:rsidRPr="00FC3B01">
        <w:rPr>
          <w:rFonts w:ascii="Times New Roman" w:hAnsi="Times New Roman"/>
          <w:sz w:val="27"/>
          <w:szCs w:val="27"/>
        </w:rPr>
        <w:t xml:space="preserve"> (</w:t>
      </w:r>
      <w:r w:rsidR="00AF1FF8" w:rsidRPr="00FC3B01">
        <w:rPr>
          <w:rFonts w:ascii="Times New Roman" w:hAnsi="Times New Roman"/>
          <w:sz w:val="27"/>
          <w:szCs w:val="27"/>
        </w:rPr>
        <w:t>ди</w:t>
      </w:r>
      <w:r w:rsidR="00AF1FF8" w:rsidRPr="00FC3B01">
        <w:rPr>
          <w:rFonts w:ascii="Times New Roman" w:hAnsi="Times New Roman"/>
          <w:sz w:val="27"/>
          <w:szCs w:val="27"/>
        </w:rPr>
        <w:t>а</w:t>
      </w:r>
      <w:r w:rsidR="00AF1FF8" w:rsidRPr="00FC3B01">
        <w:rPr>
          <w:rFonts w:ascii="Times New Roman" w:hAnsi="Times New Roman"/>
          <w:sz w:val="27"/>
          <w:szCs w:val="27"/>
        </w:rPr>
        <w:t>грамма 1)</w:t>
      </w:r>
      <w:r w:rsidRPr="00FC3B01">
        <w:rPr>
          <w:rFonts w:ascii="Times New Roman" w:hAnsi="Times New Roman"/>
          <w:sz w:val="27"/>
          <w:szCs w:val="27"/>
        </w:rPr>
        <w:t xml:space="preserve">: </w:t>
      </w:r>
    </w:p>
    <w:p w:rsidR="009E036A" w:rsidRPr="00FC3B01" w:rsidRDefault="009E036A" w:rsidP="009353C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подготовка ребенка к дошкольному учреждению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проблемы социально-личностного развития детей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готовность ребенка к школе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проблемы речевого развития детей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проблемы интеллектуального развития детей</w:t>
      </w:r>
      <w:r w:rsidR="009353CA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9353C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развитие творческих способностей детей</w:t>
      </w:r>
      <w:r w:rsidR="009353CA">
        <w:rPr>
          <w:rFonts w:ascii="Times New Roman" w:hAnsi="Times New Roman"/>
          <w:sz w:val="27"/>
          <w:szCs w:val="27"/>
        </w:rPr>
        <w:t>.</w:t>
      </w:r>
    </w:p>
    <w:p w:rsidR="009E036A" w:rsidRPr="00FC3B01" w:rsidRDefault="009E036A" w:rsidP="009353C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5E56B85D" wp14:editId="3FEBB448">
            <wp:extent cx="5995284" cy="1828800"/>
            <wp:effectExtent l="19050" t="0" r="24516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4BE7" w:rsidRPr="009353CA" w:rsidRDefault="00AF1FF8" w:rsidP="009353C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353CA">
        <w:rPr>
          <w:rFonts w:ascii="Times New Roman" w:hAnsi="Times New Roman"/>
          <w:i/>
          <w:sz w:val="24"/>
          <w:szCs w:val="24"/>
        </w:rPr>
        <w:t>Диаграмма 1</w:t>
      </w:r>
      <w:r w:rsidR="00EB4BE7" w:rsidRPr="009353CA">
        <w:rPr>
          <w:rFonts w:ascii="Times New Roman" w:hAnsi="Times New Roman"/>
          <w:i/>
          <w:sz w:val="24"/>
          <w:szCs w:val="24"/>
        </w:rPr>
        <w:t xml:space="preserve">. </w:t>
      </w:r>
      <w:r w:rsidRPr="009353CA">
        <w:rPr>
          <w:rFonts w:ascii="Times New Roman" w:hAnsi="Times New Roman"/>
          <w:i/>
          <w:sz w:val="24"/>
          <w:szCs w:val="24"/>
        </w:rPr>
        <w:t>О</w:t>
      </w:r>
      <w:r w:rsidR="00EB4BE7" w:rsidRPr="009353CA">
        <w:rPr>
          <w:rFonts w:ascii="Times New Roman" w:hAnsi="Times New Roman"/>
          <w:i/>
          <w:sz w:val="24"/>
          <w:szCs w:val="24"/>
        </w:rPr>
        <w:t>бращени</w:t>
      </w:r>
      <w:r w:rsidRPr="009353CA">
        <w:rPr>
          <w:rFonts w:ascii="Times New Roman" w:hAnsi="Times New Roman"/>
          <w:i/>
          <w:sz w:val="24"/>
          <w:szCs w:val="24"/>
        </w:rPr>
        <w:t>е</w:t>
      </w:r>
      <w:r w:rsidR="00EB4BE7" w:rsidRPr="009353CA">
        <w:rPr>
          <w:rFonts w:ascii="Times New Roman" w:hAnsi="Times New Roman"/>
          <w:i/>
          <w:sz w:val="24"/>
          <w:szCs w:val="24"/>
        </w:rPr>
        <w:t xml:space="preserve"> родителей дошкольников к специалистам</w:t>
      </w:r>
      <w:r w:rsidR="0018525A" w:rsidRPr="009353CA">
        <w:rPr>
          <w:rFonts w:ascii="Times New Roman" w:hAnsi="Times New Roman"/>
          <w:i/>
          <w:sz w:val="24"/>
          <w:szCs w:val="24"/>
        </w:rPr>
        <w:t xml:space="preserve"> ДОО</w:t>
      </w:r>
    </w:p>
    <w:p w:rsidR="0018525A" w:rsidRPr="00FC3B01" w:rsidRDefault="0018525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В настоящее время проводится работа по созданию на базе МБДОУ </w:t>
      </w:r>
      <w:r w:rsidRPr="00FC3B01">
        <w:rPr>
          <w:rFonts w:ascii="Times New Roman" w:hAnsi="Times New Roman"/>
          <w:b/>
          <w:sz w:val="27"/>
          <w:szCs w:val="27"/>
        </w:rPr>
        <w:t>ко</w:t>
      </w:r>
      <w:r w:rsidRPr="00FC3B01">
        <w:rPr>
          <w:rFonts w:ascii="Times New Roman" w:hAnsi="Times New Roman"/>
          <w:b/>
          <w:sz w:val="27"/>
          <w:szCs w:val="27"/>
        </w:rPr>
        <w:t>н</w:t>
      </w:r>
      <w:r w:rsidRPr="00FC3B01">
        <w:rPr>
          <w:rFonts w:ascii="Times New Roman" w:hAnsi="Times New Roman"/>
          <w:b/>
          <w:sz w:val="27"/>
          <w:szCs w:val="27"/>
        </w:rPr>
        <w:t xml:space="preserve">сультационного центра </w:t>
      </w:r>
      <w:r w:rsidRPr="00FC3B01">
        <w:rPr>
          <w:rFonts w:ascii="Times New Roman" w:hAnsi="Times New Roman"/>
          <w:sz w:val="27"/>
          <w:szCs w:val="27"/>
        </w:rPr>
        <w:t>для родителей (законных представителей), обеспечив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ющих получение детьми дошкольного образования в форме семейного образов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ния. (Приказ комитета по образованию администрации г. Мурманска № 870 от 09.08.2013</w:t>
      </w:r>
      <w:r w:rsidR="009353CA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г.) Выделено и оснащается помещение для занятий с родителями и детьми, обсуждается взаимодействие с медицинскими учреждениями, центром психолого-педагогической поддержки.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 xml:space="preserve">Таким образом, внедрение вариативных форм дошкольного образования позволяет решать актуальные задачи по взаимодействию с семьями будущих воспитанников и оказание </w:t>
      </w:r>
      <w:r w:rsidR="00EE7CEA" w:rsidRPr="00FC3B01">
        <w:rPr>
          <w:rFonts w:ascii="Times New Roman" w:hAnsi="Times New Roman"/>
          <w:b/>
          <w:i/>
          <w:sz w:val="27"/>
          <w:szCs w:val="27"/>
        </w:rPr>
        <w:t>помощи по образованию</w:t>
      </w:r>
      <w:r w:rsidR="0018525A" w:rsidRPr="00FC3B01">
        <w:rPr>
          <w:rFonts w:ascii="Times New Roman" w:hAnsi="Times New Roman"/>
          <w:b/>
          <w:i/>
          <w:sz w:val="27"/>
          <w:szCs w:val="27"/>
        </w:rPr>
        <w:t xml:space="preserve"> ребенка</w:t>
      </w:r>
      <w:r w:rsidRPr="00FC3B01">
        <w:rPr>
          <w:rFonts w:ascii="Times New Roman" w:hAnsi="Times New Roman"/>
          <w:b/>
          <w:i/>
          <w:sz w:val="27"/>
          <w:szCs w:val="27"/>
        </w:rPr>
        <w:t>-дошкольника.</w:t>
      </w:r>
    </w:p>
    <w:p w:rsidR="00FA18E4" w:rsidRPr="00FC3B01" w:rsidRDefault="00FA18E4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EE7CEA" w:rsidP="009353CA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Продуктивность реализации программы развити</w:t>
      </w:r>
      <w:r w:rsidR="00FA18E4" w:rsidRPr="00FC3B01">
        <w:rPr>
          <w:rFonts w:ascii="Times New Roman" w:hAnsi="Times New Roman"/>
          <w:b/>
          <w:sz w:val="27"/>
          <w:szCs w:val="27"/>
        </w:rPr>
        <w:t>я</w:t>
      </w:r>
    </w:p>
    <w:p w:rsidR="0018525A" w:rsidRPr="00FC3B01" w:rsidRDefault="0018525A" w:rsidP="009353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 w:rsidRPr="00FC3B01">
        <w:rPr>
          <w:rFonts w:ascii="Times New Roman CYR" w:hAnsi="Times New Roman CYR" w:cs="Times New Roman CYR"/>
          <w:sz w:val="27"/>
          <w:szCs w:val="27"/>
        </w:rPr>
        <w:t>Продуктивность реализации программы развития МБДОУ №</w:t>
      </w:r>
      <w:r w:rsidR="009353C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C3B01">
        <w:rPr>
          <w:rFonts w:ascii="Times New Roman CYR" w:hAnsi="Times New Roman CYR" w:cs="Times New Roman CYR"/>
          <w:sz w:val="27"/>
          <w:szCs w:val="27"/>
        </w:rPr>
        <w:t>50 предусма</w:t>
      </w:r>
      <w:r w:rsidRPr="00FC3B01">
        <w:rPr>
          <w:rFonts w:ascii="Times New Roman CYR" w:hAnsi="Times New Roman CYR" w:cs="Times New Roman CYR"/>
          <w:sz w:val="27"/>
          <w:szCs w:val="27"/>
        </w:rPr>
        <w:t>т</w:t>
      </w:r>
      <w:r w:rsidRPr="00FC3B01">
        <w:rPr>
          <w:rFonts w:ascii="Times New Roman CYR" w:hAnsi="Times New Roman CYR" w:cs="Times New Roman CYR"/>
          <w:sz w:val="27"/>
          <w:szCs w:val="27"/>
        </w:rPr>
        <w:t>ривает</w:t>
      </w:r>
      <w:r w:rsidR="005568A7" w:rsidRPr="00FC3B01">
        <w:rPr>
          <w:rFonts w:ascii="Times New Roman CYR" w:hAnsi="Times New Roman CYR" w:cs="Times New Roman CYR"/>
          <w:sz w:val="27"/>
          <w:szCs w:val="27"/>
        </w:rPr>
        <w:t xml:space="preserve"> (рис. 2)</w:t>
      </w:r>
      <w:r w:rsidRPr="00FC3B01">
        <w:rPr>
          <w:rFonts w:ascii="Times New Roman CYR" w:hAnsi="Times New Roman CYR" w:cs="Times New Roman CYR"/>
          <w:sz w:val="27"/>
          <w:szCs w:val="27"/>
        </w:rPr>
        <w:t>:</w:t>
      </w:r>
    </w:p>
    <w:p w:rsidR="0018525A" w:rsidRPr="00FC3B01" w:rsidRDefault="0018525A" w:rsidP="009353C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hAnsi="Times New Roman CYR" w:cs="Times New Roman CYR"/>
          <w:sz w:val="27"/>
          <w:szCs w:val="27"/>
        </w:rPr>
      </w:pPr>
      <w:r w:rsidRPr="00FC3B01">
        <w:rPr>
          <w:rFonts w:ascii="Times New Roman CYR" w:hAnsi="Times New Roman CYR" w:cs="Times New Roman CYR"/>
          <w:sz w:val="27"/>
          <w:szCs w:val="27"/>
        </w:rPr>
        <w:t>высокий профессионализм педагогов в организации и содержании педаг</w:t>
      </w:r>
      <w:r w:rsidRPr="00FC3B01">
        <w:rPr>
          <w:rFonts w:ascii="Times New Roman CYR" w:hAnsi="Times New Roman CYR" w:cs="Times New Roman CYR"/>
          <w:sz w:val="27"/>
          <w:szCs w:val="27"/>
        </w:rPr>
        <w:t>о</w:t>
      </w:r>
      <w:r w:rsidRPr="00FC3B01">
        <w:rPr>
          <w:rFonts w:ascii="Times New Roman CYR" w:hAnsi="Times New Roman CYR" w:cs="Times New Roman CYR"/>
          <w:sz w:val="27"/>
          <w:szCs w:val="27"/>
        </w:rPr>
        <w:t>гического процесса;</w:t>
      </w:r>
    </w:p>
    <w:p w:rsidR="0018525A" w:rsidRPr="00FC3B01" w:rsidRDefault="0018525A" w:rsidP="009353C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hAnsi="Times New Roman CYR" w:cs="Times New Roman CYR"/>
          <w:sz w:val="27"/>
          <w:szCs w:val="27"/>
        </w:rPr>
      </w:pPr>
      <w:r w:rsidRPr="00FC3B01">
        <w:rPr>
          <w:rFonts w:ascii="Times New Roman CYR" w:hAnsi="Times New Roman CYR" w:cs="Times New Roman CYR"/>
          <w:sz w:val="27"/>
          <w:szCs w:val="27"/>
        </w:rPr>
        <w:t>развитие позитивных возможностей педагогов и детей;</w:t>
      </w:r>
    </w:p>
    <w:p w:rsidR="0018525A" w:rsidRPr="00FC3B01" w:rsidRDefault="0018525A" w:rsidP="009353C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hAnsi="Times New Roman CYR" w:cs="Times New Roman CYR"/>
          <w:sz w:val="27"/>
          <w:szCs w:val="27"/>
        </w:rPr>
      </w:pPr>
      <w:r w:rsidRPr="00FC3B01">
        <w:rPr>
          <w:rFonts w:ascii="Times New Roman CYR" w:hAnsi="Times New Roman CYR" w:cs="Times New Roman CYR"/>
          <w:sz w:val="27"/>
          <w:szCs w:val="27"/>
        </w:rPr>
        <w:t>комфортность и насыщенность предметно-развивающей среды;</w:t>
      </w:r>
    </w:p>
    <w:p w:rsidR="0018525A" w:rsidRPr="00FC3B01" w:rsidRDefault="00FA18E4" w:rsidP="009353C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hAnsi="Times New Roman CYR" w:cs="Times New Roman CYR"/>
          <w:sz w:val="27"/>
          <w:szCs w:val="27"/>
        </w:rPr>
      </w:pPr>
      <w:r w:rsidRPr="00FC3B01">
        <w:rPr>
          <w:rFonts w:ascii="Times New Roman CYR" w:hAnsi="Times New Roman CYR" w:cs="Times New Roman CYR"/>
          <w:sz w:val="27"/>
          <w:szCs w:val="27"/>
        </w:rPr>
        <w:t>создание эмоционально-</w:t>
      </w:r>
      <w:r w:rsidR="0018525A" w:rsidRPr="00FC3B01">
        <w:rPr>
          <w:rFonts w:ascii="Times New Roman CYR" w:hAnsi="Times New Roman CYR" w:cs="Times New Roman CYR"/>
          <w:sz w:val="27"/>
          <w:szCs w:val="27"/>
        </w:rPr>
        <w:t>позитивной атмосферы взаимоотношений педаг</w:t>
      </w:r>
      <w:r w:rsidR="0018525A" w:rsidRPr="00FC3B01">
        <w:rPr>
          <w:rFonts w:ascii="Times New Roman CYR" w:hAnsi="Times New Roman CYR" w:cs="Times New Roman CYR"/>
          <w:sz w:val="27"/>
          <w:szCs w:val="27"/>
        </w:rPr>
        <w:t>о</w:t>
      </w:r>
      <w:r w:rsidR="0018525A" w:rsidRPr="00FC3B01">
        <w:rPr>
          <w:rFonts w:ascii="Times New Roman CYR" w:hAnsi="Times New Roman CYR" w:cs="Times New Roman CYR"/>
          <w:sz w:val="27"/>
          <w:szCs w:val="27"/>
        </w:rPr>
        <w:t>гов с детьми и родителями;</w:t>
      </w:r>
    </w:p>
    <w:p w:rsidR="0018525A" w:rsidRPr="009353CA" w:rsidRDefault="0018525A" w:rsidP="009353CA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353CA">
        <w:rPr>
          <w:rFonts w:ascii="Times New Roman CYR" w:hAnsi="Times New Roman CYR" w:cs="Times New Roman CYR"/>
          <w:sz w:val="27"/>
          <w:szCs w:val="27"/>
        </w:rPr>
        <w:t>расширение сетевого взаимодействия;</w:t>
      </w:r>
      <w:r w:rsidR="009353CA" w:rsidRPr="009353C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9353CA">
        <w:rPr>
          <w:rFonts w:ascii="Times New Roman CYR" w:hAnsi="Times New Roman CYR" w:cs="Times New Roman CYR"/>
          <w:sz w:val="27"/>
          <w:szCs w:val="27"/>
        </w:rPr>
        <w:t>обеспечение государственного стандарта дошкольного образования.</w:t>
      </w:r>
    </w:p>
    <w:p w:rsidR="00144E5B" w:rsidRPr="00FC3B01" w:rsidRDefault="00060BE9" w:rsidP="00817A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131445</wp:posOffset>
                </wp:positionV>
                <wp:extent cx="1407160" cy="605790"/>
                <wp:effectExtent l="0" t="0" r="40640" b="6096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605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Пространство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развития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35" style="position:absolute;left:0;text-align:left;margin-left:120.25pt;margin-top:10.35pt;width:110.8pt;height:47.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Пространство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развития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156210</wp:posOffset>
                </wp:positionV>
                <wp:extent cx="1407160" cy="556260"/>
                <wp:effectExtent l="0" t="0" r="40640" b="5334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556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Пространство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развития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36" style="position:absolute;left:0;text-align:left;margin-left:244.65pt;margin-top:12.3pt;width:110.8pt;height:43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Пространство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развития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156210</wp:posOffset>
                </wp:positionV>
                <wp:extent cx="1454785" cy="542925"/>
                <wp:effectExtent l="0" t="0" r="31115" b="66675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Пространство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развития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37" style="position:absolute;left:0;text-align:left;margin-left:367.6pt;margin-top:12.3pt;width:114.55pt;height:4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Пространство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развития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156210</wp:posOffset>
                </wp:positionV>
                <wp:extent cx="1446530" cy="581025"/>
                <wp:effectExtent l="0" t="0" r="39370" b="66675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Пространство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развития</w:t>
                            </w:r>
                          </w:p>
                          <w:p w:rsidR="000D601D" w:rsidRPr="00EE7CEA" w:rsidRDefault="000D601D" w:rsidP="00FA18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38" style="position:absolute;left:0;text-align:left;margin-left:-5.5pt;margin-top:12.3pt;width:113.9pt;height:45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Пространство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развития</w:t>
                      </w:r>
                    </w:p>
                    <w:p w:rsidR="000D601D" w:rsidRPr="00EE7CEA" w:rsidRDefault="000D601D" w:rsidP="00FA18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ДОО</w:t>
                      </w:r>
                    </w:p>
                  </w:txbxContent>
                </v:textbox>
              </v:rect>
            </w:pict>
          </mc:Fallback>
        </mc:AlternateContent>
      </w:r>
    </w:p>
    <w:p w:rsidR="00144E5B" w:rsidRPr="00FC3B01" w:rsidRDefault="00144E5B" w:rsidP="00817A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188595</wp:posOffset>
                </wp:positionV>
                <wp:extent cx="133985" cy="0"/>
                <wp:effectExtent l="57785" t="8890" r="56515" b="19050"/>
                <wp:wrapNone/>
                <wp:docPr id="15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418.05pt;margin-top:14.85pt;width:10.55pt;height:0;rotation:9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201930</wp:posOffset>
                </wp:positionV>
                <wp:extent cx="105410" cy="635"/>
                <wp:effectExtent l="57150" t="8890" r="56515" b="19050"/>
                <wp:wrapNone/>
                <wp:docPr id="14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54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4" style="position:absolute;margin-left:294.7pt;margin-top:15.9pt;width:8.3pt;height:.05pt;rotation: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238125</wp:posOffset>
                </wp:positionV>
                <wp:extent cx="159385" cy="0"/>
                <wp:effectExtent l="52705" t="7620" r="61595" b="23495"/>
                <wp:wrapNone/>
                <wp:docPr id="1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43.15pt;margin-top:18.75pt;width:12.55pt;height:0;rotation:9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238125</wp:posOffset>
                </wp:positionV>
                <wp:extent cx="159385" cy="0"/>
                <wp:effectExtent l="52705" t="7620" r="61595" b="23495"/>
                <wp:wrapNone/>
                <wp:docPr id="12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6" o:spid="_x0000_s1026" type="#_x0000_t32" style="position:absolute;margin-left:160.9pt;margin-top:18.75pt;width:12.55pt;height:0;rotation:9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FA18E4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57785</wp:posOffset>
                </wp:positionV>
                <wp:extent cx="1552575" cy="1714500"/>
                <wp:effectExtent l="0" t="0" r="47625" b="5715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9BBB59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предметно-развивающая среда;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образовательное пр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странство;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дополнительное обр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зовательное простра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ство;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медико-психолого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педагогическое сопр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вождение;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детское сообщество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39" style="position:absolute;left:0;text-align:left;margin-left:367.6pt;margin-top:4.55pt;width:122.25pt;height:1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" fillcolor="#c3d69b" strokecolor="#c3d69b" strokeweight="1pt">
                <v:fill color2="#ebf1de" angle="135" focus="50%" type="gradient"/>
                <v:shadow on="t" color="#4f6228" opacity=".5" offset="1pt"/>
                <v:textbox>
                  <w:txbxContent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предметно-развивающая среда;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образовательное пр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странство;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дополнительное обр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зовательное простра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ство;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медико-психолого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педагогическое сопр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вождение;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детское сообщество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57785</wp:posOffset>
                </wp:positionV>
                <wp:extent cx="1514475" cy="1691640"/>
                <wp:effectExtent l="0" t="0" r="47625" b="6096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691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9BBB59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стимулиров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ния и мотивации;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мастерство и профе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сионализм;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сотрудничество, с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творчество;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педагогическое соо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щество (психологич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ский климат в колле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тиве, сплоченность)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40" style="position:absolute;left:0;text-align:left;margin-left:239.6pt;margin-top:4.55pt;width:119.25pt;height:133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" fillcolor="#c3d69b" strokecolor="#c3d69b" strokeweight="1pt">
                <v:fill color2="#ebf1de" angle="135" focus="50%" type="gradient"/>
                <v:shadow on="t" color="#4f6228" opacity=".5" offset="1pt"/>
                <v:textbox>
                  <w:txbxContent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стимулиров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ния и мотивации;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мастерство и профе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сионализм;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сотрудничество, с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творчество;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педагогическое соо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щество (психологич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ский климат в колле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тиве, сплоченность)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120015</wp:posOffset>
                </wp:positionV>
                <wp:extent cx="1477645" cy="942975"/>
                <wp:effectExtent l="0" t="0" r="46355" b="66675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942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9BBB59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кадровое, информ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ционное обеспечение;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материально-техническая база;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управляющая система</w:t>
                            </w:r>
                          </w:p>
                          <w:p w:rsidR="000D601D" w:rsidRPr="001142FB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41" style="position:absolute;left:0;text-align:left;margin-left:-7.95pt;margin-top:9.45pt;width:116.35pt;height:74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" fillcolor="#c3d69b" strokecolor="#c3d69b" strokeweight="1pt">
                <v:fill color2="#ebf1de" angle="135" focus="50%" type="gradient"/>
                <v:shadow on="t" color="#4f6228" opacity=".5" offset="1pt"/>
                <v:textbox>
                  <w:txbxContent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кадровое, информ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ционное обеспечение;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материально-техническая база;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управляющая система</w:t>
                      </w:r>
                    </w:p>
                    <w:p w:rsidR="000D601D" w:rsidRPr="001142FB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111125</wp:posOffset>
                </wp:positionV>
                <wp:extent cx="1482725" cy="1489710"/>
                <wp:effectExtent l="0" t="0" r="41275" b="5334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1489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9BBB59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включенность семьи в ДОО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преемственность и единство требований ДО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семьи;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стиль воспитани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семье;</w:t>
                            </w:r>
                          </w:p>
                          <w:p w:rsidR="000D601D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родительское </w:t>
                            </w:r>
                          </w:p>
                          <w:p w:rsidR="000D601D" w:rsidRPr="00EE7CEA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E7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сообщество</w:t>
                            </w:r>
                          </w:p>
                          <w:p w:rsidR="000D601D" w:rsidRPr="001142FB" w:rsidRDefault="000D601D" w:rsidP="00FE09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42" style="position:absolute;left:0;text-align:left;margin-left:114.3pt;margin-top:8.75pt;width:116.75pt;height:117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" fillcolor="#c3d69b" strokecolor="#c3d69b" strokeweight="1pt">
                <v:fill color2="#ebf1de" angle="135" focus="50%" type="gradient"/>
                <v:shadow on="t" color="#4f6228" opacity=".5" offset="1pt"/>
                <v:textbox>
                  <w:txbxContent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 включенность семьи в ДОО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преемственность и единство требований ДО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семьи;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стиль воспитани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я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в семье;</w:t>
                      </w:r>
                    </w:p>
                    <w:p w:rsidR="000D601D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родительское </w:t>
                      </w:r>
                    </w:p>
                    <w:p w:rsidR="000D601D" w:rsidRPr="00EE7CEA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E7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сообщество</w:t>
                      </w:r>
                    </w:p>
                    <w:p w:rsidR="000D601D" w:rsidRPr="001142FB" w:rsidRDefault="000D601D" w:rsidP="00FE092A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353CA" w:rsidRDefault="009353C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18E4" w:rsidRPr="009353CA" w:rsidRDefault="00FA18E4" w:rsidP="009353C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353CA">
        <w:rPr>
          <w:rFonts w:ascii="Times New Roman" w:hAnsi="Times New Roman"/>
          <w:i/>
          <w:sz w:val="24"/>
          <w:szCs w:val="24"/>
        </w:rPr>
        <w:t>Рис. 2. Продуктивность реализации программы развития</w:t>
      </w:r>
    </w:p>
    <w:p w:rsidR="00FA18E4" w:rsidRPr="00FC3B01" w:rsidRDefault="00FA18E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4. Модель коррекционно-образовательного пространства в дошкольно</w:t>
      </w:r>
      <w:r w:rsidR="0018525A" w:rsidRPr="00FC3B01">
        <w:rPr>
          <w:rFonts w:ascii="Times New Roman" w:hAnsi="Times New Roman"/>
          <w:b/>
          <w:sz w:val="27"/>
          <w:szCs w:val="27"/>
        </w:rPr>
        <w:t>й</w:t>
      </w:r>
      <w:r w:rsidRPr="00FC3B01">
        <w:rPr>
          <w:rFonts w:ascii="Times New Roman" w:hAnsi="Times New Roman"/>
          <w:b/>
          <w:sz w:val="27"/>
          <w:szCs w:val="27"/>
        </w:rPr>
        <w:t xml:space="preserve"> </w:t>
      </w:r>
      <w:r w:rsidR="0018525A" w:rsidRPr="00FC3B01">
        <w:rPr>
          <w:rFonts w:ascii="Times New Roman" w:hAnsi="Times New Roman"/>
          <w:b/>
          <w:sz w:val="27"/>
          <w:szCs w:val="27"/>
        </w:rPr>
        <w:t>организации</w:t>
      </w:r>
      <w:r w:rsidRPr="00FC3B01">
        <w:rPr>
          <w:rFonts w:ascii="Times New Roman" w:hAnsi="Times New Roman"/>
          <w:b/>
          <w:sz w:val="27"/>
          <w:szCs w:val="27"/>
        </w:rPr>
        <w:t xml:space="preserve"> комбинированного вида для детей с ограниченными возможн</w:t>
      </w:r>
      <w:r w:rsidRPr="00FC3B01">
        <w:rPr>
          <w:rFonts w:ascii="Times New Roman" w:hAnsi="Times New Roman"/>
          <w:b/>
          <w:sz w:val="27"/>
          <w:szCs w:val="27"/>
        </w:rPr>
        <w:t>о</w:t>
      </w:r>
      <w:r w:rsidRPr="00FC3B01">
        <w:rPr>
          <w:rFonts w:ascii="Times New Roman" w:hAnsi="Times New Roman"/>
          <w:b/>
          <w:sz w:val="27"/>
          <w:szCs w:val="27"/>
        </w:rPr>
        <w:t>стями здоровья</w:t>
      </w:r>
      <w:r w:rsidR="00FE092A">
        <w:rPr>
          <w:rFonts w:ascii="Times New Roman" w:hAnsi="Times New Roman"/>
          <w:b/>
          <w:sz w:val="27"/>
          <w:szCs w:val="27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4.1.</w:t>
      </w:r>
      <w:r w:rsidR="006C24A6" w:rsidRPr="00FC3B01">
        <w:rPr>
          <w:rFonts w:ascii="Times New Roman" w:hAnsi="Times New Roman"/>
          <w:b/>
          <w:sz w:val="27"/>
          <w:szCs w:val="27"/>
        </w:rPr>
        <w:t xml:space="preserve"> </w:t>
      </w:r>
      <w:r w:rsidR="0018525A" w:rsidRPr="00FC3B01">
        <w:rPr>
          <w:rFonts w:ascii="Times New Roman" w:hAnsi="Times New Roman"/>
          <w:b/>
          <w:sz w:val="27"/>
          <w:szCs w:val="27"/>
        </w:rPr>
        <w:t>Содержание коррекционно</w:t>
      </w:r>
      <w:r w:rsidRPr="00FC3B01">
        <w:rPr>
          <w:rFonts w:ascii="Times New Roman" w:hAnsi="Times New Roman"/>
          <w:b/>
          <w:sz w:val="27"/>
          <w:szCs w:val="27"/>
        </w:rPr>
        <w:t>-образовательного процесса с детьми</w:t>
      </w:r>
      <w:r w:rsidRPr="00FC3B01">
        <w:rPr>
          <w:rFonts w:ascii="Times New Roman" w:eastAsia="Times New Roman" w:hAnsi="Times New Roman"/>
          <w:b/>
          <w:sz w:val="27"/>
          <w:szCs w:val="27"/>
        </w:rPr>
        <w:t xml:space="preserve"> с ограниченными возможностями здоровья</w:t>
      </w:r>
      <w:r w:rsidR="00FE092A">
        <w:rPr>
          <w:rFonts w:ascii="Times New Roman" w:eastAsia="Times New Roman" w:hAnsi="Times New Roman"/>
          <w:b/>
          <w:sz w:val="27"/>
          <w:szCs w:val="27"/>
        </w:rPr>
        <w:t>.</w:t>
      </w:r>
    </w:p>
    <w:p w:rsidR="009E036A" w:rsidRPr="00FC3B01" w:rsidRDefault="0018525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При о</w:t>
      </w:r>
      <w:r w:rsidR="009E036A" w:rsidRPr="00FC3B01">
        <w:rPr>
          <w:rFonts w:ascii="Times New Roman" w:hAnsi="Times New Roman"/>
          <w:sz w:val="27"/>
          <w:szCs w:val="27"/>
        </w:rPr>
        <w:t>рганиз</w:t>
      </w:r>
      <w:r w:rsidRPr="00FC3B01">
        <w:rPr>
          <w:rFonts w:ascii="Times New Roman" w:hAnsi="Times New Roman"/>
          <w:sz w:val="27"/>
          <w:szCs w:val="27"/>
        </w:rPr>
        <w:t>ации обучения</w:t>
      </w:r>
      <w:r w:rsidR="009E036A" w:rsidRPr="00FC3B01">
        <w:rPr>
          <w:rFonts w:ascii="Times New Roman" w:hAnsi="Times New Roman"/>
          <w:sz w:val="27"/>
          <w:szCs w:val="27"/>
        </w:rPr>
        <w:t xml:space="preserve"> дошкольников с ОВЗ</w:t>
      </w:r>
      <w:r w:rsidRPr="00FC3B01">
        <w:rPr>
          <w:rFonts w:ascii="Times New Roman" w:hAnsi="Times New Roman"/>
          <w:sz w:val="27"/>
          <w:szCs w:val="27"/>
        </w:rPr>
        <w:t xml:space="preserve"> учитывае</w:t>
      </w:r>
      <w:r w:rsidR="009E036A" w:rsidRPr="00FC3B01">
        <w:rPr>
          <w:rFonts w:ascii="Times New Roman" w:hAnsi="Times New Roman"/>
          <w:sz w:val="27"/>
          <w:szCs w:val="27"/>
        </w:rPr>
        <w:t>тся степень нарушения функций</w:t>
      </w:r>
      <w:r w:rsidRPr="00FC3B01">
        <w:rPr>
          <w:rFonts w:ascii="Times New Roman" w:hAnsi="Times New Roman"/>
          <w:sz w:val="27"/>
          <w:szCs w:val="27"/>
        </w:rPr>
        <w:t>, а так же</w:t>
      </w:r>
      <w:r w:rsidR="009E036A" w:rsidRPr="00FC3B01">
        <w:rPr>
          <w:rFonts w:ascii="Times New Roman" w:hAnsi="Times New Roman"/>
          <w:sz w:val="27"/>
          <w:szCs w:val="27"/>
        </w:rPr>
        <w:t xml:space="preserve"> уровень сохранности других функций. </w:t>
      </w:r>
    </w:p>
    <w:p w:rsidR="009E036A" w:rsidRPr="00FC3B01" w:rsidRDefault="009E036A" w:rsidP="00FE092A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lastRenderedPageBreak/>
        <w:t>Характерные особенности психофизического развития дошкольников</w:t>
      </w:r>
    </w:p>
    <w:p w:rsidR="009E036A" w:rsidRPr="00FC3B01" w:rsidRDefault="009E036A" w:rsidP="00FE092A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>с нарушениями речи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i/>
          <w:sz w:val="27"/>
          <w:szCs w:val="27"/>
        </w:rPr>
        <w:t>Нарушения речи</w:t>
      </w:r>
      <w:r w:rsidRPr="00FC3B01">
        <w:rPr>
          <w:rFonts w:ascii="Times New Roman" w:eastAsia="Times New Roman" w:hAnsi="Times New Roman"/>
          <w:sz w:val="27"/>
          <w:szCs w:val="27"/>
        </w:rPr>
        <w:t> </w:t>
      </w:r>
      <w:r w:rsidR="00FE092A">
        <w:rPr>
          <w:rFonts w:ascii="Times New Roman" w:eastAsia="Times New Roman" w:hAnsi="Times New Roman"/>
          <w:sz w:val="27"/>
          <w:szCs w:val="27"/>
        </w:rPr>
        <w:t>-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собирательный термин для обозначения отклонений от речевой нормы, полностью или частично препятствующих речевому общению и ограничивающих возможности социальной адаптации человека. Внимание детей с речевым недоразвитием характеризуется неустойчивостью, более низким уровнем показателей произвольного внимания. Слуховая память заметно снижена. Мысл</w:t>
      </w:r>
      <w:r w:rsidRPr="00FC3B01">
        <w:rPr>
          <w:rFonts w:ascii="Times New Roman" w:eastAsia="Times New Roman" w:hAnsi="Times New Roman"/>
          <w:sz w:val="27"/>
          <w:szCs w:val="27"/>
        </w:rPr>
        <w:t>и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тельные операции сохранны, хотя обнаруживается недостаточный объем сведений об окружающем, о свойствах и функциях предметов действительности, возникают трудности в установлении причинно-следственных связей, в планировании своих действий. </w:t>
      </w:r>
    </w:p>
    <w:p w:rsidR="00FE092A" w:rsidRDefault="009E036A" w:rsidP="00FE092A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 xml:space="preserve">Характерные особенности психофизического развития дошкольников </w:t>
      </w:r>
    </w:p>
    <w:p w:rsidR="009E036A" w:rsidRPr="00FC3B01" w:rsidRDefault="009E036A" w:rsidP="00FE092A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>с задержкой психического развития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FA5D62">
        <w:rPr>
          <w:rFonts w:ascii="Times New Roman" w:eastAsia="Times New Roman" w:hAnsi="Times New Roman"/>
          <w:sz w:val="27"/>
          <w:szCs w:val="27"/>
        </w:rPr>
        <w:t>У детей с ЗПР имеется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специфическое сочетание незрелости эмоционально-волевой и познавательной сферы. При ЗПР психическое развитие ребенка отлич</w:t>
      </w:r>
      <w:r w:rsidRPr="00FC3B01">
        <w:rPr>
          <w:rFonts w:ascii="Times New Roman" w:eastAsia="Times New Roman" w:hAnsi="Times New Roman"/>
          <w:sz w:val="27"/>
          <w:szCs w:val="27"/>
        </w:rPr>
        <w:t>а</w:t>
      </w:r>
      <w:r w:rsidRPr="00FC3B01">
        <w:rPr>
          <w:rFonts w:ascii="Times New Roman" w:eastAsia="Times New Roman" w:hAnsi="Times New Roman"/>
          <w:sz w:val="27"/>
          <w:szCs w:val="27"/>
        </w:rPr>
        <w:t>ется неравномерностью нарушений различных психических функций. При этом логическое мышление может быть более сохранным по сравнению с памятью, вниманием, умственной работоспособностью. Дети с ЗПР способны не только принимать и использовать помощь, но и переносить усвоенные навыки умстве</w:t>
      </w:r>
      <w:r w:rsidRPr="00FC3B01">
        <w:rPr>
          <w:rFonts w:ascii="Times New Roman" w:eastAsia="Times New Roman" w:hAnsi="Times New Roman"/>
          <w:sz w:val="27"/>
          <w:szCs w:val="27"/>
        </w:rPr>
        <w:t>н</w:t>
      </w:r>
      <w:r w:rsidRPr="00FC3B01">
        <w:rPr>
          <w:rFonts w:ascii="Times New Roman" w:eastAsia="Times New Roman" w:hAnsi="Times New Roman"/>
          <w:sz w:val="27"/>
          <w:szCs w:val="27"/>
        </w:rPr>
        <w:t>ной деятельности в другие ситуации. С помощью взрослого они могут выполнять предлагаемые им интеллектуальные задания на близком к норме уровне.</w:t>
      </w:r>
      <w:r w:rsidR="00FA5D62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Дети с ЗПР отличаются своеобразием речевого развития: у них бедный словарный запас, нарушенное звукопроизношение, </w:t>
      </w:r>
      <w:proofErr w:type="gramStart"/>
      <w:r w:rsidRPr="00FC3B01">
        <w:rPr>
          <w:rFonts w:ascii="Times New Roman" w:eastAsia="Times New Roman" w:hAnsi="Times New Roman"/>
          <w:sz w:val="27"/>
          <w:szCs w:val="27"/>
        </w:rPr>
        <w:t>недостаточная</w:t>
      </w:r>
      <w:proofErr w:type="gramEnd"/>
      <w:r w:rsidR="00FA5D62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</w:rPr>
        <w:t>сформированность</w:t>
      </w:r>
      <w:proofErr w:type="spellEnd"/>
      <w:r w:rsidRPr="00FC3B01">
        <w:rPr>
          <w:rFonts w:ascii="Times New Roman" w:eastAsia="Times New Roman" w:hAnsi="Times New Roman"/>
          <w:sz w:val="27"/>
          <w:szCs w:val="27"/>
        </w:rPr>
        <w:t xml:space="preserve"> лексико-грамматического строя речи, дефекты артикуляторного аппарата.</w:t>
      </w:r>
    </w:p>
    <w:p w:rsidR="00EC1CCB" w:rsidRDefault="00EC1CCB" w:rsidP="00EC1CCB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EC1CCB" w:rsidRDefault="009E036A" w:rsidP="00EC1CCB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EC1CCB">
        <w:rPr>
          <w:rFonts w:ascii="Times New Roman" w:hAnsi="Times New Roman"/>
          <w:b/>
          <w:i/>
          <w:sz w:val="27"/>
          <w:szCs w:val="27"/>
        </w:rPr>
        <w:t>Характерн</w:t>
      </w:r>
      <w:r w:rsidRPr="00FC3B01">
        <w:rPr>
          <w:rFonts w:ascii="Times New Roman" w:hAnsi="Times New Roman"/>
          <w:b/>
          <w:i/>
          <w:sz w:val="27"/>
          <w:szCs w:val="27"/>
        </w:rPr>
        <w:t>ые особенности психофизического развития дошкольнико</w:t>
      </w:r>
      <w:r w:rsidR="0018525A" w:rsidRPr="00FC3B01">
        <w:rPr>
          <w:rFonts w:ascii="Times New Roman" w:hAnsi="Times New Roman"/>
          <w:b/>
          <w:i/>
          <w:sz w:val="27"/>
          <w:szCs w:val="27"/>
        </w:rPr>
        <w:t>в</w:t>
      </w:r>
    </w:p>
    <w:p w:rsidR="009E036A" w:rsidRPr="00FC3B01" w:rsidRDefault="0018525A" w:rsidP="00EC1CCB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>с тяжелыми нарушениями опорно</w:t>
      </w:r>
      <w:r w:rsidR="00686DE6" w:rsidRPr="00FC3B01">
        <w:rPr>
          <w:rFonts w:ascii="Times New Roman" w:hAnsi="Times New Roman"/>
          <w:b/>
          <w:i/>
          <w:sz w:val="27"/>
          <w:szCs w:val="27"/>
        </w:rPr>
        <w:t>-</w:t>
      </w:r>
      <w:r w:rsidR="009E036A" w:rsidRPr="00FC3B01">
        <w:rPr>
          <w:rFonts w:ascii="Times New Roman" w:hAnsi="Times New Roman"/>
          <w:b/>
          <w:i/>
          <w:sz w:val="27"/>
          <w:szCs w:val="27"/>
        </w:rPr>
        <w:t>двигательного аппарата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C3B01">
        <w:rPr>
          <w:rFonts w:ascii="Times New Roman" w:hAnsi="Times New Roman"/>
          <w:sz w:val="27"/>
          <w:szCs w:val="27"/>
        </w:rPr>
        <w:t>Нарушения двигательной сферы: слабость произвольной мимической и р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чевой моторики (качество, сила, точность, объем движения, переключаемость); с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стояния компонентов произвольной общей и тонкой моторики (координации, о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>новременности, дифференцированности движений, возможности действий с пре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>метами), нарушения дыхательно-голосового аппарата; сенсорной, речевой, эмоц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онально</w:t>
      </w:r>
      <w:r w:rsidR="001D620C">
        <w:rPr>
          <w:rFonts w:ascii="Times New Roman" w:hAnsi="Times New Roman"/>
          <w:sz w:val="27"/>
          <w:szCs w:val="27"/>
        </w:rPr>
        <w:t>-</w:t>
      </w:r>
      <w:r w:rsidRPr="00FC3B01">
        <w:rPr>
          <w:rFonts w:ascii="Times New Roman" w:hAnsi="Times New Roman"/>
          <w:sz w:val="27"/>
          <w:szCs w:val="27"/>
        </w:rPr>
        <w:t>волевой сферы.</w:t>
      </w:r>
      <w:proofErr w:type="gramEnd"/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Кроме перечисленных, большинство детей с ДЦП имеют сопутствующие симптомы и синдромы: вегетативно</w:t>
      </w:r>
      <w:r w:rsidR="001D620C">
        <w:rPr>
          <w:rFonts w:ascii="Times New Roman" w:hAnsi="Times New Roman"/>
          <w:sz w:val="27"/>
          <w:szCs w:val="27"/>
        </w:rPr>
        <w:t>-</w:t>
      </w:r>
      <w:r w:rsidRPr="00FC3B01">
        <w:rPr>
          <w:rFonts w:ascii="Times New Roman" w:hAnsi="Times New Roman"/>
          <w:sz w:val="27"/>
          <w:szCs w:val="27"/>
        </w:rPr>
        <w:t>обменные расстройства, судорожный эпиле</w:t>
      </w:r>
      <w:r w:rsidRPr="00FC3B01">
        <w:rPr>
          <w:rFonts w:ascii="Times New Roman" w:hAnsi="Times New Roman"/>
          <w:sz w:val="27"/>
          <w:szCs w:val="27"/>
        </w:rPr>
        <w:t>п</w:t>
      </w:r>
      <w:r w:rsidRPr="00FC3B01">
        <w:rPr>
          <w:rFonts w:ascii="Times New Roman" w:hAnsi="Times New Roman"/>
          <w:sz w:val="27"/>
          <w:szCs w:val="27"/>
        </w:rPr>
        <w:t>тический синдром.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Таким образом</w:t>
      </w:r>
      <w:r w:rsidR="001D620C">
        <w:rPr>
          <w:rFonts w:ascii="Times New Roman" w:eastAsia="Times New Roman" w:hAnsi="Times New Roman"/>
          <w:sz w:val="27"/>
          <w:szCs w:val="27"/>
        </w:rPr>
        <w:t>,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характерной особенностью организации обучения и восп</w:t>
      </w:r>
      <w:r w:rsidRPr="00FC3B01">
        <w:rPr>
          <w:rFonts w:ascii="Times New Roman" w:eastAsia="Times New Roman" w:hAnsi="Times New Roman"/>
          <w:sz w:val="27"/>
          <w:szCs w:val="27"/>
        </w:rPr>
        <w:t>и</w:t>
      </w:r>
      <w:r w:rsidRPr="00FC3B01">
        <w:rPr>
          <w:rFonts w:ascii="Times New Roman" w:eastAsia="Times New Roman" w:hAnsi="Times New Roman"/>
          <w:sz w:val="27"/>
          <w:szCs w:val="27"/>
        </w:rPr>
        <w:t>тания детей с ОВЗ является тесное сочетание коррекционно</w:t>
      </w:r>
      <w:r w:rsidR="001D620C">
        <w:rPr>
          <w:rFonts w:ascii="Times New Roman" w:eastAsia="Times New Roman" w:hAnsi="Times New Roman"/>
          <w:sz w:val="27"/>
          <w:szCs w:val="27"/>
        </w:rPr>
        <w:t>-</w:t>
      </w:r>
      <w:r w:rsidRPr="00FC3B01">
        <w:rPr>
          <w:rFonts w:ascii="Times New Roman" w:eastAsia="Times New Roman" w:hAnsi="Times New Roman"/>
          <w:sz w:val="27"/>
          <w:szCs w:val="27"/>
        </w:rPr>
        <w:t>образовательного процесса с лечебно</w:t>
      </w:r>
      <w:r w:rsidR="001D620C">
        <w:rPr>
          <w:rFonts w:ascii="Times New Roman" w:eastAsia="Times New Roman" w:hAnsi="Times New Roman"/>
          <w:sz w:val="27"/>
          <w:szCs w:val="27"/>
        </w:rPr>
        <w:t>-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профилактическими мероприятиями. </w:t>
      </w:r>
    </w:p>
    <w:p w:rsidR="006C24A6" w:rsidRPr="001D620C" w:rsidRDefault="006C24A6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9E036A" w:rsidRPr="00FC3B01" w:rsidRDefault="009E036A" w:rsidP="00817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 xml:space="preserve">Система обучения и воспитания детей с ОВЗ </w:t>
      </w:r>
      <w:r w:rsidR="00686DE6" w:rsidRPr="00FC3B01">
        <w:rPr>
          <w:rFonts w:ascii="Times New Roman" w:eastAsia="Times New Roman" w:hAnsi="Times New Roman"/>
          <w:sz w:val="27"/>
          <w:szCs w:val="27"/>
        </w:rPr>
        <w:t xml:space="preserve">в ДОО </w:t>
      </w:r>
      <w:r w:rsidRPr="00FC3B01">
        <w:rPr>
          <w:rFonts w:ascii="Times New Roman" w:eastAsia="Times New Roman" w:hAnsi="Times New Roman"/>
          <w:sz w:val="27"/>
          <w:szCs w:val="27"/>
        </w:rPr>
        <w:t>базируется на следу</w:t>
      </w:r>
      <w:r w:rsidRPr="00FC3B01">
        <w:rPr>
          <w:rFonts w:ascii="Times New Roman" w:eastAsia="Times New Roman" w:hAnsi="Times New Roman"/>
          <w:sz w:val="27"/>
          <w:szCs w:val="27"/>
        </w:rPr>
        <w:t>ю</w:t>
      </w:r>
      <w:r w:rsidRPr="00FC3B01">
        <w:rPr>
          <w:rFonts w:ascii="Times New Roman" w:eastAsia="Times New Roman" w:hAnsi="Times New Roman"/>
          <w:sz w:val="27"/>
          <w:szCs w:val="27"/>
        </w:rPr>
        <w:t>щих принципах:</w:t>
      </w:r>
    </w:p>
    <w:p w:rsidR="00686DE6" w:rsidRPr="00FC3B01" w:rsidRDefault="001D620C" w:rsidP="00FA5D62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686DE6" w:rsidRPr="00FC3B01">
        <w:rPr>
          <w:rFonts w:ascii="Times New Roman" w:hAnsi="Times New Roman"/>
          <w:sz w:val="27"/>
          <w:szCs w:val="27"/>
        </w:rPr>
        <w:t>ринцип компетентности</w:t>
      </w:r>
      <w:r>
        <w:rPr>
          <w:rFonts w:ascii="Times New Roman" w:hAnsi="Times New Roman"/>
          <w:sz w:val="27"/>
          <w:szCs w:val="27"/>
        </w:rPr>
        <w:t>;</w:t>
      </w:r>
    </w:p>
    <w:p w:rsidR="00686DE6" w:rsidRPr="00FC3B01" w:rsidRDefault="001D620C" w:rsidP="00FA5D62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686DE6" w:rsidRPr="00FC3B01">
        <w:rPr>
          <w:rFonts w:ascii="Times New Roman" w:hAnsi="Times New Roman"/>
          <w:sz w:val="27"/>
          <w:szCs w:val="27"/>
        </w:rPr>
        <w:t>ринцип взаимодействия с родителями</w:t>
      </w:r>
      <w:r>
        <w:rPr>
          <w:rFonts w:ascii="Times New Roman" w:hAnsi="Times New Roman"/>
          <w:sz w:val="27"/>
          <w:szCs w:val="27"/>
        </w:rPr>
        <w:t>;</w:t>
      </w:r>
    </w:p>
    <w:p w:rsidR="00686DE6" w:rsidRPr="00FC3B01" w:rsidRDefault="001D620C" w:rsidP="00FA5D62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686DE6" w:rsidRPr="00FC3B01">
        <w:rPr>
          <w:rFonts w:ascii="Times New Roman" w:hAnsi="Times New Roman"/>
          <w:sz w:val="27"/>
          <w:szCs w:val="27"/>
        </w:rPr>
        <w:t>ринцип взаимосвязи в работе специалистов</w:t>
      </w:r>
      <w:r>
        <w:rPr>
          <w:rFonts w:ascii="Times New Roman" w:hAnsi="Times New Roman"/>
          <w:sz w:val="27"/>
          <w:szCs w:val="27"/>
        </w:rPr>
        <w:t>;</w:t>
      </w:r>
    </w:p>
    <w:p w:rsidR="00686DE6" w:rsidRPr="00FC3B01" w:rsidRDefault="001D620C" w:rsidP="00FA5D62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</w:t>
      </w:r>
      <w:r w:rsidR="00686DE6" w:rsidRPr="00FC3B01">
        <w:rPr>
          <w:rFonts w:ascii="Times New Roman" w:hAnsi="Times New Roman"/>
          <w:sz w:val="27"/>
          <w:szCs w:val="27"/>
        </w:rPr>
        <w:t>ринцип ежедневного учета психофизического состояния ребенка при определении объема и характера проводимых с ним занятий</w:t>
      </w:r>
      <w:r>
        <w:rPr>
          <w:rFonts w:ascii="Times New Roman" w:hAnsi="Times New Roman"/>
          <w:sz w:val="27"/>
          <w:szCs w:val="27"/>
        </w:rPr>
        <w:t>;</w:t>
      </w:r>
    </w:p>
    <w:p w:rsidR="00686DE6" w:rsidRPr="001D620C" w:rsidRDefault="001D620C" w:rsidP="00FA5D62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7"/>
          <w:szCs w:val="27"/>
        </w:rPr>
      </w:pPr>
      <w:r w:rsidRPr="001D620C">
        <w:rPr>
          <w:rFonts w:ascii="Times New Roman" w:hAnsi="Times New Roman"/>
          <w:spacing w:val="-8"/>
          <w:sz w:val="27"/>
          <w:szCs w:val="27"/>
        </w:rPr>
        <w:t>п</w:t>
      </w:r>
      <w:r w:rsidR="00686DE6" w:rsidRPr="001D620C">
        <w:rPr>
          <w:rFonts w:ascii="Times New Roman" w:hAnsi="Times New Roman"/>
          <w:spacing w:val="-8"/>
          <w:sz w:val="27"/>
          <w:szCs w:val="27"/>
        </w:rPr>
        <w:t>ринцип сочетания индивидуального подхода с групповыми формами раб</w:t>
      </w:r>
      <w:r w:rsidR="00686DE6" w:rsidRPr="001D620C">
        <w:rPr>
          <w:rFonts w:ascii="Times New Roman" w:hAnsi="Times New Roman"/>
          <w:spacing w:val="-8"/>
          <w:sz w:val="27"/>
          <w:szCs w:val="27"/>
        </w:rPr>
        <w:t>о</w:t>
      </w:r>
      <w:r w:rsidR="00686DE6" w:rsidRPr="001D620C">
        <w:rPr>
          <w:rFonts w:ascii="Times New Roman" w:hAnsi="Times New Roman"/>
          <w:spacing w:val="-8"/>
          <w:sz w:val="27"/>
          <w:szCs w:val="27"/>
        </w:rPr>
        <w:t>ты</w:t>
      </w:r>
      <w:r w:rsidRPr="001D620C">
        <w:rPr>
          <w:rFonts w:ascii="Times New Roman" w:hAnsi="Times New Roman"/>
          <w:spacing w:val="-8"/>
          <w:sz w:val="27"/>
          <w:szCs w:val="27"/>
        </w:rPr>
        <w:t>;</w:t>
      </w:r>
    </w:p>
    <w:p w:rsidR="00686DE6" w:rsidRPr="00FC3B01" w:rsidRDefault="001D620C" w:rsidP="00FA5D62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686DE6" w:rsidRPr="00FC3B01">
        <w:rPr>
          <w:rFonts w:ascii="Times New Roman" w:hAnsi="Times New Roman"/>
          <w:sz w:val="27"/>
          <w:szCs w:val="27"/>
        </w:rPr>
        <w:t>ринцип приоритетного формирования качеств личности, необходимых для успешной социальной адаптации и интеграции</w:t>
      </w:r>
      <w:r>
        <w:rPr>
          <w:rFonts w:ascii="Times New Roman" w:hAnsi="Times New Roman"/>
          <w:sz w:val="27"/>
          <w:szCs w:val="27"/>
        </w:rPr>
        <w:t>;</w:t>
      </w:r>
    </w:p>
    <w:p w:rsidR="00686DE6" w:rsidRPr="00FC3B01" w:rsidRDefault="001D620C" w:rsidP="00FA5D62">
      <w:pPr>
        <w:pStyle w:val="a3"/>
        <w:numPr>
          <w:ilvl w:val="0"/>
          <w:numId w:val="6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686DE6" w:rsidRPr="00FC3B01">
        <w:rPr>
          <w:rFonts w:ascii="Times New Roman" w:hAnsi="Times New Roman"/>
          <w:sz w:val="27"/>
          <w:szCs w:val="27"/>
        </w:rPr>
        <w:t>ринцип сочетания работы по развитию нарушенных функций и форм</w:t>
      </w:r>
      <w:r w:rsidR="00686DE6" w:rsidRPr="00FC3B01">
        <w:rPr>
          <w:rFonts w:ascii="Times New Roman" w:hAnsi="Times New Roman"/>
          <w:sz w:val="27"/>
          <w:szCs w:val="27"/>
        </w:rPr>
        <w:t>и</w:t>
      </w:r>
      <w:r w:rsidR="00686DE6" w:rsidRPr="00FC3B01">
        <w:rPr>
          <w:rFonts w:ascii="Times New Roman" w:hAnsi="Times New Roman"/>
          <w:sz w:val="27"/>
          <w:szCs w:val="27"/>
        </w:rPr>
        <w:t>рования при</w:t>
      </w:r>
      <w:r w:rsidR="00686DE6" w:rsidRPr="00FC3B01">
        <w:rPr>
          <w:rFonts w:ascii="Times New Roman" w:hAnsi="Times New Roman"/>
          <w:sz w:val="27"/>
          <w:szCs w:val="27"/>
        </w:rPr>
        <w:t>е</w:t>
      </w:r>
      <w:r w:rsidR="00686DE6" w:rsidRPr="00FC3B01">
        <w:rPr>
          <w:rFonts w:ascii="Times New Roman" w:hAnsi="Times New Roman"/>
          <w:sz w:val="27"/>
          <w:szCs w:val="27"/>
        </w:rPr>
        <w:t>мов их компенсации.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Образовательная программа</w:t>
      </w:r>
      <w:r w:rsidR="006C24A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МБДОУ</w:t>
      </w:r>
      <w:r w:rsidR="00686DE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="00FA5D6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86DE6" w:rsidRPr="00FC3B01">
        <w:rPr>
          <w:rFonts w:ascii="Times New Roman" w:eastAsia="Times New Roman" w:hAnsi="Times New Roman"/>
          <w:sz w:val="27"/>
          <w:szCs w:val="27"/>
          <w:lang w:eastAsia="ru-RU"/>
        </w:rPr>
        <w:t>50 для воспитанников с ОВЗ</w:t>
      </w:r>
      <w:r w:rsidR="006C24A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86DE6" w:rsidRPr="00FC3B01">
        <w:rPr>
          <w:rFonts w:ascii="Times New Roman" w:eastAsia="Times New Roman" w:hAnsi="Times New Roman"/>
          <w:sz w:val="27"/>
          <w:szCs w:val="27"/>
          <w:lang w:eastAsia="ru-RU"/>
        </w:rPr>
        <w:t>разр</w:t>
      </w:r>
      <w:r w:rsidR="00686DE6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686DE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ботана </w:t>
      </w:r>
      <w:r w:rsidR="006C24A6" w:rsidRPr="00FC3B0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а основе </w:t>
      </w:r>
      <w:r w:rsidRPr="00FC3B01">
        <w:rPr>
          <w:rFonts w:ascii="Times New Roman" w:hAnsi="Times New Roman"/>
          <w:sz w:val="27"/>
          <w:szCs w:val="27"/>
        </w:rPr>
        <w:t>содержания: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- комплексной программы дошкольного образования «Программа воспит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ния и обучения в детском саду» под редакцией М.А.</w:t>
      </w:r>
      <w:r w:rsidR="00FA5D62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Васильевой, В.В.</w:t>
      </w:r>
      <w:r w:rsidR="00FA5D62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Гербовой, Т.С.</w:t>
      </w:r>
      <w:r w:rsidR="00FA5D62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 xml:space="preserve">Комаровой; 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- коррекционной программы «Программа коррекционного обучения и во</w:t>
      </w:r>
      <w:r w:rsidRPr="00FC3B01">
        <w:rPr>
          <w:rFonts w:ascii="Times New Roman" w:hAnsi="Times New Roman"/>
          <w:sz w:val="27"/>
          <w:szCs w:val="27"/>
        </w:rPr>
        <w:t>с</w:t>
      </w:r>
      <w:r w:rsidRPr="00FC3B01">
        <w:rPr>
          <w:rFonts w:ascii="Times New Roman" w:hAnsi="Times New Roman"/>
          <w:sz w:val="27"/>
          <w:szCs w:val="27"/>
        </w:rPr>
        <w:t>питания детей с общим недоразвитием речи» под ред. Т.Б.</w:t>
      </w:r>
      <w:r w:rsidR="001D620C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Филичевой, Г.В.</w:t>
      </w:r>
      <w:r w:rsidR="001D620C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Чи</w:t>
      </w:r>
      <w:r w:rsidRPr="00FC3B01">
        <w:rPr>
          <w:rFonts w:ascii="Times New Roman" w:hAnsi="Times New Roman"/>
          <w:sz w:val="27"/>
          <w:szCs w:val="27"/>
        </w:rPr>
        <w:t>р</w:t>
      </w:r>
      <w:r w:rsidRPr="00FC3B01">
        <w:rPr>
          <w:rFonts w:ascii="Times New Roman" w:hAnsi="Times New Roman"/>
          <w:sz w:val="27"/>
          <w:szCs w:val="27"/>
        </w:rPr>
        <w:t>киной;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- коррекционной программы «Подготовка к школе детей с задержкой псих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ческого ра</w:t>
      </w:r>
      <w:r w:rsidR="00686DE6" w:rsidRPr="00FC3B01">
        <w:rPr>
          <w:rFonts w:ascii="Times New Roman" w:hAnsi="Times New Roman"/>
          <w:sz w:val="27"/>
          <w:szCs w:val="27"/>
        </w:rPr>
        <w:t>звития» под ред. С.Г. Шевченко;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- учебно-методического пособия «Специальное образование дошкольников с ДЦП» Смирновой И.А.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iCs/>
          <w:sz w:val="27"/>
          <w:szCs w:val="27"/>
          <w:lang w:eastAsia="ru-RU"/>
        </w:rPr>
        <w:t>Цель программы</w:t>
      </w:r>
      <w:r w:rsidRPr="00FC3B01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: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формирование общей культуры детей; развитие физич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ских, интеллектуальных и личностных качеств;</w:t>
      </w:r>
      <w:r w:rsidR="001D62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формирование предпосылок уче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ной деятельности, обеспечивающих коррекцию недостатков в физическом</w:t>
      </w:r>
      <w:r w:rsidR="001D62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 пс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хическом развитии детей, социальную адаптацию и интеграцию.</w:t>
      </w:r>
    </w:p>
    <w:p w:rsidR="009E036A" w:rsidRPr="00FC3B01" w:rsidRDefault="009E036A" w:rsidP="00817A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</w:pPr>
    </w:p>
    <w:p w:rsidR="009E036A" w:rsidRPr="00FC3B01" w:rsidRDefault="009E036A" w:rsidP="00817A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4.2. Инклюзия в коррекционно</w:t>
      </w:r>
      <w:r w:rsidR="001D620C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образовательном пространстве ДО</w:t>
      </w:r>
      <w:r w:rsidR="00686DE6"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О</w:t>
      </w:r>
      <w:r w:rsidR="001D620C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.</w:t>
      </w:r>
    </w:p>
    <w:p w:rsidR="009E036A" w:rsidRPr="00FC3B01" w:rsidRDefault="00686DE6" w:rsidP="00817A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МБ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ДОУ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1D62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50 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комбинированного вида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созданы условия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проведения целенаправленной работы по созданию системы инклюзи</w:t>
      </w:r>
      <w:r w:rsidR="00510BB7" w:rsidRPr="00FC3B01">
        <w:rPr>
          <w:rFonts w:ascii="Times New Roman" w:eastAsia="Times New Roman" w:hAnsi="Times New Roman"/>
          <w:sz w:val="27"/>
          <w:szCs w:val="27"/>
          <w:lang w:eastAsia="ru-RU"/>
        </w:rPr>
        <w:t>вной практики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E036A" w:rsidRPr="00FC3B01" w:rsidRDefault="009E036A" w:rsidP="00817A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Воспитанники компенсирующих и общеобразовательных групп объедин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ются для проведения различных мероприятий:</w:t>
      </w:r>
    </w:p>
    <w:p w:rsidR="009E036A" w:rsidRPr="00FC3B01" w:rsidRDefault="009E036A" w:rsidP="00817A2F">
      <w:pPr>
        <w:numPr>
          <w:ilvl w:val="0"/>
          <w:numId w:val="18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совместных занятий, праздников и развлечений, концертов «Планета де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ства», </w:t>
      </w:r>
    </w:p>
    <w:p w:rsidR="009E036A" w:rsidRPr="00FC3B01" w:rsidRDefault="009E036A" w:rsidP="00817A2F">
      <w:pPr>
        <w:numPr>
          <w:ilvl w:val="0"/>
          <w:numId w:val="18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конкурсов детского творчества, выставок, </w:t>
      </w:r>
    </w:p>
    <w:p w:rsidR="009E036A" w:rsidRPr="00FC3B01" w:rsidRDefault="009E036A" w:rsidP="00817A2F">
      <w:pPr>
        <w:numPr>
          <w:ilvl w:val="0"/>
          <w:numId w:val="18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спортивных мероприятий (совместных физкультурных досугов, фестиваля «Белый медвежонок»)</w:t>
      </w:r>
      <w:r w:rsidR="001D620C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A5CA6" w:rsidRPr="00FC3B01" w:rsidRDefault="009E036A" w:rsidP="00817A2F">
      <w:pPr>
        <w:numPr>
          <w:ilvl w:val="0"/>
          <w:numId w:val="18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Недели, посвященной декаде инвалидов, толерантности, Недели детской книги и театра и т.д.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 xml:space="preserve">Интересным опытом </w:t>
      </w:r>
      <w:r w:rsidRPr="00FC3B01">
        <w:rPr>
          <w:rFonts w:ascii="Times New Roman" w:hAnsi="Times New Roman"/>
          <w:sz w:val="27"/>
          <w:szCs w:val="27"/>
        </w:rPr>
        <w:t>стало формирование инклюзивной группы для пров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дения занятий по подготовке детей к школе. Педагог-психолог провод</w:t>
      </w:r>
      <w:r w:rsidR="005568A7" w:rsidRPr="00FC3B01">
        <w:rPr>
          <w:rFonts w:ascii="Times New Roman" w:hAnsi="Times New Roman"/>
          <w:sz w:val="27"/>
          <w:szCs w:val="27"/>
        </w:rPr>
        <w:t>ит</w:t>
      </w:r>
      <w:r w:rsidRPr="00FC3B01">
        <w:rPr>
          <w:rFonts w:ascii="Times New Roman" w:hAnsi="Times New Roman"/>
          <w:sz w:val="27"/>
          <w:szCs w:val="27"/>
        </w:rPr>
        <w:t xml:space="preserve"> цикл з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нятий по социально-психологической подготовке к школе «Ура! Мы идем в шк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лу!» с детьми подготовительной и коррекционной групп. Занятия в группе спосо</w:t>
      </w:r>
      <w:r w:rsidRPr="00FC3B01">
        <w:rPr>
          <w:rFonts w:ascii="Times New Roman" w:hAnsi="Times New Roman"/>
          <w:sz w:val="27"/>
          <w:szCs w:val="27"/>
        </w:rPr>
        <w:t>б</w:t>
      </w:r>
      <w:r w:rsidRPr="00FC3B01">
        <w:rPr>
          <w:rFonts w:ascii="Times New Roman" w:hAnsi="Times New Roman"/>
          <w:sz w:val="27"/>
          <w:szCs w:val="27"/>
        </w:rPr>
        <w:t>ствовали успешной личностной и социальной адаптации детей в школе, а име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>но: созданию положительного эмоционального настроя в принятии школы и себя, как ученика; формированию представления о новой системе социальных отнош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ний; активизации личностного потенциала ребенка для преодоления возможных тру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>ностей.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>Общение друг с другом, совместное участие в общей деятельности спосо</w:t>
      </w:r>
      <w:r w:rsidRPr="00FC3B01">
        <w:rPr>
          <w:rFonts w:ascii="Times New Roman" w:hAnsi="Times New Roman"/>
          <w:sz w:val="27"/>
          <w:szCs w:val="27"/>
        </w:rPr>
        <w:t>б</w:t>
      </w:r>
      <w:r w:rsidRPr="00FC3B01">
        <w:rPr>
          <w:rFonts w:ascii="Times New Roman" w:hAnsi="Times New Roman"/>
          <w:sz w:val="27"/>
          <w:szCs w:val="27"/>
        </w:rPr>
        <w:t>ствовало формированию у детей социальных навыков общения и взаимодействия, формированию толерантности, умению согласовывать свои действия, находить совместные решения.</w:t>
      </w:r>
    </w:p>
    <w:p w:rsidR="00EE7CEA" w:rsidRPr="00FC3B01" w:rsidRDefault="00EE7CEA" w:rsidP="00817A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9E036A" w:rsidRPr="00FC3B01" w:rsidRDefault="009E036A" w:rsidP="00817A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FC3B01">
        <w:rPr>
          <w:rFonts w:ascii="Times New Roman" w:eastAsia="Times New Roman" w:hAnsi="Times New Roman"/>
          <w:b/>
          <w:sz w:val="27"/>
          <w:szCs w:val="27"/>
        </w:rPr>
        <w:t>4.3. Внедрение инновационных технологий в работе с детьми с ОВЗ</w:t>
      </w:r>
      <w:r w:rsidR="001D620C">
        <w:rPr>
          <w:rFonts w:ascii="Times New Roman" w:eastAsia="Times New Roman" w:hAnsi="Times New Roman"/>
          <w:b/>
          <w:sz w:val="27"/>
          <w:szCs w:val="27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Использование инновационных образовательных технологий обеспечивает формирование психологических механизмов, необходимых для достижения ребен</w:t>
      </w:r>
      <w:r w:rsidRPr="00FC3B01">
        <w:rPr>
          <w:rFonts w:ascii="Times New Roman" w:eastAsia="Times New Roman" w:hAnsi="Times New Roman"/>
          <w:sz w:val="27"/>
          <w:szCs w:val="27"/>
        </w:rPr>
        <w:softHyphen/>
        <w:t xml:space="preserve">ком качественно нового уровня развития, поэтому активно внедряются в практику работы: </w:t>
      </w:r>
    </w:p>
    <w:p w:rsidR="009E036A" w:rsidRPr="00FC3B01" w:rsidRDefault="009E036A" w:rsidP="001D620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те</w:t>
      </w:r>
      <w:r w:rsidRPr="00FC3B01">
        <w:rPr>
          <w:rFonts w:ascii="Times New Roman" w:eastAsia="Times New Roman" w:hAnsi="Times New Roman"/>
          <w:sz w:val="27"/>
          <w:szCs w:val="27"/>
        </w:rPr>
        <w:t>х</w:t>
      </w:r>
      <w:r w:rsidRPr="00FC3B01">
        <w:rPr>
          <w:rFonts w:ascii="Times New Roman" w:eastAsia="Times New Roman" w:hAnsi="Times New Roman"/>
          <w:sz w:val="27"/>
          <w:szCs w:val="27"/>
        </w:rPr>
        <w:t>нология личностно</w:t>
      </w:r>
      <w:r w:rsidR="001D620C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ориентированного обучения;</w:t>
      </w:r>
    </w:p>
    <w:p w:rsidR="009E036A" w:rsidRPr="00FC3B01" w:rsidRDefault="009E036A" w:rsidP="001D620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зд</w:t>
      </w:r>
      <w:r w:rsidRPr="00FC3B01">
        <w:rPr>
          <w:rFonts w:ascii="Times New Roman" w:eastAsia="Times New Roman" w:hAnsi="Times New Roman"/>
          <w:sz w:val="27"/>
          <w:szCs w:val="27"/>
        </w:rPr>
        <w:t>о</w:t>
      </w:r>
      <w:r w:rsidRPr="00FC3B01">
        <w:rPr>
          <w:rFonts w:ascii="Times New Roman" w:eastAsia="Times New Roman" w:hAnsi="Times New Roman"/>
          <w:sz w:val="27"/>
          <w:szCs w:val="27"/>
        </w:rPr>
        <w:t>ровьесберегающие технологии;</w:t>
      </w:r>
    </w:p>
    <w:p w:rsidR="009E036A" w:rsidRPr="00FC3B01" w:rsidRDefault="009E036A" w:rsidP="001D620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и</w:t>
      </w:r>
      <w:r w:rsidRPr="00FC3B01">
        <w:rPr>
          <w:rFonts w:ascii="Times New Roman" w:eastAsia="Times New Roman" w:hAnsi="Times New Roman"/>
          <w:sz w:val="27"/>
          <w:szCs w:val="27"/>
        </w:rPr>
        <w:t>г</w:t>
      </w:r>
      <w:r w:rsidRPr="00FC3B01">
        <w:rPr>
          <w:rFonts w:ascii="Times New Roman" w:eastAsia="Times New Roman" w:hAnsi="Times New Roman"/>
          <w:sz w:val="27"/>
          <w:szCs w:val="27"/>
        </w:rPr>
        <w:t>ровые технологии;</w:t>
      </w:r>
    </w:p>
    <w:p w:rsidR="009E036A" w:rsidRPr="00FC3B01" w:rsidRDefault="009E036A" w:rsidP="001D620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те</w:t>
      </w:r>
      <w:r w:rsidRPr="00FC3B01">
        <w:rPr>
          <w:rFonts w:ascii="Times New Roman" w:eastAsia="Times New Roman" w:hAnsi="Times New Roman"/>
          <w:sz w:val="27"/>
          <w:szCs w:val="27"/>
        </w:rPr>
        <w:t>х</w:t>
      </w:r>
      <w:r w:rsidRPr="00FC3B01">
        <w:rPr>
          <w:rFonts w:ascii="Times New Roman" w:eastAsia="Times New Roman" w:hAnsi="Times New Roman"/>
          <w:sz w:val="27"/>
          <w:szCs w:val="27"/>
        </w:rPr>
        <w:t>нология проектной деятельности;</w:t>
      </w:r>
    </w:p>
    <w:p w:rsidR="009E036A" w:rsidRPr="00FC3B01" w:rsidRDefault="009E036A" w:rsidP="001D620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с</w:t>
      </w:r>
      <w:r w:rsidRPr="00FC3B01">
        <w:rPr>
          <w:rFonts w:ascii="Times New Roman" w:eastAsia="Times New Roman" w:hAnsi="Times New Roman"/>
          <w:sz w:val="27"/>
          <w:szCs w:val="27"/>
        </w:rPr>
        <w:t>о</w:t>
      </w:r>
      <w:r w:rsidRPr="00FC3B01">
        <w:rPr>
          <w:rFonts w:ascii="Times New Roman" w:eastAsia="Times New Roman" w:hAnsi="Times New Roman"/>
          <w:sz w:val="27"/>
          <w:szCs w:val="27"/>
        </w:rPr>
        <w:t>циально-психологические технологии;</w:t>
      </w:r>
    </w:p>
    <w:p w:rsidR="009E036A" w:rsidRPr="00FC3B01" w:rsidRDefault="009E036A" w:rsidP="001D620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и</w:t>
      </w:r>
      <w:r w:rsidRPr="00FC3B01">
        <w:rPr>
          <w:rFonts w:ascii="Times New Roman" w:eastAsia="Times New Roman" w:hAnsi="Times New Roman"/>
          <w:sz w:val="27"/>
          <w:szCs w:val="27"/>
        </w:rPr>
        <w:t>н</w:t>
      </w:r>
      <w:r w:rsidRPr="00FC3B01">
        <w:rPr>
          <w:rFonts w:ascii="Times New Roman" w:eastAsia="Times New Roman" w:hAnsi="Times New Roman"/>
          <w:sz w:val="27"/>
          <w:szCs w:val="27"/>
        </w:rPr>
        <w:t>формационно-компьютерные технологии.</w:t>
      </w:r>
    </w:p>
    <w:p w:rsidR="00510BB7" w:rsidRPr="001D620C" w:rsidRDefault="00510BB7" w:rsidP="001D620C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i/>
          <w:sz w:val="27"/>
          <w:szCs w:val="27"/>
        </w:rPr>
      </w:pPr>
      <w:r w:rsidRPr="001D620C">
        <w:rPr>
          <w:rFonts w:ascii="Times New Roman" w:hAnsi="Times New Roman"/>
          <w:i/>
          <w:sz w:val="27"/>
          <w:szCs w:val="27"/>
        </w:rPr>
        <w:t>Таблица 7</w:t>
      </w:r>
    </w:p>
    <w:p w:rsidR="009E036A" w:rsidRPr="00FC3B01" w:rsidRDefault="009E036A" w:rsidP="00D162A7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FC3B01">
        <w:rPr>
          <w:rFonts w:ascii="Times New Roman" w:hAnsi="Times New Roman"/>
          <w:b/>
          <w:sz w:val="27"/>
          <w:szCs w:val="27"/>
        </w:rPr>
        <w:t>Здоровьесберегающие</w:t>
      </w:r>
      <w:proofErr w:type="spellEnd"/>
      <w:r w:rsidR="00510BB7" w:rsidRPr="00FC3B01">
        <w:rPr>
          <w:rFonts w:ascii="Times New Roman" w:hAnsi="Times New Roman"/>
          <w:b/>
          <w:sz w:val="27"/>
          <w:szCs w:val="27"/>
        </w:rPr>
        <w:t xml:space="preserve"> </w:t>
      </w:r>
      <w:r w:rsidRPr="00FC3B01">
        <w:rPr>
          <w:rFonts w:ascii="Times New Roman" w:hAnsi="Times New Roman"/>
          <w:b/>
          <w:sz w:val="27"/>
          <w:szCs w:val="27"/>
        </w:rPr>
        <w:t>технологии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93"/>
        <w:gridCol w:w="2877"/>
        <w:gridCol w:w="2268"/>
      </w:tblGrid>
      <w:tr w:rsidR="009E036A" w:rsidRPr="00D162A7" w:rsidTr="00D162A7">
        <w:tc>
          <w:tcPr>
            <w:tcW w:w="2127" w:type="dxa"/>
            <w:vAlign w:val="center"/>
          </w:tcPr>
          <w:p w:rsidR="009E036A" w:rsidRPr="00D162A7" w:rsidRDefault="009E036A" w:rsidP="00D1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Виды технол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гий</w:t>
            </w:r>
          </w:p>
        </w:tc>
        <w:tc>
          <w:tcPr>
            <w:tcW w:w="2793" w:type="dxa"/>
            <w:vAlign w:val="center"/>
          </w:tcPr>
          <w:p w:rsidR="00D162A7" w:rsidRPr="00D162A7" w:rsidRDefault="009E036A" w:rsidP="00D1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9E036A" w:rsidRPr="00D162A7" w:rsidRDefault="009E036A" w:rsidP="00D1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2877" w:type="dxa"/>
            <w:vAlign w:val="center"/>
          </w:tcPr>
          <w:p w:rsidR="009E036A" w:rsidRPr="00D162A7" w:rsidRDefault="009E036A" w:rsidP="00D1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Особенности мет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дики</w:t>
            </w:r>
          </w:p>
        </w:tc>
        <w:tc>
          <w:tcPr>
            <w:tcW w:w="2268" w:type="dxa"/>
            <w:vAlign w:val="center"/>
          </w:tcPr>
          <w:p w:rsidR="009E036A" w:rsidRPr="00D162A7" w:rsidRDefault="009E036A" w:rsidP="00D1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Отве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ственные</w:t>
            </w:r>
          </w:p>
        </w:tc>
      </w:tr>
      <w:tr w:rsidR="009E036A" w:rsidRPr="00D162A7" w:rsidTr="009E036A">
        <w:tc>
          <w:tcPr>
            <w:tcW w:w="10065" w:type="dxa"/>
            <w:gridSpan w:val="4"/>
          </w:tcPr>
          <w:p w:rsidR="009E036A" w:rsidRPr="00D162A7" w:rsidRDefault="009E036A" w:rsidP="00D162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hAnsi="Times New Roman"/>
                <w:b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9E036A" w:rsidRPr="00D162A7" w:rsidTr="006C24A6">
        <w:trPr>
          <w:trHeight w:val="679"/>
        </w:trPr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2A7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D162A7">
              <w:rPr>
                <w:rFonts w:ascii="Times New Roman" w:hAnsi="Times New Roman"/>
                <w:sz w:val="24"/>
                <w:szCs w:val="24"/>
              </w:rPr>
              <w:t>-гимн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Два раза в 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делю во второй пол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вине дня, начиная со средней группы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На специальных мячах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Инструктор по ф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зической культуре</w:t>
            </w:r>
          </w:p>
        </w:tc>
      </w:tr>
      <w:tr w:rsidR="009E036A" w:rsidRPr="00D162A7" w:rsidTr="006C24A6">
        <w:trPr>
          <w:trHeight w:val="688"/>
        </w:trPr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Игровой стре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й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чинг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Как часть физкульту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ного занятия, утренней гимнастики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Со среднего возраста</w:t>
            </w:r>
          </w:p>
        </w:tc>
        <w:tc>
          <w:tcPr>
            <w:tcW w:w="2268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по физкультуре, 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9E036A" w:rsidRPr="00D162A7" w:rsidTr="006C24A6">
        <w:trPr>
          <w:trHeight w:val="699"/>
        </w:trPr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D162A7">
              <w:rPr>
                <w:rFonts w:ascii="Times New Roman" w:hAnsi="Times New Roman"/>
                <w:sz w:val="24"/>
                <w:szCs w:val="24"/>
              </w:rPr>
              <w:t>хатха</w:t>
            </w:r>
            <w:proofErr w:type="spellEnd"/>
            <w:r w:rsidRPr="00D162A7">
              <w:rPr>
                <w:rFonts w:ascii="Times New Roman" w:hAnsi="Times New Roman"/>
                <w:sz w:val="24"/>
                <w:szCs w:val="24"/>
              </w:rPr>
              <w:t>-йоги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Как часть физкульту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ного занятия, утренней гимнастики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Со среднего возраста</w:t>
            </w:r>
          </w:p>
        </w:tc>
        <w:tc>
          <w:tcPr>
            <w:tcW w:w="2268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по физкультуре, 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9E036A" w:rsidRPr="00D162A7" w:rsidTr="006C24A6">
        <w:trPr>
          <w:trHeight w:val="556"/>
        </w:trPr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Элементы черл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динга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Два раза в 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делю во второй пол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вине дня 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Со старшей группы</w:t>
            </w:r>
          </w:p>
        </w:tc>
        <w:tc>
          <w:tcPr>
            <w:tcW w:w="2268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по физкул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туре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Ритм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пластика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Два раза в 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делю во второй пол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вине дня, начиная со средней группы</w:t>
            </w:r>
          </w:p>
        </w:tc>
        <w:tc>
          <w:tcPr>
            <w:tcW w:w="2877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По программе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А.</w:t>
            </w:r>
            <w:r w:rsidR="00D1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Бур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ниной</w:t>
            </w:r>
          </w:p>
        </w:tc>
        <w:tc>
          <w:tcPr>
            <w:tcW w:w="2268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Игровой час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После сна в группе ка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ж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дый день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Комплекс, с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стоящий из подвижных игр, 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ровых упражнений, осно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ных движений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Воспитатели пе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вой и вто</w:t>
            </w:r>
            <w:r w:rsidR="00D162A7">
              <w:rPr>
                <w:rFonts w:ascii="Times New Roman" w:hAnsi="Times New Roman"/>
                <w:sz w:val="24"/>
                <w:szCs w:val="24"/>
              </w:rPr>
              <w:t>рой младших групп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Технология п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движных и спо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 xml:space="preserve">тивных игр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Как часть физкульту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ного занятия, на прогу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ке, в группе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Игры подбираются в с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ответствии с возра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том ребенка, местом и врем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нем ее провед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ния. Для детей 5-7 лет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Инструктор по ф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зической культуре,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воспитатели 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школьных групп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Школа мяча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Как часть физкульту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ного занятия, на прогу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ке, в группе, ежедневно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Упражнения и игры с 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я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чом пров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дятся с детьми с 2-х до 7 лет.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Инструктор по ф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зической культуре,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9E036A" w:rsidRPr="00D162A7" w:rsidTr="009E036A">
        <w:tc>
          <w:tcPr>
            <w:tcW w:w="10065" w:type="dxa"/>
            <w:gridSpan w:val="4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Технологии обучения здоровому образу жизни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Занятия из с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рии «Азбука здор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вья»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1 раз в месяц в ра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ках «Дня здор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вья»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с детьми 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ные 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1-2 раза в нед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лю 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с детьми старшего дошкольн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го возраста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ли,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Релакс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ционные игры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Ежедневно, по необх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с раннего возраста со всеми дет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ли,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Игровой массаж</w:t>
            </w:r>
          </w:p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62A7">
              <w:rPr>
                <w:rFonts w:ascii="Times New Roman" w:hAnsi="Times New Roman"/>
                <w:sz w:val="24"/>
                <w:szCs w:val="24"/>
              </w:rPr>
              <w:t>(А.</w:t>
            </w:r>
            <w:r w:rsidR="00D1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 xml:space="preserve">Уманская, </w:t>
            </w:r>
            <w:proofErr w:type="gramEnd"/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62A7">
              <w:rPr>
                <w:rFonts w:ascii="Times New Roman" w:hAnsi="Times New Roman"/>
                <w:sz w:val="24"/>
                <w:szCs w:val="24"/>
              </w:rPr>
              <w:t>К.</w:t>
            </w:r>
            <w:r w:rsidR="00D1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2A7">
              <w:rPr>
                <w:rFonts w:ascii="Times New Roman" w:hAnsi="Times New Roman"/>
                <w:sz w:val="24"/>
                <w:szCs w:val="24"/>
              </w:rPr>
              <w:t>Динейка</w:t>
            </w:r>
            <w:proofErr w:type="spellEnd"/>
            <w:r w:rsidRPr="00D162A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 зависимости от п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ставленных педаг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гом целей, сеа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сами, либо в различных формах фи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культу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но-оздоровительной 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с детьми 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Инструктор по ф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зической культуре,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9E036A" w:rsidRPr="00D162A7" w:rsidTr="009E036A">
        <w:tc>
          <w:tcPr>
            <w:tcW w:w="2127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Дыхательная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ги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настика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 различных формах физкульту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но-оздоровительной раб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ты, на музыкальных з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нятиях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Обеспечить проветрив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ние помещения, обяз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тельная гигиена полости носа перед проведением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Все пед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гоги</w:t>
            </w:r>
          </w:p>
        </w:tc>
      </w:tr>
      <w:tr w:rsidR="009E036A" w:rsidRPr="00D162A7" w:rsidTr="009E036A">
        <w:tc>
          <w:tcPr>
            <w:tcW w:w="2127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для глаз</w:t>
            </w:r>
          </w:p>
        </w:tc>
        <w:tc>
          <w:tcPr>
            <w:tcW w:w="2793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Ежедневно по 3-5 мин. </w:t>
            </w:r>
          </w:p>
          <w:p w:rsidR="009E036A" w:rsidRPr="00D162A7" w:rsidRDefault="00D162A7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 xml:space="preserve"> любое свободное вр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мя; в зависимости от и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н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те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н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сивности зрительной нагрузки с младшего возраста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Рекомендуется использ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вать наглядный матер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ал, показ пед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гога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Все пед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гоги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2A7">
              <w:rPr>
                <w:rFonts w:ascii="Times New Roman" w:hAnsi="Times New Roman"/>
                <w:sz w:val="24"/>
                <w:szCs w:val="24"/>
              </w:rPr>
              <w:t>Вибр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(А.А.</w:t>
            </w:r>
            <w:r w:rsidR="00D1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Микулин)</w:t>
            </w:r>
          </w:p>
        </w:tc>
        <w:tc>
          <w:tcPr>
            <w:tcW w:w="2793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Ежедневно по 2-3мин. </w:t>
            </w:r>
          </w:p>
          <w:p w:rsidR="00D162A7" w:rsidRDefault="00D162A7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 xml:space="preserve"> любое свободное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с детьми старшего дошкольн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го возраста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6A" w:rsidRPr="00D162A7" w:rsidTr="009E036A">
        <w:tc>
          <w:tcPr>
            <w:tcW w:w="10065" w:type="dxa"/>
            <w:gridSpan w:val="4"/>
          </w:tcPr>
          <w:p w:rsidR="009E036A" w:rsidRPr="00D162A7" w:rsidRDefault="009E036A" w:rsidP="00D162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hAnsi="Times New Roman"/>
                <w:b/>
                <w:sz w:val="24"/>
                <w:szCs w:val="24"/>
              </w:rPr>
              <w:t>3. Коррекционные технологии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Су-джок тер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пия</w:t>
            </w:r>
          </w:p>
        </w:tc>
        <w:tc>
          <w:tcPr>
            <w:tcW w:w="2793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С младшего возраста, индивид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ально, либо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с подгруппой еж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Рекомендуется всем д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тям, особенно с речев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ы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ми проблемами. Пров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дится в 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ю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бое удобное время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ли,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учителя-логопеды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Тюлен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На базе океан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риума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Проводятся в малых группах 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Канист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рапия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Цикл занятий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Проводятся в малых группах 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Логоп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дическая ри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мика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фронтал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Учителя-логопеды, музыкальный рук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водитель, воспит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2A7">
              <w:rPr>
                <w:rFonts w:ascii="Times New Roman" w:hAnsi="Times New Roman"/>
                <w:sz w:val="24"/>
                <w:szCs w:val="24"/>
              </w:rPr>
              <w:t>Псих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793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</w:p>
          <w:p w:rsidR="009E036A" w:rsidRPr="00D162A7" w:rsidRDefault="00D162A7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по специал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ной методике, со старш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го во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2268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9E036A" w:rsidRPr="00D162A7" w:rsidRDefault="00D162A7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холог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Технология ко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рекции п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Курс из 5–10 зан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я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тий по 20-30 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нут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в малых группах</w:t>
            </w:r>
          </w:p>
        </w:tc>
        <w:tc>
          <w:tcPr>
            <w:tcW w:w="2268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9E036A" w:rsidRPr="00D162A7" w:rsidRDefault="00D162A7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с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="009E036A" w:rsidRPr="00D162A7">
              <w:rPr>
                <w:rFonts w:ascii="Times New Roman" w:hAnsi="Times New Roman"/>
                <w:sz w:val="24"/>
                <w:szCs w:val="24"/>
              </w:rPr>
              <w:t>холог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Корре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ционная ритм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Проводятся по специал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ь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ной методике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Воспитатели, м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зыкальный руков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дитель, уч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тель-</w:t>
            </w:r>
            <w:r w:rsidRPr="00D162A7">
              <w:rPr>
                <w:rFonts w:ascii="Times New Roman" w:hAnsi="Times New Roman"/>
                <w:sz w:val="24"/>
                <w:szCs w:val="24"/>
              </w:rPr>
              <w:lastRenderedPageBreak/>
              <w:t>логопед</w:t>
            </w:r>
          </w:p>
        </w:tc>
      </w:tr>
      <w:tr w:rsidR="009E036A" w:rsidRPr="00D162A7" w:rsidTr="009E036A">
        <w:tc>
          <w:tcPr>
            <w:tcW w:w="212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lastRenderedPageBreak/>
              <w:t>Корре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ционная орт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педическая гимнастика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Рекомендуется детям с плоскостопием и в кач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стве профилактики б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лезней опорного свода стопы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Инструктор по ф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зической культуре,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воспитат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9E036A" w:rsidRPr="00D162A7" w:rsidTr="009E036A">
        <w:tc>
          <w:tcPr>
            <w:tcW w:w="2127" w:type="dxa"/>
          </w:tcPr>
          <w:p w:rsid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музыкального возде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й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2793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Перед сном или во вт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рую половину дня в коррекционных группах</w:t>
            </w:r>
          </w:p>
        </w:tc>
        <w:tc>
          <w:tcPr>
            <w:tcW w:w="2877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Использование споко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й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ной классической муз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ы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ки, звуки прир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2268" w:type="dxa"/>
          </w:tcPr>
          <w:p w:rsidR="009E036A" w:rsidRPr="00D162A7" w:rsidRDefault="009E036A" w:rsidP="00D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A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Start"/>
            <w:r w:rsidRPr="00D162A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D162A7">
              <w:rPr>
                <w:rFonts w:ascii="Times New Roman" w:hAnsi="Times New Roman"/>
                <w:sz w:val="24"/>
                <w:szCs w:val="24"/>
              </w:rPr>
              <w:t>питат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2A7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</w:tbl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510BB7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b/>
          <w:sz w:val="27"/>
          <w:szCs w:val="27"/>
        </w:rPr>
        <w:t xml:space="preserve">Технология проектирования, </w:t>
      </w:r>
      <w:r w:rsidRPr="00FC3B01">
        <w:rPr>
          <w:rFonts w:ascii="Times New Roman" w:eastAsia="Times New Roman" w:hAnsi="Times New Roman"/>
          <w:sz w:val="27"/>
          <w:szCs w:val="27"/>
        </w:rPr>
        <w:t>являясь одной из форм поисковой деятел</w:t>
      </w:r>
      <w:r w:rsidRPr="00FC3B01">
        <w:rPr>
          <w:rFonts w:ascii="Times New Roman" w:eastAsia="Times New Roman" w:hAnsi="Times New Roman"/>
          <w:sz w:val="27"/>
          <w:szCs w:val="27"/>
        </w:rPr>
        <w:t>ь</w:t>
      </w:r>
      <w:r w:rsidRPr="00FC3B01">
        <w:rPr>
          <w:rFonts w:ascii="Times New Roman" w:eastAsia="Times New Roman" w:hAnsi="Times New Roman"/>
          <w:sz w:val="27"/>
          <w:szCs w:val="27"/>
        </w:rPr>
        <w:t>ности детей («активного поведения в условиях неопределенности»), способствует развитию их творческих способностей. Педагогами ДО</w:t>
      </w:r>
      <w:r w:rsidR="00510BB7" w:rsidRPr="00FC3B01">
        <w:rPr>
          <w:rFonts w:ascii="Times New Roman" w:eastAsia="Times New Roman" w:hAnsi="Times New Roman"/>
          <w:sz w:val="27"/>
          <w:szCs w:val="27"/>
        </w:rPr>
        <w:t>О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были разработаны и представлены на </w:t>
      </w:r>
      <w:r w:rsidRPr="00FC3B01">
        <w:rPr>
          <w:rFonts w:ascii="Times New Roman" w:eastAsia="Times New Roman" w:hAnsi="Times New Roman"/>
          <w:b/>
          <w:i/>
          <w:sz w:val="27"/>
          <w:szCs w:val="27"/>
        </w:rPr>
        <w:t>муниципальном уровне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следующие проекты:</w:t>
      </w:r>
      <w:r w:rsidR="00510BB7" w:rsidRPr="00FC3B01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2F0048" w:rsidRPr="00D162A7" w:rsidRDefault="002F0048" w:rsidP="00D162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D162A7">
        <w:rPr>
          <w:rFonts w:ascii="Times New Roman" w:hAnsi="Times New Roman"/>
          <w:i/>
          <w:sz w:val="27"/>
          <w:szCs w:val="27"/>
        </w:rPr>
        <w:t xml:space="preserve">Таблица </w:t>
      </w:r>
      <w:r w:rsidR="00FA18E4" w:rsidRPr="00D162A7">
        <w:rPr>
          <w:rFonts w:ascii="Times New Roman" w:hAnsi="Times New Roman"/>
          <w:i/>
          <w:sz w:val="27"/>
          <w:szCs w:val="27"/>
        </w:rPr>
        <w:t>8</w:t>
      </w:r>
    </w:p>
    <w:p w:rsidR="002F0048" w:rsidRPr="00FC3B01" w:rsidRDefault="002F0048" w:rsidP="00D162A7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Проекты,</w:t>
      </w:r>
      <w:r w:rsidRPr="00FC3B01">
        <w:rPr>
          <w:sz w:val="27"/>
          <w:szCs w:val="27"/>
        </w:rPr>
        <w:t xml:space="preserve"> </w:t>
      </w:r>
      <w:r w:rsidRPr="00FC3B01">
        <w:rPr>
          <w:rFonts w:ascii="Times New Roman" w:hAnsi="Times New Roman"/>
          <w:b/>
          <w:sz w:val="27"/>
          <w:szCs w:val="27"/>
        </w:rPr>
        <w:t>представлен</w:t>
      </w:r>
      <w:r w:rsidR="00D162A7">
        <w:rPr>
          <w:rFonts w:ascii="Times New Roman" w:hAnsi="Times New Roman"/>
          <w:b/>
          <w:sz w:val="27"/>
          <w:szCs w:val="27"/>
        </w:rPr>
        <w:t>н</w:t>
      </w:r>
      <w:r w:rsidRPr="00FC3B01">
        <w:rPr>
          <w:rFonts w:ascii="Times New Roman" w:hAnsi="Times New Roman"/>
          <w:b/>
          <w:sz w:val="27"/>
          <w:szCs w:val="27"/>
        </w:rPr>
        <w:t>ы</w:t>
      </w:r>
      <w:r w:rsidR="00D162A7">
        <w:rPr>
          <w:rFonts w:ascii="Times New Roman" w:hAnsi="Times New Roman"/>
          <w:b/>
          <w:sz w:val="27"/>
          <w:szCs w:val="27"/>
        </w:rPr>
        <w:t>е</w:t>
      </w:r>
      <w:r w:rsidRPr="00FC3B01">
        <w:rPr>
          <w:rFonts w:ascii="Times New Roman" w:hAnsi="Times New Roman"/>
          <w:b/>
          <w:sz w:val="27"/>
          <w:szCs w:val="27"/>
        </w:rPr>
        <w:t xml:space="preserve"> на муниципальном уровне</w:t>
      </w:r>
    </w:p>
    <w:tbl>
      <w:tblPr>
        <w:tblStyle w:val="11"/>
        <w:tblW w:w="4876" w:type="pct"/>
        <w:tblInd w:w="108" w:type="dxa"/>
        <w:tblLook w:val="04A0" w:firstRow="1" w:lastRow="0" w:firstColumn="1" w:lastColumn="0" w:noHBand="0" w:noVBand="1"/>
      </w:tblPr>
      <w:tblGrid>
        <w:gridCol w:w="1315"/>
        <w:gridCol w:w="8295"/>
      </w:tblGrid>
      <w:tr w:rsidR="002F0048" w:rsidRPr="00D162A7" w:rsidTr="00D162A7">
        <w:tc>
          <w:tcPr>
            <w:tcW w:w="684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316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Название проектов</w:t>
            </w:r>
          </w:p>
        </w:tc>
      </w:tr>
      <w:tr w:rsidR="002F0048" w:rsidRPr="00D162A7" w:rsidTr="00D162A7">
        <w:tc>
          <w:tcPr>
            <w:tcW w:w="684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4316" w:type="pct"/>
          </w:tcPr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«Я – спортивный»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«Растим гражданина России»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«Мы шагаем по зеленой планете»</w:t>
            </w:r>
          </w:p>
        </w:tc>
      </w:tr>
      <w:tr w:rsidR="002F0048" w:rsidRPr="00D162A7" w:rsidTr="00D162A7">
        <w:tc>
          <w:tcPr>
            <w:tcW w:w="684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316" w:type="pct"/>
          </w:tcPr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«Этот близкий, далекий космос»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«Новый год в тундре»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«Хлеб – всему голова»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«Мурманск – город будущего» номинация «Улицы нашего г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рода»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«Цветущий город»</w:t>
            </w:r>
          </w:p>
        </w:tc>
      </w:tr>
      <w:tr w:rsidR="002F0048" w:rsidRPr="00D162A7" w:rsidTr="00D162A7">
        <w:tc>
          <w:tcPr>
            <w:tcW w:w="684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316" w:type="pct"/>
          </w:tcPr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«Морские млекопитающие – обитатели Арктики» (совместно с ООО «</w:t>
            </w:r>
            <w:proofErr w:type="spellStart"/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тиксервис</w:t>
            </w:r>
            <w:proofErr w:type="spellEnd"/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 xml:space="preserve"> – Мурманский океанариум»)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«Мурманск – город детства»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«Откуда хлеб пришел»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Фестиваль творческих проектов «Семейный калейдоскоп»: н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минация «Я и моя семья»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«Кольский лес полон сказок и чудес»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«Роднее «мама» слова нет»</w:t>
            </w:r>
          </w:p>
        </w:tc>
      </w:tr>
      <w:tr w:rsidR="002F0048" w:rsidRPr="00D162A7" w:rsidTr="00D162A7">
        <w:tc>
          <w:tcPr>
            <w:tcW w:w="684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4316" w:type="pct"/>
          </w:tcPr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«Морские млекопитающие – обитатели Арктики» (совместно с ООО «</w:t>
            </w:r>
            <w:proofErr w:type="spellStart"/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Ар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тиксервис</w:t>
            </w:r>
            <w:proofErr w:type="spellEnd"/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 xml:space="preserve"> – Мурманский океанариум»)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«Играем на здоровье»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«Малыши</w:t>
            </w:r>
            <w:r w:rsidR="00D162A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крепыши»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Фестиваль «Калейдоскоп проектов»: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номинации «Подарок Земле» и «Цвети, мой двор»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«Сказки Севера»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«Елочка в гостях у ребят»</w:t>
            </w:r>
          </w:p>
        </w:tc>
      </w:tr>
      <w:tr w:rsidR="002F0048" w:rsidRPr="00D162A7" w:rsidTr="00D162A7">
        <w:tc>
          <w:tcPr>
            <w:tcW w:w="684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316" w:type="pct"/>
          </w:tcPr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«Мы – олимпийцы»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«Движение – это жизнь»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здоров</w:t>
            </w:r>
            <w:proofErr w:type="gramEnd"/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«Дружно, весело играем – мы здоровье прибавляем»</w:t>
            </w:r>
          </w:p>
        </w:tc>
      </w:tr>
      <w:tr w:rsidR="002F0048" w:rsidRPr="00D162A7" w:rsidTr="00D162A7">
        <w:tc>
          <w:tcPr>
            <w:tcW w:w="684" w:type="pct"/>
            <w:vAlign w:val="center"/>
          </w:tcPr>
          <w:p w:rsidR="002F0048" w:rsidRPr="00D162A7" w:rsidRDefault="002F0048" w:rsidP="00D162A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316" w:type="pct"/>
          </w:tcPr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«Папа, мама, сестра и я – спортивная семья»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«Физкульт</w:t>
            </w:r>
            <w:r w:rsidR="003E213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Ура!»</w:t>
            </w:r>
          </w:p>
          <w:p w:rsidR="002F0048" w:rsidRPr="00D162A7" w:rsidRDefault="002F0048" w:rsidP="00D162A7">
            <w:pPr>
              <w:ind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2A7">
              <w:rPr>
                <w:rFonts w:ascii="Times New Roman" w:eastAsia="Times New Roman" w:hAnsi="Times New Roman"/>
                <w:sz w:val="24"/>
                <w:szCs w:val="24"/>
              </w:rPr>
              <w:t>«Пусть цветет наш детский сад»</w:t>
            </w:r>
          </w:p>
        </w:tc>
      </w:tr>
    </w:tbl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lastRenderedPageBreak/>
        <w:t>Педагогами МБДОУ накоплен практический опыт использования</w:t>
      </w:r>
      <w:r w:rsidRPr="00FC3B01">
        <w:rPr>
          <w:rFonts w:ascii="Times New Roman" w:eastAsia="Times New Roman" w:hAnsi="Times New Roman"/>
          <w:b/>
          <w:sz w:val="27"/>
          <w:szCs w:val="27"/>
        </w:rPr>
        <w:t xml:space="preserve"> технол</w:t>
      </w:r>
      <w:r w:rsidRPr="00FC3B01">
        <w:rPr>
          <w:rFonts w:ascii="Times New Roman" w:eastAsia="Times New Roman" w:hAnsi="Times New Roman"/>
          <w:b/>
          <w:sz w:val="27"/>
          <w:szCs w:val="27"/>
        </w:rPr>
        <w:t>о</w:t>
      </w:r>
      <w:r w:rsidRPr="00FC3B01">
        <w:rPr>
          <w:rFonts w:ascii="Times New Roman" w:eastAsia="Times New Roman" w:hAnsi="Times New Roman"/>
          <w:b/>
          <w:sz w:val="27"/>
          <w:szCs w:val="27"/>
        </w:rPr>
        <w:t>гии развивающих игр</w:t>
      </w:r>
      <w:r w:rsidR="00510BB7" w:rsidRPr="00FC3B01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в</w:t>
      </w:r>
      <w:r w:rsidR="00510BB7" w:rsidRPr="00FC3B01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работе с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 xml:space="preserve"> детьми с нарушением опорно-двигательного а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п</w:t>
      </w:r>
      <w:r w:rsidRPr="00FC3B01">
        <w:rPr>
          <w:rFonts w:ascii="Times New Roman" w:hAnsi="Times New Roman"/>
          <w:bCs/>
          <w:color w:val="000000"/>
          <w:sz w:val="27"/>
          <w:szCs w:val="27"/>
        </w:rPr>
        <w:t>парата.</w:t>
      </w:r>
    </w:p>
    <w:p w:rsidR="009E036A" w:rsidRPr="00FC3B01" w:rsidRDefault="009E036A" w:rsidP="00817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результатами диагностики были разработаны индивид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альные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коррекционные программы для каждого ребенка. Разработан перспекти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ный план коррекционно-развивающих игр. </w:t>
      </w:r>
    </w:p>
    <w:p w:rsidR="009E036A" w:rsidRPr="00FC3B01" w:rsidRDefault="009E036A" w:rsidP="00817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В результате работы у детей отмечается развитие </w:t>
      </w:r>
      <w:r w:rsidR="00510BB7" w:rsidRPr="00FC3B01">
        <w:rPr>
          <w:rFonts w:ascii="Times New Roman" w:eastAsia="Times New Roman" w:hAnsi="Times New Roman"/>
          <w:sz w:val="27"/>
          <w:szCs w:val="27"/>
          <w:lang w:eastAsia="ru-RU"/>
        </w:rPr>
        <w:t>свойств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внимания, зр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тельного и тактильного восприятия, расширение краткосрочной памяти, увелич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ние её объёма, проявление элементов логического мышления, установление эл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ментарных причинно-следственных связей. </w:t>
      </w:r>
    </w:p>
    <w:p w:rsidR="009E036A" w:rsidRPr="00FC3B01" w:rsidRDefault="009E036A" w:rsidP="00817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Проводимая работа показала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эффективность влияния развивающих игр на формировани</w:t>
      </w:r>
      <w:r w:rsidR="003E213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различных видов деятельности детей с нарушением опорно-двигательного аппарата. </w:t>
      </w:r>
    </w:p>
    <w:p w:rsidR="00AA5CA6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Диагностика показывает взаимосвязь тяжести заболевания детей и уровня развития мелкой моторики. В связи с этим необходима коррекция мелкой мотор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ки с целью успешного освоения программного материала. Нами было разработано тематическое и перспективное планирование по развитию общей и мелкой мот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рики для детей с нарушениями ОДА</w:t>
      </w:r>
      <w:r w:rsidR="00AA5CA6" w:rsidRPr="00FC3B01">
        <w:rPr>
          <w:rFonts w:ascii="Times New Roman" w:hAnsi="Times New Roman"/>
          <w:sz w:val="27"/>
          <w:szCs w:val="27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Работая над комплексным подходом к развитию мелкой моторики рук у д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 xml:space="preserve">тей с тяжелыми нарушениями ОДА, </w:t>
      </w:r>
      <w:r w:rsidR="00AC4024" w:rsidRPr="00FC3B01">
        <w:rPr>
          <w:rFonts w:ascii="Times New Roman" w:hAnsi="Times New Roman"/>
          <w:sz w:val="27"/>
          <w:szCs w:val="27"/>
        </w:rPr>
        <w:t>были достигнуты</w:t>
      </w:r>
      <w:r w:rsidRPr="00FC3B01">
        <w:rPr>
          <w:rFonts w:ascii="Times New Roman" w:hAnsi="Times New Roman"/>
          <w:sz w:val="27"/>
          <w:szCs w:val="27"/>
        </w:rPr>
        <w:t xml:space="preserve"> определенны</w:t>
      </w:r>
      <w:r w:rsidR="00AC4024" w:rsidRPr="00FC3B01">
        <w:rPr>
          <w:rFonts w:ascii="Times New Roman" w:hAnsi="Times New Roman"/>
          <w:sz w:val="27"/>
          <w:szCs w:val="27"/>
        </w:rPr>
        <w:t>е результаты</w:t>
      </w:r>
      <w:r w:rsidRPr="00FC3B01">
        <w:rPr>
          <w:rFonts w:ascii="Times New Roman" w:hAnsi="Times New Roman"/>
          <w:sz w:val="27"/>
          <w:szCs w:val="27"/>
        </w:rPr>
        <w:t>:</w:t>
      </w:r>
    </w:p>
    <w:p w:rsidR="009E036A" w:rsidRPr="00FC3B01" w:rsidRDefault="009E036A" w:rsidP="003E21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вершенствование общей моторики и координации движений;</w:t>
      </w:r>
    </w:p>
    <w:p w:rsidR="009E036A" w:rsidRPr="00FC3B01" w:rsidRDefault="009E036A" w:rsidP="003E21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улучшение навыков самообслуживания; </w:t>
      </w:r>
    </w:p>
    <w:p w:rsidR="009E036A" w:rsidRPr="00FC3B01" w:rsidRDefault="009E036A" w:rsidP="003E213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улучшение координации артикуляционного аппарата</w:t>
      </w:r>
      <w:r w:rsidR="003E2139">
        <w:rPr>
          <w:rFonts w:ascii="Times New Roman" w:hAnsi="Times New Roman"/>
          <w:sz w:val="27"/>
          <w:szCs w:val="27"/>
        </w:rPr>
        <w:t>.</w:t>
      </w:r>
    </w:p>
    <w:p w:rsidR="00AC4024" w:rsidRPr="00FC3B01" w:rsidRDefault="00AC4024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4.4. Использование ИКТ в коррекционно-образовательном процессе.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Внедрение компьютерных технологий сегодня является новой ступенью в образовательном процессе. Для организации работы по внедрению компьютерных технологий в практику работы МБДОУ за последние 3 года приобретены: принт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ры, сканер, факс, мультимедийное оборудование, телевизоры, компьютеры для специалистов,  установлено программное обеспечение.</w:t>
      </w:r>
    </w:p>
    <w:p w:rsidR="00AA5CA6" w:rsidRPr="00FC3B01" w:rsidRDefault="00060BE9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1239520</wp:posOffset>
                </wp:positionV>
                <wp:extent cx="4648835" cy="290830"/>
                <wp:effectExtent l="0" t="0" r="37465" b="5207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835" cy="29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A3A29" w:rsidRDefault="000D601D" w:rsidP="009E036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A3A29">
                              <w:rPr>
                                <w:rFonts w:ascii="Times New Roman" w:hAnsi="Times New Roman"/>
                              </w:rPr>
                              <w:t>Использование ИКТ в работе участниками образовательных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43" style="position:absolute;left:0;text-align:left;margin-left:92.95pt;margin-top:97.6pt;width:366.05pt;height:2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0D601D" w:rsidRPr="00EA3A29" w:rsidRDefault="000D601D" w:rsidP="009E036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A3A29">
                        <w:rPr>
                          <w:rFonts w:ascii="Times New Roman" w:hAnsi="Times New Roman"/>
                        </w:rPr>
                        <w:t>Использование ИКТ в работе участниками образовательных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AA5CA6" w:rsidRPr="00FC3B01">
        <w:rPr>
          <w:rFonts w:ascii="Times New Roman" w:eastAsia="Times New Roman" w:hAnsi="Times New Roman"/>
          <w:sz w:val="27"/>
          <w:szCs w:val="27"/>
          <w:lang w:eastAsia="ru-RU"/>
        </w:rPr>
        <w:t>Введение ИКТ в работу с детьми с ограниченными возможностями здоровья  подчинено задаче максимально возможного развития ребенка, преодоления уже имеющихся и предупреждения новых отклонений в развитии, что способствует дальнейшей социализации ребенка с ограниченными возможностями. Использов</w:t>
      </w:r>
      <w:r w:rsidR="00AA5CA6"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AA5CA6" w:rsidRPr="00FC3B01">
        <w:rPr>
          <w:rFonts w:ascii="Times New Roman" w:eastAsia="Times New Roman" w:hAnsi="Times New Roman"/>
          <w:sz w:val="27"/>
          <w:szCs w:val="27"/>
          <w:lang w:eastAsia="ru-RU"/>
        </w:rPr>
        <w:t>ние ИКТ органично дополняет традиционные формы работы, расширяя возможн</w:t>
      </w:r>
      <w:r w:rsidR="00AA5CA6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AA5CA6" w:rsidRPr="00FC3B01">
        <w:rPr>
          <w:rFonts w:ascii="Times New Roman" w:eastAsia="Times New Roman" w:hAnsi="Times New Roman"/>
          <w:sz w:val="27"/>
          <w:szCs w:val="27"/>
          <w:lang w:eastAsia="ru-RU"/>
        </w:rPr>
        <w:t>сти взаимодействия педагога и ребенка в рамках коррекционно-образовательного процесса.</w: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694690</wp:posOffset>
                </wp:positionV>
                <wp:extent cx="1041400" cy="0"/>
                <wp:effectExtent l="58420" t="5715" r="55880" b="19685"/>
                <wp:wrapNone/>
                <wp:docPr id="11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4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263.15pt;margin-top:54.7pt;width:82pt;height:0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173990</wp:posOffset>
                </wp:positionV>
                <wp:extent cx="362585" cy="310515"/>
                <wp:effectExtent l="0" t="0" r="75565" b="5143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315.9pt;margin-top:13.7pt;width:28.55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mSZgIAAH4EAAAOAAAAZHJzL2Uyb0RvYy54bWysVM2O0zAQviPxDpbv3STdpn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173990</wp:posOffset>
                </wp:positionV>
                <wp:extent cx="422275" cy="396875"/>
                <wp:effectExtent l="38100" t="0" r="34925" b="60325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275" cy="39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137.1pt;margin-top:13.7pt;width:33.25pt;height:31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245110</wp:posOffset>
                </wp:positionV>
                <wp:extent cx="142240" cy="0"/>
                <wp:effectExtent l="52705" t="5715" r="61595" b="23495"/>
                <wp:wrapNone/>
                <wp:docPr id="10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228.35pt;margin-top:19.3pt;width:11.2pt;height:0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28575</wp:posOffset>
                </wp:positionV>
                <wp:extent cx="1697355" cy="942975"/>
                <wp:effectExtent l="0" t="0" r="36195" b="6667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942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A3A29" w:rsidRDefault="000D601D" w:rsidP="009E036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Воспитанниками: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обуча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щие программы, игры, л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гопедическая диагн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стика, развивающая и коррекц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онно-образовательная р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бота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44" style="position:absolute;left:0;text-align:left;margin-left:344.45pt;margin-top:2.25pt;width:133.6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A3A29" w:rsidRDefault="000D601D" w:rsidP="009E036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Воспитанниками: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обуча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ю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щие программы, игры, л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гопедическая диагн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стика, развивающая и коррекц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онно-образовательная р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бота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119380</wp:posOffset>
                </wp:positionV>
                <wp:extent cx="1586865" cy="804545"/>
                <wp:effectExtent l="0" t="0" r="32385" b="5270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804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A3A29" w:rsidRDefault="000D601D" w:rsidP="009E036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Родителями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информ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ционное обеспеч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ние, педагогическое просв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щение, групповое ко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45" style="position:absolute;left:0;text-align:left;margin-left:170.35pt;margin-top:9.4pt;width:124.95pt;height:6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A3A29" w:rsidRDefault="000D601D" w:rsidP="009E036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Родителями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информ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ционное обеспеч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ние, педагогическое просв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щение, групповое ко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сультирование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28575</wp:posOffset>
                </wp:positionV>
                <wp:extent cx="1713865" cy="1119505"/>
                <wp:effectExtent l="0" t="0" r="38735" b="6159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11195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A3A29" w:rsidRDefault="000D601D" w:rsidP="009E036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Педагогами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использ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вание интернет-ресурсов для профессионального разв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тия, обмена опытом, и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формацией, пр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свещения и консульт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рования, ведения док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EA3A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ментации и т.п.</w:t>
                            </w:r>
                          </w:p>
                          <w:p w:rsidR="000D601D" w:rsidRPr="00EA3A29" w:rsidRDefault="000D601D" w:rsidP="009E03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46" style="position:absolute;left:0;text-align:left;margin-left:2.15pt;margin-top:2.25pt;width:134.95pt;height:8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A3A29" w:rsidRDefault="000D601D" w:rsidP="009E036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Педагогами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использ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вание интернет-ресурсов для профессионального разв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тия, обмена опытом, и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формацией, пр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свещения и консульт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рования, ведения док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 w:rsidRPr="00EA3A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ментации и т.п.</w:t>
                      </w:r>
                    </w:p>
                    <w:p w:rsidR="000D601D" w:rsidRPr="00EA3A29" w:rsidRDefault="000D601D" w:rsidP="009E03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32385</wp:posOffset>
                </wp:positionV>
                <wp:extent cx="1202690" cy="248285"/>
                <wp:effectExtent l="0" t="0" r="35560" b="5651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248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A3A29" w:rsidRDefault="000D601D" w:rsidP="009E036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A3A29">
                              <w:rPr>
                                <w:rFonts w:ascii="Times New Roman" w:hAnsi="Times New Roman"/>
                              </w:rPr>
                              <w:t>Сайт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47" style="position:absolute;left:0;text-align:left;margin-left:237.5pt;margin-top:2.55pt;width:94.7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A3A29" w:rsidRDefault="000D601D" w:rsidP="009E036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A3A29">
                        <w:rPr>
                          <w:rFonts w:ascii="Times New Roman" w:hAnsi="Times New Roman"/>
                        </w:rPr>
                        <w:t>Сайт МБДОУ</w:t>
                      </w:r>
                    </w:p>
                  </w:txbxContent>
                </v:textbox>
              </v:rect>
            </w:pict>
          </mc:Fallback>
        </mc:AlternateConten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C4024" w:rsidRPr="00EA3A29" w:rsidRDefault="00AC4024" w:rsidP="00EA3A29">
      <w:pPr>
        <w:spacing w:after="0" w:line="240" w:lineRule="auto"/>
        <w:jc w:val="center"/>
        <w:rPr>
          <w:rFonts w:ascii="Times New Roman" w:hAnsi="Times New Roman"/>
          <w:i/>
        </w:rPr>
      </w:pPr>
      <w:r w:rsidRPr="00EA3A29">
        <w:rPr>
          <w:rFonts w:ascii="Times New Roman" w:hAnsi="Times New Roman"/>
          <w:i/>
        </w:rPr>
        <w:t>Рис. 3. Использование ИКТ в работе участниками образовательных отн</w:t>
      </w:r>
      <w:r w:rsidRPr="00EA3A29">
        <w:rPr>
          <w:rFonts w:ascii="Times New Roman" w:hAnsi="Times New Roman"/>
          <w:i/>
        </w:rPr>
        <w:t>о</w:t>
      </w:r>
      <w:r w:rsidRPr="00EA3A29">
        <w:rPr>
          <w:rFonts w:ascii="Times New Roman" w:hAnsi="Times New Roman"/>
          <w:i/>
        </w:rPr>
        <w:t>шений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lastRenderedPageBreak/>
        <w:t>Формы работы с детьми:</w:t>
      </w:r>
    </w:p>
    <w:p w:rsidR="009E036A" w:rsidRPr="00FC3B01" w:rsidRDefault="009E036A" w:rsidP="00EA3A2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 xml:space="preserve">смотр </w:t>
      </w:r>
      <w:r w:rsidRPr="00FC3B01">
        <w:rPr>
          <w:rFonts w:ascii="Times New Roman" w:hAnsi="Times New Roman"/>
          <w:i/>
          <w:sz w:val="27"/>
          <w:szCs w:val="27"/>
        </w:rPr>
        <w:t>видеоматериалов</w:t>
      </w:r>
      <w:r w:rsidRPr="00FC3B01">
        <w:rPr>
          <w:rFonts w:ascii="Times New Roman" w:hAnsi="Times New Roman"/>
          <w:sz w:val="27"/>
          <w:szCs w:val="27"/>
        </w:rPr>
        <w:t xml:space="preserve"> для расширения и обогащения представлений детей об окружающем мире;</w:t>
      </w:r>
    </w:p>
    <w:p w:rsidR="009E036A" w:rsidRPr="00FC3B01" w:rsidRDefault="009E036A" w:rsidP="00EA3A29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показ </w:t>
      </w:r>
      <w:r w:rsidRPr="00FC3B01">
        <w:rPr>
          <w:rFonts w:ascii="Times New Roman" w:hAnsi="Times New Roman"/>
          <w:i/>
          <w:sz w:val="27"/>
          <w:szCs w:val="27"/>
        </w:rPr>
        <w:t>слайдовых презентаций</w:t>
      </w:r>
      <w:r w:rsidRPr="00FC3B01">
        <w:rPr>
          <w:rFonts w:ascii="Times New Roman" w:hAnsi="Times New Roman"/>
          <w:sz w:val="27"/>
          <w:szCs w:val="27"/>
        </w:rPr>
        <w:t xml:space="preserve"> по лексическим темам «Экскурсия по ро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>ному городу», «В осеннем лесу», «Зима», «Приметы весны», «Профессия строит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ля», «Профессия почтальона», «Домашние и дикие животные», «Наша армия», «Что такое весна?» и т.д.</w:t>
      </w:r>
      <w:r w:rsidR="00344119">
        <w:rPr>
          <w:rFonts w:ascii="Times New Roman" w:hAnsi="Times New Roman"/>
          <w:sz w:val="27"/>
          <w:szCs w:val="27"/>
        </w:rPr>
        <w:t>;</w:t>
      </w:r>
      <w:r w:rsidRPr="00FC3B01">
        <w:rPr>
          <w:rFonts w:ascii="Times New Roman" w:hAnsi="Times New Roman"/>
          <w:sz w:val="27"/>
          <w:szCs w:val="27"/>
        </w:rPr>
        <w:t xml:space="preserve"> </w:t>
      </w:r>
    </w:p>
    <w:p w:rsidR="009E036A" w:rsidRPr="00FC3B01" w:rsidRDefault="009E036A" w:rsidP="00EA3A2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использование детских </w:t>
      </w:r>
      <w:r w:rsidRPr="00FC3B01">
        <w:rPr>
          <w:rFonts w:ascii="Times New Roman" w:hAnsi="Times New Roman"/>
          <w:i/>
          <w:sz w:val="27"/>
          <w:szCs w:val="27"/>
        </w:rPr>
        <w:t>компьютерных игр</w:t>
      </w:r>
      <w:r w:rsidRPr="00FC3B01">
        <w:rPr>
          <w:rFonts w:ascii="Times New Roman" w:hAnsi="Times New Roman"/>
          <w:sz w:val="27"/>
          <w:szCs w:val="27"/>
        </w:rPr>
        <w:t xml:space="preserve"> на логопедических занятиях: «Игры </w:t>
      </w:r>
      <w:proofErr w:type="gramStart"/>
      <w:r w:rsidRPr="00FC3B01">
        <w:rPr>
          <w:rFonts w:ascii="Times New Roman" w:hAnsi="Times New Roman"/>
          <w:sz w:val="27"/>
          <w:szCs w:val="27"/>
        </w:rPr>
        <w:t>дл</w:t>
      </w:r>
      <w:r w:rsidRPr="00FC3B01">
        <w:rPr>
          <w:rFonts w:ascii="Times New Roman" w:hAnsi="Times New Roman"/>
          <w:sz w:val="27"/>
          <w:szCs w:val="27"/>
        </w:rPr>
        <w:t>я</w:t>
      </w:r>
      <w:proofErr w:type="gramEnd"/>
      <w:r w:rsidR="0034411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FC3B01">
        <w:rPr>
          <w:rFonts w:ascii="Times New Roman" w:hAnsi="Times New Roman"/>
          <w:sz w:val="27"/>
          <w:szCs w:val="27"/>
        </w:rPr>
        <w:t>Тигры</w:t>
      </w:r>
      <w:proofErr w:type="gramEnd"/>
      <w:r w:rsidRPr="00FC3B01">
        <w:rPr>
          <w:rFonts w:ascii="Times New Roman" w:hAnsi="Times New Roman"/>
          <w:sz w:val="27"/>
          <w:szCs w:val="27"/>
        </w:rPr>
        <w:t>», «Трое из Простоквашино», «Шарик учит азбуку», «Веселый повар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нок», «Малыш»; по основам безопасности жизнедеятельности детей</w:t>
      </w:r>
      <w:r w:rsidR="00344119">
        <w:rPr>
          <w:rFonts w:ascii="Times New Roman" w:hAnsi="Times New Roman"/>
          <w:sz w:val="27"/>
          <w:szCs w:val="27"/>
        </w:rPr>
        <w:t>;</w:t>
      </w:r>
    </w:p>
    <w:p w:rsidR="009E036A" w:rsidRPr="00FC3B01" w:rsidRDefault="009E036A" w:rsidP="00EA3A2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i/>
          <w:sz w:val="27"/>
          <w:szCs w:val="27"/>
        </w:rPr>
        <w:t>обучающие и оздоровительные программы</w:t>
      </w:r>
      <w:r w:rsidRPr="00FC3B01">
        <w:rPr>
          <w:rFonts w:ascii="Times New Roman" w:hAnsi="Times New Roman"/>
          <w:sz w:val="27"/>
          <w:szCs w:val="27"/>
        </w:rPr>
        <w:t>: «</w:t>
      </w:r>
      <w:proofErr w:type="gramStart"/>
      <w:r w:rsidRPr="00FC3B01">
        <w:rPr>
          <w:rFonts w:ascii="Times New Roman" w:hAnsi="Times New Roman"/>
          <w:sz w:val="27"/>
          <w:szCs w:val="27"/>
        </w:rPr>
        <w:t>БОС</w:t>
      </w:r>
      <w:r w:rsidR="00344119">
        <w:rPr>
          <w:rFonts w:ascii="Times New Roman" w:hAnsi="Times New Roman"/>
          <w:sz w:val="27"/>
          <w:szCs w:val="27"/>
        </w:rPr>
        <w:t>-</w:t>
      </w:r>
      <w:r w:rsidRPr="00FC3B01">
        <w:rPr>
          <w:rFonts w:ascii="Times New Roman" w:hAnsi="Times New Roman"/>
          <w:sz w:val="27"/>
          <w:szCs w:val="27"/>
        </w:rPr>
        <w:t>технология</w:t>
      </w:r>
      <w:proofErr w:type="gramEnd"/>
      <w:r w:rsidRPr="00FC3B01">
        <w:rPr>
          <w:rFonts w:ascii="Times New Roman" w:hAnsi="Times New Roman"/>
          <w:sz w:val="27"/>
          <w:szCs w:val="27"/>
        </w:rPr>
        <w:t>», «Учимся говорить правильно».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9E036A" w:rsidRPr="00344119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7"/>
          <w:szCs w:val="27"/>
        </w:rPr>
      </w:pPr>
      <w:r w:rsidRPr="00344119">
        <w:rPr>
          <w:rFonts w:ascii="Times New Roman" w:hAnsi="Times New Roman"/>
          <w:spacing w:val="-2"/>
          <w:sz w:val="27"/>
          <w:szCs w:val="27"/>
        </w:rPr>
        <w:t>Таким образом, использование ИКТ открывает широкие возможности для о</w:t>
      </w:r>
      <w:r w:rsidRPr="00344119">
        <w:rPr>
          <w:rFonts w:ascii="Times New Roman" w:hAnsi="Times New Roman"/>
          <w:spacing w:val="-2"/>
          <w:sz w:val="27"/>
          <w:szCs w:val="27"/>
        </w:rPr>
        <w:t>п</w:t>
      </w:r>
      <w:r w:rsidRPr="00344119">
        <w:rPr>
          <w:rFonts w:ascii="Times New Roman" w:hAnsi="Times New Roman"/>
          <w:spacing w:val="-2"/>
          <w:sz w:val="27"/>
          <w:szCs w:val="27"/>
        </w:rPr>
        <w:t>тимизации деятельности педагогов, организации коррекционно-образовательного процесса, создания современной предметно</w:t>
      </w:r>
      <w:r w:rsidR="00344119" w:rsidRPr="00344119">
        <w:rPr>
          <w:rFonts w:ascii="Times New Roman" w:hAnsi="Times New Roman"/>
          <w:spacing w:val="-2"/>
          <w:sz w:val="27"/>
          <w:szCs w:val="27"/>
        </w:rPr>
        <w:t>-</w:t>
      </w:r>
      <w:r w:rsidRPr="00344119">
        <w:rPr>
          <w:rFonts w:ascii="Times New Roman" w:hAnsi="Times New Roman"/>
          <w:spacing w:val="-2"/>
          <w:sz w:val="27"/>
          <w:szCs w:val="27"/>
        </w:rPr>
        <w:t>развивающей ср</w:t>
      </w:r>
      <w:r w:rsidRPr="00344119">
        <w:rPr>
          <w:rFonts w:ascii="Times New Roman" w:hAnsi="Times New Roman"/>
          <w:spacing w:val="-2"/>
          <w:sz w:val="27"/>
          <w:szCs w:val="27"/>
        </w:rPr>
        <w:t>е</w:t>
      </w:r>
      <w:r w:rsidRPr="00344119">
        <w:rPr>
          <w:rFonts w:ascii="Times New Roman" w:hAnsi="Times New Roman"/>
          <w:spacing w:val="-2"/>
          <w:sz w:val="27"/>
          <w:szCs w:val="27"/>
        </w:rPr>
        <w:t>ды.</w:t>
      </w:r>
    </w:p>
    <w:p w:rsidR="00344119" w:rsidRDefault="00344119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119">
        <w:rPr>
          <w:rFonts w:ascii="Times New Roman" w:hAnsi="Times New Roman"/>
          <w:b/>
          <w:spacing w:val="-2"/>
          <w:sz w:val="27"/>
          <w:szCs w:val="27"/>
        </w:rPr>
        <w:t>4.</w:t>
      </w:r>
      <w:r w:rsidR="00AC4024" w:rsidRPr="00344119">
        <w:rPr>
          <w:rFonts w:ascii="Times New Roman" w:hAnsi="Times New Roman"/>
          <w:b/>
          <w:spacing w:val="-2"/>
          <w:sz w:val="27"/>
          <w:szCs w:val="27"/>
        </w:rPr>
        <w:t>5. Преемственность в работе ДОО</w:t>
      </w:r>
      <w:r w:rsidRPr="00344119">
        <w:rPr>
          <w:rFonts w:ascii="Times New Roman" w:hAnsi="Times New Roman"/>
          <w:b/>
          <w:spacing w:val="-2"/>
          <w:sz w:val="27"/>
          <w:szCs w:val="27"/>
        </w:rPr>
        <w:t xml:space="preserve"> и </w:t>
      </w:r>
      <w:r w:rsidR="00AC4024" w:rsidRPr="00344119">
        <w:rPr>
          <w:rFonts w:ascii="Times New Roman" w:hAnsi="Times New Roman"/>
          <w:b/>
          <w:spacing w:val="-2"/>
          <w:sz w:val="27"/>
          <w:szCs w:val="27"/>
        </w:rPr>
        <w:t>общеобразовательной организ</w:t>
      </w:r>
      <w:r w:rsidR="00AC4024" w:rsidRPr="00344119">
        <w:rPr>
          <w:rFonts w:ascii="Times New Roman" w:hAnsi="Times New Roman"/>
          <w:b/>
          <w:spacing w:val="-2"/>
          <w:sz w:val="27"/>
          <w:szCs w:val="27"/>
        </w:rPr>
        <w:t>а</w:t>
      </w:r>
      <w:r w:rsidR="00AC4024" w:rsidRPr="00344119">
        <w:rPr>
          <w:rFonts w:ascii="Times New Roman" w:hAnsi="Times New Roman"/>
          <w:b/>
          <w:spacing w:val="-2"/>
          <w:sz w:val="27"/>
          <w:szCs w:val="27"/>
        </w:rPr>
        <w:t>ции</w:t>
      </w:r>
      <w:r w:rsidR="00AC4024" w:rsidRPr="00FC3B01">
        <w:rPr>
          <w:rFonts w:ascii="Times New Roman" w:hAnsi="Times New Roman"/>
          <w:b/>
          <w:sz w:val="27"/>
          <w:szCs w:val="27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Концепция непрерывного образования рассматривает преемственность ме</w:t>
      </w:r>
      <w:r w:rsidRPr="00FC3B01">
        <w:rPr>
          <w:rFonts w:ascii="Times New Roman" w:hAnsi="Times New Roman"/>
          <w:sz w:val="27"/>
          <w:szCs w:val="27"/>
        </w:rPr>
        <w:t>ж</w:t>
      </w:r>
      <w:r w:rsidRPr="00FC3B01">
        <w:rPr>
          <w:rFonts w:ascii="Times New Roman" w:hAnsi="Times New Roman"/>
          <w:sz w:val="27"/>
          <w:szCs w:val="27"/>
        </w:rPr>
        <w:t>ду дошкольным и младшим школьным возрастом как одно из условий непреры</w:t>
      </w:r>
      <w:r w:rsidRPr="00FC3B01">
        <w:rPr>
          <w:rFonts w:ascii="Times New Roman" w:hAnsi="Times New Roman"/>
          <w:sz w:val="27"/>
          <w:szCs w:val="27"/>
        </w:rPr>
        <w:t>в</w:t>
      </w:r>
      <w:r w:rsidRPr="00FC3B01">
        <w:rPr>
          <w:rFonts w:ascii="Times New Roman" w:hAnsi="Times New Roman"/>
          <w:sz w:val="27"/>
          <w:szCs w:val="27"/>
        </w:rPr>
        <w:t>ного образования ребенка и определяет его степенью готовности самосто</w:t>
      </w:r>
      <w:r w:rsidRPr="00FC3B01">
        <w:rPr>
          <w:rFonts w:ascii="Times New Roman" w:hAnsi="Times New Roman"/>
          <w:sz w:val="27"/>
          <w:szCs w:val="27"/>
        </w:rPr>
        <w:t>я</w:t>
      </w:r>
      <w:r w:rsidRPr="00FC3B01">
        <w:rPr>
          <w:rFonts w:ascii="Times New Roman" w:hAnsi="Times New Roman"/>
          <w:sz w:val="27"/>
          <w:szCs w:val="27"/>
        </w:rPr>
        <w:t>тельно добывать и применять знания. В конце учебного года на к</w:t>
      </w:r>
      <w:r w:rsidR="00AC4024" w:rsidRPr="00FC3B01">
        <w:rPr>
          <w:rFonts w:ascii="Times New Roman" w:hAnsi="Times New Roman"/>
          <w:sz w:val="27"/>
          <w:szCs w:val="27"/>
        </w:rPr>
        <w:t xml:space="preserve">онсилиуме </w:t>
      </w:r>
      <w:r w:rsidRPr="00FC3B01">
        <w:rPr>
          <w:rFonts w:ascii="Times New Roman" w:hAnsi="Times New Roman"/>
          <w:sz w:val="27"/>
          <w:szCs w:val="27"/>
        </w:rPr>
        <w:t>по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 xml:space="preserve">водятся итоги мониторинга готовности выпускников к школьному обучению. 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Каждый год в сентябре</w:t>
      </w:r>
      <w:r w:rsidR="00344119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-</w:t>
      </w:r>
      <w:r w:rsidR="00344119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 xml:space="preserve">октябре месяце воспитатели и специалисты МБДОУ отслеживают адаптацию первоклассников в </w:t>
      </w:r>
      <w:r w:rsidR="00AC4024" w:rsidRPr="00FC3B01">
        <w:rPr>
          <w:rFonts w:ascii="Times New Roman" w:hAnsi="Times New Roman"/>
          <w:sz w:val="27"/>
          <w:szCs w:val="27"/>
        </w:rPr>
        <w:t>ОО</w:t>
      </w:r>
      <w:r w:rsidRPr="00FC3B01">
        <w:rPr>
          <w:rFonts w:ascii="Times New Roman" w:hAnsi="Times New Roman"/>
          <w:sz w:val="27"/>
          <w:szCs w:val="27"/>
        </w:rPr>
        <w:t>: беседуют с родителями выпускников; посещают школы и консультируются с педагогами, завучами, сп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циалистами школ. Целью таких посещений является отслеживание адаптационн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го периода выпускников, беседа с учителями об индивидуальных особенностях детей, состоянии их здоровья, уровне подготовки к школе. Все это помогает во</w:t>
      </w:r>
      <w:r w:rsidRPr="00FC3B01">
        <w:rPr>
          <w:rFonts w:ascii="Times New Roman" w:hAnsi="Times New Roman"/>
          <w:sz w:val="27"/>
          <w:szCs w:val="27"/>
        </w:rPr>
        <w:t>с</w:t>
      </w:r>
      <w:r w:rsidRPr="00FC3B01">
        <w:rPr>
          <w:rFonts w:ascii="Times New Roman" w:hAnsi="Times New Roman"/>
          <w:sz w:val="27"/>
          <w:szCs w:val="27"/>
        </w:rPr>
        <w:t>питателям и специалистам детского сада в дальнейшем строить работу с будущ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ми в</w:t>
      </w:r>
      <w:r w:rsidRPr="00FC3B01">
        <w:rPr>
          <w:rFonts w:ascii="Times New Roman" w:hAnsi="Times New Roman"/>
          <w:sz w:val="27"/>
          <w:szCs w:val="27"/>
        </w:rPr>
        <w:t>ы</w:t>
      </w:r>
      <w:r w:rsidRPr="00FC3B01">
        <w:rPr>
          <w:rFonts w:ascii="Times New Roman" w:hAnsi="Times New Roman"/>
          <w:sz w:val="27"/>
          <w:szCs w:val="27"/>
        </w:rPr>
        <w:t xml:space="preserve">пускниками более эффективно. </w:t>
      </w:r>
    </w:p>
    <w:p w:rsidR="009E036A" w:rsidRPr="00FC3B01" w:rsidRDefault="009E036A" w:rsidP="00817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7"/>
          <w:szCs w:val="27"/>
        </w:rPr>
      </w:pPr>
    </w:p>
    <w:p w:rsidR="009E036A" w:rsidRPr="00FC3B01" w:rsidRDefault="009E036A" w:rsidP="00817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 CYR" w:hAnsi="Times New Roman CYR" w:cs="Times New Roman CYR"/>
          <w:b/>
          <w:sz w:val="27"/>
          <w:szCs w:val="27"/>
        </w:rPr>
        <w:t xml:space="preserve">4.6. </w:t>
      </w:r>
      <w:r w:rsidRPr="00FC3B01">
        <w:rPr>
          <w:rFonts w:ascii="Times New Roman" w:hAnsi="Times New Roman"/>
          <w:b/>
          <w:sz w:val="27"/>
          <w:szCs w:val="27"/>
        </w:rPr>
        <w:t>Организация допол</w:t>
      </w:r>
      <w:r w:rsidR="00344119">
        <w:rPr>
          <w:rFonts w:ascii="Times New Roman" w:hAnsi="Times New Roman"/>
          <w:b/>
          <w:sz w:val="27"/>
          <w:szCs w:val="27"/>
        </w:rPr>
        <w:t>нительных образовательных услуг.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Кружок «Крепыш»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Цель:</w:t>
      </w:r>
      <w:r w:rsidR="00CC7A80" w:rsidRPr="00FC3B01">
        <w:rPr>
          <w:rFonts w:ascii="Times New Roman" w:hAnsi="Times New Roman"/>
          <w:b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повышение</w:t>
      </w:r>
      <w:r w:rsidR="00CC7A80" w:rsidRPr="00FC3B01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и</w:t>
      </w:r>
      <w:r w:rsidR="00CC7A80" w:rsidRPr="00FC3B01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совершенствование двигательной активности детей на основе формирования потребности в движениях.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Основные задачи:</w:t>
      </w:r>
    </w:p>
    <w:p w:rsidR="009E036A" w:rsidRPr="00344119" w:rsidRDefault="009E036A" w:rsidP="003441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4"/>
          <w:sz w:val="27"/>
          <w:szCs w:val="27"/>
        </w:rPr>
      </w:pPr>
      <w:r w:rsidRPr="00344119">
        <w:rPr>
          <w:rFonts w:ascii="Times New Roman" w:hAnsi="Times New Roman"/>
          <w:spacing w:val="-4"/>
          <w:sz w:val="27"/>
          <w:szCs w:val="27"/>
        </w:rPr>
        <w:t>Развивать все системы организма путем оптимизации физической нагру</w:t>
      </w:r>
      <w:r w:rsidRPr="00344119">
        <w:rPr>
          <w:rFonts w:ascii="Times New Roman" w:hAnsi="Times New Roman"/>
          <w:spacing w:val="-4"/>
          <w:sz w:val="27"/>
          <w:szCs w:val="27"/>
        </w:rPr>
        <w:t>з</w:t>
      </w:r>
      <w:r w:rsidRPr="00344119">
        <w:rPr>
          <w:rFonts w:ascii="Times New Roman" w:hAnsi="Times New Roman"/>
          <w:spacing w:val="-4"/>
          <w:sz w:val="27"/>
          <w:szCs w:val="27"/>
        </w:rPr>
        <w:t xml:space="preserve">ки. </w:t>
      </w:r>
    </w:p>
    <w:p w:rsidR="009E036A" w:rsidRPr="00FC3B01" w:rsidRDefault="009E036A" w:rsidP="003441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Осуществлять профилактику и коррекцию нарушений опорно-двигательного аппар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та.</w:t>
      </w:r>
    </w:p>
    <w:p w:rsidR="009E036A" w:rsidRPr="00FC3B01" w:rsidRDefault="009E036A" w:rsidP="003441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</w:t>
      </w:r>
      <w:r w:rsidRPr="00FC3B01">
        <w:rPr>
          <w:rFonts w:ascii="Times New Roman" w:hAnsi="Times New Roman"/>
          <w:sz w:val="27"/>
          <w:szCs w:val="27"/>
        </w:rPr>
        <w:t>ы</w:t>
      </w:r>
      <w:r w:rsidRPr="00FC3B01">
        <w:rPr>
          <w:rFonts w:ascii="Times New Roman" w:hAnsi="Times New Roman"/>
          <w:sz w:val="27"/>
          <w:szCs w:val="27"/>
        </w:rPr>
        <w:t>рабатывать устойчивые навыки владения своим телом с целью</w:t>
      </w:r>
      <w:r w:rsidRPr="00FC3B01">
        <w:rPr>
          <w:rFonts w:ascii="Times New Roman" w:hAnsi="Times New Roman"/>
          <w:sz w:val="27"/>
          <w:szCs w:val="27"/>
        </w:rPr>
        <w:br/>
        <w:t>сохранения и укрепления здоровья.</w:t>
      </w:r>
    </w:p>
    <w:p w:rsidR="009E036A" w:rsidRPr="00FC3B01" w:rsidRDefault="009E036A" w:rsidP="003441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Выявить физиологическую и психологическую предрасположенность каждого д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школьника к тому или иному виду спорта.</w:t>
      </w:r>
    </w:p>
    <w:p w:rsidR="009E036A" w:rsidRPr="00FC3B01" w:rsidRDefault="009E036A" w:rsidP="0034411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>Формировать представления о здоровом образе жизни, вырабатывать устойчивые навыки самостоятельной организации жизнедеятельности, в которой любимый вид спорта станет неотъемлемой частью.</w:t>
      </w:r>
    </w:p>
    <w:p w:rsidR="0092248A" w:rsidRDefault="0092248A" w:rsidP="003441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3441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Кружок «Задоринка»</w:t>
      </w:r>
    </w:p>
    <w:p w:rsidR="009E036A" w:rsidRPr="00FC3B01" w:rsidRDefault="009E036A" w:rsidP="003441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Цель: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пропаганда здорового образа жизни, формирование у воспитанников потребности в двигательной активности и физическом совершенствовании.</w:t>
      </w:r>
    </w:p>
    <w:p w:rsidR="009E036A" w:rsidRPr="00FC3B01" w:rsidRDefault="009E036A" w:rsidP="003441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 xml:space="preserve">Задачи: </w:t>
      </w:r>
    </w:p>
    <w:p w:rsidR="009E036A" w:rsidRPr="00FC3B01" w:rsidRDefault="009E036A" w:rsidP="003441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Учить детей овладевать основными двигательными умениями и навык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ми, правил</w:t>
      </w:r>
      <w:r w:rsidRPr="00FC3B01">
        <w:rPr>
          <w:rFonts w:ascii="Times New Roman" w:hAnsi="Times New Roman"/>
          <w:sz w:val="27"/>
          <w:szCs w:val="27"/>
        </w:rPr>
        <w:t>ь</w:t>
      </w:r>
      <w:r w:rsidRPr="00FC3B01">
        <w:rPr>
          <w:rFonts w:ascii="Times New Roman" w:hAnsi="Times New Roman"/>
          <w:sz w:val="27"/>
          <w:szCs w:val="27"/>
        </w:rPr>
        <w:t>ному дыханию.</w:t>
      </w:r>
    </w:p>
    <w:p w:rsidR="009E036A" w:rsidRPr="00FC3B01" w:rsidRDefault="009E036A" w:rsidP="003441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Формировать навыки правильной осанки.</w:t>
      </w:r>
    </w:p>
    <w:p w:rsidR="009E036A" w:rsidRPr="00FC3B01" w:rsidRDefault="009E036A" w:rsidP="003441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</w:t>
      </w:r>
      <w:r w:rsidRPr="00FC3B01">
        <w:rPr>
          <w:rFonts w:ascii="Times New Roman" w:hAnsi="Times New Roman"/>
          <w:sz w:val="27"/>
          <w:szCs w:val="27"/>
        </w:rPr>
        <w:t>ы</w:t>
      </w:r>
      <w:r w:rsidRPr="00FC3B01">
        <w:rPr>
          <w:rFonts w:ascii="Times New Roman" w:hAnsi="Times New Roman"/>
          <w:sz w:val="27"/>
          <w:szCs w:val="27"/>
        </w:rPr>
        <w:t>рабатывать устойчивые навыки владения своим телом с целью</w:t>
      </w:r>
      <w:r w:rsidRPr="00FC3B01">
        <w:rPr>
          <w:rFonts w:ascii="Times New Roman" w:hAnsi="Times New Roman"/>
          <w:sz w:val="27"/>
          <w:szCs w:val="27"/>
        </w:rPr>
        <w:br/>
        <w:t>сохранения и укрепления здоровья.</w:t>
      </w:r>
    </w:p>
    <w:p w:rsidR="009E036A" w:rsidRPr="00FC3B01" w:rsidRDefault="009E036A" w:rsidP="003441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Формировать представления о здоровом образе жизни, вырабатывать устойчивые навыки самостоятельной организации жизнедеятельности, в которой любимый вид спорта станет неотъемлемой частью.</w:t>
      </w:r>
    </w:p>
    <w:p w:rsidR="009E036A" w:rsidRPr="00FC3B01" w:rsidRDefault="009E036A" w:rsidP="0034411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Формировать у детей интерес к занятиям спортом. </w:t>
      </w:r>
    </w:p>
    <w:p w:rsidR="0092248A" w:rsidRDefault="0092248A" w:rsidP="003441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3441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Кружок «Каблучок»</w:t>
      </w:r>
    </w:p>
    <w:p w:rsidR="009E036A" w:rsidRPr="00FC3B01" w:rsidRDefault="009E036A" w:rsidP="003441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Цель кружка ритмопластики «Каблучок»</w:t>
      </w:r>
      <w:r w:rsidRPr="00FC3B01">
        <w:rPr>
          <w:rFonts w:ascii="Times New Roman" w:hAnsi="Times New Roman"/>
          <w:sz w:val="27"/>
          <w:szCs w:val="27"/>
        </w:rPr>
        <w:t xml:space="preserve"> - развитие ребенка, формиров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 xml:space="preserve">ние средствами музыки и </w:t>
      </w:r>
      <w:proofErr w:type="gramStart"/>
      <w:r w:rsidRPr="00FC3B01">
        <w:rPr>
          <w:rFonts w:ascii="Times New Roman" w:hAnsi="Times New Roman"/>
          <w:sz w:val="27"/>
          <w:szCs w:val="27"/>
        </w:rPr>
        <w:t>ритмических движений</w:t>
      </w:r>
      <w:proofErr w:type="gramEnd"/>
      <w:r w:rsidRPr="00FC3B01">
        <w:rPr>
          <w:rFonts w:ascii="Times New Roman" w:hAnsi="Times New Roman"/>
          <w:sz w:val="27"/>
          <w:szCs w:val="27"/>
        </w:rPr>
        <w:t>, разнообразных умений, спосо</w:t>
      </w:r>
      <w:r w:rsidRPr="00FC3B01">
        <w:rPr>
          <w:rFonts w:ascii="Times New Roman" w:hAnsi="Times New Roman"/>
          <w:sz w:val="27"/>
          <w:szCs w:val="27"/>
        </w:rPr>
        <w:t>б</w:t>
      </w:r>
      <w:r w:rsidRPr="00FC3B01">
        <w:rPr>
          <w:rFonts w:ascii="Times New Roman" w:hAnsi="Times New Roman"/>
          <w:sz w:val="27"/>
          <w:szCs w:val="27"/>
        </w:rPr>
        <w:t>ностей, качеств личности.</w:t>
      </w:r>
    </w:p>
    <w:p w:rsidR="009E036A" w:rsidRPr="00FC3B01" w:rsidRDefault="009E036A" w:rsidP="0034411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bCs/>
          <w:spacing w:val="-2"/>
          <w:sz w:val="27"/>
          <w:szCs w:val="27"/>
        </w:rPr>
        <w:t>Задачи:</w:t>
      </w:r>
    </w:p>
    <w:p w:rsidR="009E036A" w:rsidRPr="00FC3B01" w:rsidRDefault="009E036A" w:rsidP="00344119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Cs/>
          <w:spacing w:val="-6"/>
          <w:sz w:val="27"/>
          <w:szCs w:val="27"/>
        </w:rPr>
        <w:t>Ра</w:t>
      </w:r>
      <w:r w:rsidRPr="00FC3B01">
        <w:rPr>
          <w:rFonts w:ascii="Times New Roman" w:hAnsi="Times New Roman"/>
          <w:bCs/>
          <w:spacing w:val="-6"/>
          <w:sz w:val="27"/>
          <w:szCs w:val="27"/>
        </w:rPr>
        <w:t>з</w:t>
      </w:r>
      <w:r w:rsidRPr="00FC3B01">
        <w:rPr>
          <w:rFonts w:ascii="Times New Roman" w:hAnsi="Times New Roman"/>
          <w:bCs/>
          <w:spacing w:val="-6"/>
          <w:sz w:val="27"/>
          <w:szCs w:val="27"/>
        </w:rPr>
        <w:t>витие музыкальности</w:t>
      </w:r>
      <w:r w:rsidR="0092248A">
        <w:rPr>
          <w:rFonts w:ascii="Times New Roman" w:hAnsi="Times New Roman"/>
          <w:bCs/>
          <w:spacing w:val="-6"/>
          <w:sz w:val="27"/>
          <w:szCs w:val="27"/>
        </w:rPr>
        <w:t>.</w:t>
      </w:r>
    </w:p>
    <w:p w:rsidR="009E036A" w:rsidRPr="00FC3B01" w:rsidRDefault="009E036A" w:rsidP="00344119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Cs/>
          <w:spacing w:val="-5"/>
          <w:sz w:val="27"/>
          <w:szCs w:val="27"/>
        </w:rPr>
        <w:t>Ра</w:t>
      </w:r>
      <w:r w:rsidRPr="00FC3B01">
        <w:rPr>
          <w:rFonts w:ascii="Times New Roman" w:hAnsi="Times New Roman"/>
          <w:bCs/>
          <w:spacing w:val="-5"/>
          <w:sz w:val="27"/>
          <w:szCs w:val="27"/>
        </w:rPr>
        <w:t>з</w:t>
      </w:r>
      <w:r w:rsidRPr="00FC3B01">
        <w:rPr>
          <w:rFonts w:ascii="Times New Roman" w:hAnsi="Times New Roman"/>
          <w:bCs/>
          <w:spacing w:val="-5"/>
          <w:sz w:val="27"/>
          <w:szCs w:val="27"/>
        </w:rPr>
        <w:t>витие двигательных качеств и умений</w:t>
      </w:r>
      <w:r w:rsidR="0092248A">
        <w:rPr>
          <w:rFonts w:ascii="Times New Roman" w:hAnsi="Times New Roman"/>
          <w:bCs/>
          <w:spacing w:val="-5"/>
          <w:sz w:val="27"/>
          <w:szCs w:val="27"/>
        </w:rPr>
        <w:t>.</w:t>
      </w:r>
    </w:p>
    <w:p w:rsidR="009E036A" w:rsidRPr="00FC3B01" w:rsidRDefault="009E036A" w:rsidP="00344119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pacing w:val="-6"/>
          <w:sz w:val="27"/>
          <w:szCs w:val="27"/>
        </w:rPr>
        <w:t>Ра</w:t>
      </w:r>
      <w:r w:rsidRPr="00FC3B01">
        <w:rPr>
          <w:rFonts w:ascii="Times New Roman" w:hAnsi="Times New Roman"/>
          <w:bCs/>
          <w:spacing w:val="-6"/>
          <w:sz w:val="27"/>
          <w:szCs w:val="27"/>
        </w:rPr>
        <w:t>з</w:t>
      </w:r>
      <w:r w:rsidRPr="00FC3B01">
        <w:rPr>
          <w:rFonts w:ascii="Times New Roman" w:hAnsi="Times New Roman"/>
          <w:bCs/>
          <w:spacing w:val="-6"/>
          <w:sz w:val="27"/>
          <w:szCs w:val="27"/>
        </w:rPr>
        <w:t xml:space="preserve">витие творческих способностей, потребности самовыражения в движении </w:t>
      </w:r>
      <w:r w:rsidRPr="00FC3B01">
        <w:rPr>
          <w:rFonts w:ascii="Times New Roman" w:hAnsi="Times New Roman"/>
          <w:bCs/>
          <w:sz w:val="27"/>
          <w:szCs w:val="27"/>
        </w:rPr>
        <w:t>под муз</w:t>
      </w:r>
      <w:r w:rsidRPr="00FC3B01">
        <w:rPr>
          <w:rFonts w:ascii="Times New Roman" w:hAnsi="Times New Roman"/>
          <w:bCs/>
          <w:sz w:val="27"/>
          <w:szCs w:val="27"/>
        </w:rPr>
        <w:t>ы</w:t>
      </w:r>
      <w:r w:rsidRPr="00FC3B01">
        <w:rPr>
          <w:rFonts w:ascii="Times New Roman" w:hAnsi="Times New Roman"/>
          <w:bCs/>
          <w:sz w:val="27"/>
          <w:szCs w:val="27"/>
        </w:rPr>
        <w:t>ку</w:t>
      </w:r>
      <w:r w:rsidR="0092248A">
        <w:rPr>
          <w:rFonts w:ascii="Times New Roman" w:hAnsi="Times New Roman"/>
          <w:bCs/>
          <w:sz w:val="27"/>
          <w:szCs w:val="27"/>
        </w:rPr>
        <w:t>.</w:t>
      </w:r>
    </w:p>
    <w:p w:rsidR="009E036A" w:rsidRPr="00FC3B01" w:rsidRDefault="009E036A" w:rsidP="00344119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Ра</w:t>
      </w:r>
      <w:r w:rsidRPr="00FC3B01">
        <w:rPr>
          <w:rFonts w:ascii="Times New Roman" w:hAnsi="Times New Roman"/>
          <w:bCs/>
          <w:sz w:val="27"/>
          <w:szCs w:val="27"/>
        </w:rPr>
        <w:t>з</w:t>
      </w:r>
      <w:r w:rsidRPr="00FC3B01">
        <w:rPr>
          <w:rFonts w:ascii="Times New Roman" w:hAnsi="Times New Roman"/>
          <w:bCs/>
          <w:sz w:val="27"/>
          <w:szCs w:val="27"/>
        </w:rPr>
        <w:t>витие и тренировка психических процессов</w:t>
      </w:r>
      <w:r w:rsidR="0092248A">
        <w:rPr>
          <w:rFonts w:ascii="Times New Roman" w:hAnsi="Times New Roman"/>
          <w:bCs/>
          <w:sz w:val="27"/>
          <w:szCs w:val="27"/>
        </w:rPr>
        <w:t>.</w:t>
      </w:r>
    </w:p>
    <w:p w:rsidR="009E036A" w:rsidRPr="00FC3B01" w:rsidRDefault="009E036A" w:rsidP="00344119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Ра</w:t>
      </w:r>
      <w:r w:rsidRPr="00FC3B01">
        <w:rPr>
          <w:rFonts w:ascii="Times New Roman" w:hAnsi="Times New Roman"/>
          <w:bCs/>
          <w:sz w:val="27"/>
          <w:szCs w:val="27"/>
        </w:rPr>
        <w:t>з</w:t>
      </w:r>
      <w:r w:rsidRPr="00FC3B01">
        <w:rPr>
          <w:rFonts w:ascii="Times New Roman" w:hAnsi="Times New Roman"/>
          <w:bCs/>
          <w:sz w:val="27"/>
          <w:szCs w:val="27"/>
        </w:rPr>
        <w:t>витие нравственно-коммуникативных качеств личности.</w:t>
      </w:r>
    </w:p>
    <w:p w:rsidR="00CC7A80" w:rsidRPr="00FC3B01" w:rsidRDefault="00CC7A80" w:rsidP="00817A2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9E036A" w:rsidRPr="00FC3B01" w:rsidRDefault="003B0F94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 CYR" w:hAnsi="Times New Roman CYR" w:cs="Times New Roman CYR"/>
          <w:b/>
          <w:sz w:val="27"/>
          <w:szCs w:val="27"/>
        </w:rPr>
        <w:t>4.</w:t>
      </w:r>
      <w:r w:rsidR="002F0048" w:rsidRPr="00FC3B01">
        <w:rPr>
          <w:rFonts w:ascii="Times New Roman CYR" w:hAnsi="Times New Roman CYR" w:cs="Times New Roman CYR"/>
          <w:b/>
          <w:sz w:val="27"/>
          <w:szCs w:val="27"/>
        </w:rPr>
        <w:t>7</w:t>
      </w:r>
      <w:r w:rsidRPr="00FC3B01">
        <w:rPr>
          <w:rFonts w:ascii="Times New Roman CYR" w:hAnsi="Times New Roman CYR" w:cs="Times New Roman CYR"/>
          <w:b/>
          <w:sz w:val="27"/>
          <w:szCs w:val="27"/>
        </w:rPr>
        <w:t xml:space="preserve">. </w:t>
      </w:r>
      <w:r w:rsidR="009E036A" w:rsidRPr="00FC3B01">
        <w:rPr>
          <w:rFonts w:ascii="Times New Roman" w:hAnsi="Times New Roman"/>
          <w:b/>
          <w:sz w:val="27"/>
          <w:szCs w:val="27"/>
        </w:rPr>
        <w:t>Взаимодействие с родителями в рамках единого образовательного пространства</w:t>
      </w:r>
    </w:p>
    <w:p w:rsidR="00CC7A80" w:rsidRPr="00FC3B01" w:rsidRDefault="00CC7A80" w:rsidP="00817A2F">
      <w:pPr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Направления работы с родителями:</w:t>
      </w:r>
    </w:p>
    <w:p w:rsidR="00CC7A80" w:rsidRPr="00FC3B01" w:rsidRDefault="00CC7A80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Первое направление - просвещение родителей, передача им необходимой информации по тому или иному вопросу.</w:t>
      </w:r>
    </w:p>
    <w:p w:rsidR="00CC7A80" w:rsidRPr="00FC3B01" w:rsidRDefault="00CC7A80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Второе направление - организация продуктивного общения всех участников образовательного пространства.</w:t>
      </w:r>
    </w:p>
    <w:p w:rsidR="00CC7A80" w:rsidRPr="00344119" w:rsidRDefault="00CC7A80" w:rsidP="00344119">
      <w:pPr>
        <w:spacing w:after="0" w:line="240" w:lineRule="auto"/>
        <w:ind w:firstLine="709"/>
        <w:jc w:val="right"/>
        <w:rPr>
          <w:rFonts w:ascii="Times New Roman" w:hAnsi="Times New Roman"/>
          <w:i/>
          <w:sz w:val="27"/>
          <w:szCs w:val="27"/>
        </w:rPr>
      </w:pPr>
      <w:r w:rsidRPr="00344119">
        <w:rPr>
          <w:rFonts w:ascii="Times New Roman" w:hAnsi="Times New Roman"/>
          <w:i/>
          <w:sz w:val="27"/>
          <w:szCs w:val="27"/>
        </w:rPr>
        <w:t xml:space="preserve">Таблица </w:t>
      </w:r>
      <w:r w:rsidR="00FA18E4" w:rsidRPr="00344119">
        <w:rPr>
          <w:rFonts w:ascii="Times New Roman" w:hAnsi="Times New Roman"/>
          <w:i/>
          <w:sz w:val="27"/>
          <w:szCs w:val="27"/>
        </w:rPr>
        <w:t>9</w:t>
      </w:r>
    </w:p>
    <w:p w:rsidR="00344119" w:rsidRDefault="009E036A" w:rsidP="0034411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 xml:space="preserve">Направления работы с родителями в </w:t>
      </w:r>
      <w:r w:rsidR="00CC7A80" w:rsidRPr="00FC3B01">
        <w:rPr>
          <w:rFonts w:ascii="Times New Roman" w:hAnsi="Times New Roman"/>
          <w:b/>
          <w:sz w:val="27"/>
          <w:szCs w:val="27"/>
        </w:rPr>
        <w:t>МБДОУ №</w:t>
      </w:r>
      <w:r w:rsidR="00344119">
        <w:rPr>
          <w:rFonts w:ascii="Times New Roman" w:hAnsi="Times New Roman"/>
          <w:b/>
          <w:sz w:val="27"/>
          <w:szCs w:val="27"/>
        </w:rPr>
        <w:t xml:space="preserve"> </w:t>
      </w:r>
      <w:r w:rsidR="00CC7A80" w:rsidRPr="00FC3B01">
        <w:rPr>
          <w:rFonts w:ascii="Times New Roman" w:hAnsi="Times New Roman"/>
          <w:b/>
          <w:sz w:val="27"/>
          <w:szCs w:val="27"/>
        </w:rPr>
        <w:t xml:space="preserve">50, </w:t>
      </w:r>
    </w:p>
    <w:p w:rsidR="009E036A" w:rsidRPr="00FC3B01" w:rsidRDefault="009E036A" w:rsidP="0034411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реализу</w:t>
      </w:r>
      <w:r w:rsidR="00CC7A80" w:rsidRPr="00FC3B01">
        <w:rPr>
          <w:rFonts w:ascii="Times New Roman" w:hAnsi="Times New Roman"/>
          <w:b/>
          <w:sz w:val="27"/>
          <w:szCs w:val="27"/>
        </w:rPr>
        <w:t>емые</w:t>
      </w:r>
      <w:r w:rsidRPr="00FC3B01">
        <w:rPr>
          <w:rFonts w:ascii="Times New Roman" w:hAnsi="Times New Roman"/>
          <w:b/>
          <w:sz w:val="27"/>
          <w:szCs w:val="27"/>
        </w:rPr>
        <w:t xml:space="preserve"> через с</w:t>
      </w:r>
      <w:r w:rsidRPr="00FC3B01">
        <w:rPr>
          <w:rFonts w:ascii="Times New Roman" w:hAnsi="Times New Roman"/>
          <w:b/>
          <w:sz w:val="27"/>
          <w:szCs w:val="27"/>
        </w:rPr>
        <w:t>о</w:t>
      </w:r>
      <w:r w:rsidRPr="00FC3B01">
        <w:rPr>
          <w:rFonts w:ascii="Times New Roman" w:hAnsi="Times New Roman"/>
          <w:b/>
          <w:sz w:val="27"/>
          <w:szCs w:val="27"/>
        </w:rPr>
        <w:t>временные формы работы</w:t>
      </w:r>
    </w:p>
    <w:tbl>
      <w:tblPr>
        <w:tblStyle w:val="3-11"/>
        <w:tblW w:w="9710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55"/>
        <w:gridCol w:w="3544"/>
        <w:gridCol w:w="4111"/>
      </w:tblGrid>
      <w:tr w:rsidR="00455B25" w:rsidRPr="00455B25" w:rsidTr="00455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E036A" w:rsidRPr="00455B25" w:rsidRDefault="009E036A" w:rsidP="00455B25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Наименование</w:t>
            </w:r>
          </w:p>
          <w:p w:rsidR="009E036A" w:rsidRPr="00455B25" w:rsidRDefault="009E036A" w:rsidP="00455B25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E036A" w:rsidRPr="00455B25" w:rsidRDefault="009E036A" w:rsidP="00455B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Цель использов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E036A" w:rsidRPr="00455B25" w:rsidRDefault="009E036A" w:rsidP="00455B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Формы проведения общения</w:t>
            </w:r>
          </w:p>
        </w:tc>
      </w:tr>
      <w:tr w:rsidR="00455B25" w:rsidRPr="00455B25" w:rsidTr="00455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Информац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онно-аналит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ческие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Выявление интересов, потре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б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ностей, запросов род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9E036A" w:rsidRPr="00455B25" w:rsidRDefault="009E036A" w:rsidP="00455B25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455B25" w:rsidRPr="00455B25" w:rsidTr="00455B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Познавател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ь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Ознакомление родителей с во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з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растными и психолог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ческими особенностями д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4111" w:type="dxa"/>
            <w:shd w:val="clear" w:color="auto" w:fill="FFFFFF" w:themeFill="background1"/>
          </w:tcPr>
          <w:p w:rsidR="009E036A" w:rsidRPr="00455B25" w:rsidRDefault="009E036A" w:rsidP="00455B2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Консультативный пункт</w:t>
            </w:r>
          </w:p>
          <w:p w:rsidR="009E036A" w:rsidRPr="00455B25" w:rsidRDefault="009E036A" w:rsidP="00455B2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Педагогические беседы</w:t>
            </w:r>
          </w:p>
          <w:p w:rsidR="009E036A" w:rsidRPr="00455B25" w:rsidRDefault="009E036A" w:rsidP="00455B2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9E036A" w:rsidRPr="00455B25" w:rsidRDefault="009E036A" w:rsidP="00455B2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Семинары-практикумы</w:t>
            </w:r>
          </w:p>
          <w:p w:rsidR="009E036A" w:rsidRPr="00455B25" w:rsidRDefault="009E036A" w:rsidP="00455B2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Собрания, консультации</w:t>
            </w:r>
          </w:p>
          <w:p w:rsidR="009E036A" w:rsidRPr="00455B25" w:rsidRDefault="009E036A" w:rsidP="00455B25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Группа поддержки</w:t>
            </w:r>
          </w:p>
        </w:tc>
      </w:tr>
      <w:tr w:rsidR="00455B25" w:rsidRPr="00455B25" w:rsidTr="00455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Д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суговые 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Установление эмоционал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ь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ного контакта между пед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гогами, родителями, дет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ь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Совместные досуги, праз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д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ники</w:t>
            </w:r>
          </w:p>
          <w:p w:rsidR="009E036A" w:rsidRPr="00455B25" w:rsidRDefault="009E036A" w:rsidP="00455B2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E036A" w:rsidRPr="00455B25" w:rsidRDefault="009E036A" w:rsidP="00455B2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Выставки работ</w:t>
            </w:r>
          </w:p>
          <w:p w:rsidR="009E036A" w:rsidRPr="00455B25" w:rsidRDefault="009E036A" w:rsidP="00455B2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Кружки и клубы</w:t>
            </w:r>
          </w:p>
        </w:tc>
      </w:tr>
      <w:tr w:rsidR="00455B25" w:rsidRPr="00455B25" w:rsidTr="00455B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Наглядно-информ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  <w:r w:rsidRPr="00455B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ционные</w:t>
            </w:r>
          </w:p>
        </w:tc>
        <w:tc>
          <w:tcPr>
            <w:tcW w:w="3544" w:type="dxa"/>
            <w:shd w:val="clear" w:color="auto" w:fill="FFFFFF" w:themeFill="background1"/>
          </w:tcPr>
          <w:p w:rsidR="009E036A" w:rsidRPr="00455B25" w:rsidRDefault="009E036A" w:rsidP="00455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Целенаправленное системат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ческое применение наглядных сре</w:t>
            </w:r>
            <w:proofErr w:type="gramStart"/>
            <w:r w:rsidRPr="00455B25">
              <w:rPr>
                <w:rFonts w:ascii="Times New Roman" w:hAnsi="Times New Roman"/>
                <w:sz w:val="24"/>
                <w:szCs w:val="24"/>
              </w:rPr>
              <w:t>дств в ц</w:t>
            </w:r>
            <w:proofErr w:type="gramEnd"/>
            <w:r w:rsidRPr="00455B25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лях ознакомления родителей с задачами, содерж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нием, методами восп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4111" w:type="dxa"/>
            <w:shd w:val="clear" w:color="auto" w:fill="FFFFFF" w:themeFill="background1"/>
          </w:tcPr>
          <w:p w:rsidR="009E036A" w:rsidRPr="00455B25" w:rsidRDefault="009E036A" w:rsidP="00455B2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Информационные проспе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к</w:t>
            </w:r>
            <w:r w:rsidRPr="00455B25">
              <w:rPr>
                <w:rFonts w:ascii="Times New Roman" w:hAnsi="Times New Roman"/>
                <w:sz w:val="24"/>
                <w:szCs w:val="24"/>
              </w:rPr>
              <w:t>ты на стендах</w:t>
            </w:r>
          </w:p>
          <w:p w:rsidR="009E036A" w:rsidRPr="00455B25" w:rsidRDefault="009E036A" w:rsidP="00455B2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Буклеты, памятки</w:t>
            </w:r>
          </w:p>
          <w:p w:rsidR="009E036A" w:rsidRPr="00455B25" w:rsidRDefault="009E036A" w:rsidP="00455B2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9E036A" w:rsidRPr="00455B25" w:rsidRDefault="009E036A" w:rsidP="00455B2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9E036A" w:rsidRPr="00455B25" w:rsidRDefault="009E036A" w:rsidP="00455B25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55B25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</w:tr>
    </w:tbl>
    <w:p w:rsidR="00CC7A80" w:rsidRPr="00FC3B01" w:rsidRDefault="00CC7A80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Самая популярная и любимая всеми форма работы – досуговая.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Здесь наиболее полно раскрываются возможности для сотрудничества. О</w:t>
      </w:r>
      <w:r w:rsidRPr="00FC3B01">
        <w:rPr>
          <w:rFonts w:ascii="Times New Roman" w:hAnsi="Times New Roman"/>
          <w:sz w:val="27"/>
          <w:szCs w:val="27"/>
        </w:rPr>
        <w:t>р</w:t>
      </w:r>
      <w:r w:rsidRPr="00FC3B01">
        <w:rPr>
          <w:rFonts w:ascii="Times New Roman" w:hAnsi="Times New Roman"/>
          <w:sz w:val="27"/>
          <w:szCs w:val="27"/>
        </w:rPr>
        <w:t>ганизация общения призван</w:t>
      </w:r>
      <w:r w:rsidR="00455B25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 xml:space="preserve">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</w:t>
      </w:r>
      <w:r w:rsidRPr="00FC3B01">
        <w:rPr>
          <w:rFonts w:ascii="Times New Roman" w:hAnsi="Times New Roman"/>
          <w:sz w:val="27"/>
          <w:szCs w:val="27"/>
        </w:rPr>
        <w:t>к</w:t>
      </w:r>
      <w:r w:rsidRPr="00FC3B01">
        <w:rPr>
          <w:rFonts w:ascii="Times New Roman" w:hAnsi="Times New Roman"/>
          <w:sz w:val="27"/>
          <w:szCs w:val="27"/>
        </w:rPr>
        <w:t>ты, предоставлять педагогическую информацию.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Клуб «Добрые волшебники».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 группе для детей с нарушением опорно-двигательного аппарата уже че</w:t>
      </w:r>
      <w:r w:rsidRPr="00FC3B01">
        <w:rPr>
          <w:rFonts w:ascii="Times New Roman" w:hAnsi="Times New Roman"/>
          <w:sz w:val="27"/>
          <w:szCs w:val="27"/>
        </w:rPr>
        <w:t>т</w:t>
      </w:r>
      <w:r w:rsidRPr="00FC3B01">
        <w:rPr>
          <w:rFonts w:ascii="Times New Roman" w:hAnsi="Times New Roman"/>
          <w:sz w:val="27"/>
          <w:szCs w:val="27"/>
        </w:rPr>
        <w:t xml:space="preserve">вертый год действует родительский клуб «Добрые волшебники». 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Цель:</w:t>
      </w:r>
      <w:r w:rsidRPr="00FC3B01">
        <w:rPr>
          <w:rFonts w:ascii="Times New Roman" w:hAnsi="Times New Roman"/>
          <w:sz w:val="27"/>
          <w:szCs w:val="27"/>
        </w:rPr>
        <w:t xml:space="preserve"> оказание родителям психологической поддержки в формировании правильного отношения к воспитанию ребенка с ОВЗ в семье.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Задачи:</w:t>
      </w:r>
    </w:p>
    <w:p w:rsidR="009E036A" w:rsidRPr="00FC3B01" w:rsidRDefault="009E036A" w:rsidP="00455B2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формирование навыков адекватного общения с окружающим миром</w:t>
      </w:r>
      <w:r w:rsidR="00CC7A80" w:rsidRPr="00FC3B01">
        <w:rPr>
          <w:rFonts w:ascii="Times New Roman" w:hAnsi="Times New Roman"/>
          <w:sz w:val="27"/>
          <w:szCs w:val="27"/>
        </w:rPr>
        <w:t>,</w:t>
      </w:r>
    </w:p>
    <w:p w:rsidR="009E036A" w:rsidRPr="00FC3B01" w:rsidRDefault="009E036A" w:rsidP="00455B25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развитие коммуникативных форм поведения, способствующих саморе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лизации и с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моутверждения ребенка</w:t>
      </w:r>
      <w:r w:rsidR="00CC7A80" w:rsidRPr="00FC3B01">
        <w:rPr>
          <w:rFonts w:ascii="Times New Roman" w:hAnsi="Times New Roman"/>
          <w:sz w:val="27"/>
          <w:szCs w:val="27"/>
        </w:rPr>
        <w:t>.</w:t>
      </w:r>
    </w:p>
    <w:p w:rsidR="009E036A" w:rsidRPr="00FC3B01" w:rsidRDefault="009E036A" w:rsidP="00455B2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Формы работы с родителями в клубе «Добрые волшебники»:</w:t>
      </w: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F7E13" w:rsidRPr="00FC3B01" w:rsidTr="004709D3">
        <w:tc>
          <w:tcPr>
            <w:tcW w:w="9747" w:type="dxa"/>
          </w:tcPr>
          <w:p w:rsidR="00BF7E13" w:rsidRPr="00FC3B01" w:rsidRDefault="00BF7E13" w:rsidP="00455B25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в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е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чера вопросов и ответов</w:t>
            </w:r>
            <w:r w:rsidR="00CC7A80" w:rsidRPr="00FC3B01">
              <w:rPr>
                <w:rFonts w:ascii="Times New Roman" w:eastAsia="Times New Roman" w:hAnsi="Times New Roman"/>
                <w:sz w:val="27"/>
                <w:szCs w:val="27"/>
              </w:rPr>
              <w:t>,</w:t>
            </w:r>
          </w:p>
          <w:p w:rsidR="00BF7E13" w:rsidRPr="00FC3B01" w:rsidRDefault="00BF7E13" w:rsidP="00455B25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со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в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местные праздники</w:t>
            </w:r>
            <w:r w:rsidR="00CC7A80" w:rsidRPr="00FC3B01">
              <w:rPr>
                <w:rFonts w:ascii="Times New Roman" w:eastAsia="Times New Roman" w:hAnsi="Times New Roman"/>
                <w:sz w:val="27"/>
                <w:szCs w:val="27"/>
              </w:rPr>
              <w:t>,</w:t>
            </w:r>
          </w:p>
          <w:p w:rsidR="00BF7E13" w:rsidRPr="00FC3B01" w:rsidRDefault="00BF7E13" w:rsidP="00455B25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со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в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местные коррекционные игры</w:t>
            </w:r>
            <w:r w:rsidR="00CC7A80" w:rsidRPr="00FC3B01">
              <w:rPr>
                <w:rFonts w:ascii="Times New Roman" w:eastAsia="Times New Roman" w:hAnsi="Times New Roman"/>
                <w:sz w:val="27"/>
                <w:szCs w:val="27"/>
              </w:rPr>
              <w:t>,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  <w:p w:rsidR="00BF7E13" w:rsidRPr="00FC3B01" w:rsidRDefault="00BF7E13" w:rsidP="00455B25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со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в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местные коррекционные занятия «Учимся вместе»</w:t>
            </w:r>
            <w:r w:rsidR="00CC7A80" w:rsidRPr="00FC3B01">
              <w:rPr>
                <w:rFonts w:ascii="Times New Roman" w:eastAsia="Times New Roman" w:hAnsi="Times New Roman"/>
                <w:sz w:val="27"/>
                <w:szCs w:val="27"/>
              </w:rPr>
              <w:t>,</w:t>
            </w:r>
          </w:p>
          <w:p w:rsidR="00BF7E13" w:rsidRPr="00FC3B01" w:rsidRDefault="00BF7E13" w:rsidP="00455B25">
            <w:pPr>
              <w:numPr>
                <w:ilvl w:val="0"/>
                <w:numId w:val="24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встречи с людьми разных профессий</w:t>
            </w:r>
            <w:r w:rsidR="00455B25">
              <w:rPr>
                <w:rFonts w:ascii="Times New Roman" w:eastAsia="Times New Roman" w:hAnsi="Times New Roman"/>
                <w:sz w:val="27"/>
                <w:szCs w:val="27"/>
              </w:rPr>
              <w:t>,</w:t>
            </w:r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FC3B01">
              <w:rPr>
                <w:rFonts w:ascii="Times New Roman" w:eastAsia="Times New Roman" w:hAnsi="Times New Roman"/>
                <w:sz w:val="27"/>
                <w:szCs w:val="27"/>
              </w:rPr>
              <w:t>фотовернисажи</w:t>
            </w:r>
            <w:proofErr w:type="spellEnd"/>
            <w:r w:rsidR="00CC7A80" w:rsidRPr="00FC3B01">
              <w:rPr>
                <w:rFonts w:ascii="Times New Roman" w:eastAsia="Times New Roman" w:hAnsi="Times New Roman"/>
                <w:sz w:val="27"/>
                <w:szCs w:val="27"/>
              </w:rPr>
              <w:t>.</w:t>
            </w:r>
          </w:p>
        </w:tc>
      </w:tr>
    </w:tbl>
    <w:p w:rsidR="009E036A" w:rsidRPr="00455B25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 xml:space="preserve">Группа поддержки </w:t>
      </w:r>
      <w:r w:rsidRPr="00FC3B01">
        <w:rPr>
          <w:rFonts w:ascii="Times New Roman" w:hAnsi="Times New Roman"/>
          <w:sz w:val="27"/>
          <w:szCs w:val="27"/>
        </w:rPr>
        <w:t>- это коллектив родителей, объединенных одной жи</w:t>
      </w:r>
      <w:r w:rsidRPr="00FC3B01">
        <w:rPr>
          <w:rFonts w:ascii="Times New Roman" w:hAnsi="Times New Roman"/>
          <w:sz w:val="27"/>
          <w:szCs w:val="27"/>
        </w:rPr>
        <w:t>з</w:t>
      </w:r>
      <w:r w:rsidRPr="00FC3B01">
        <w:rPr>
          <w:rFonts w:ascii="Times New Roman" w:hAnsi="Times New Roman"/>
          <w:sz w:val="27"/>
          <w:szCs w:val="27"/>
        </w:rPr>
        <w:t>ненной проблемой. Группа дает им возможность принять активное участие в р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шении собственных проблем, возможность более объективно оценить свою ситу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цию, узнать другие способы преодоления проблем, повышает самооценку учас</w:t>
      </w:r>
      <w:r w:rsidRPr="00FC3B01">
        <w:rPr>
          <w:rFonts w:ascii="Times New Roman" w:hAnsi="Times New Roman"/>
          <w:sz w:val="27"/>
          <w:szCs w:val="27"/>
        </w:rPr>
        <w:t>т</w:t>
      </w:r>
      <w:r w:rsidRPr="00FC3B01">
        <w:rPr>
          <w:rFonts w:ascii="Times New Roman" w:hAnsi="Times New Roman"/>
          <w:sz w:val="27"/>
          <w:szCs w:val="27"/>
        </w:rPr>
        <w:t>ников, стрессоустойчивость. На встречах группы поддержки родители детей с ограниченными возможностями здоровья имеют возможность собираться вместе, чтобы обмениваться опытом, информацией, ресурсами, делиться своими чувств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ми, оказывать эмоциональную поддержку друг другу. По запросу участников группы на встречи могут приглашаться разные специалисты. Участие в группе я</w:t>
      </w:r>
      <w:r w:rsidRPr="00FC3B01">
        <w:rPr>
          <w:rFonts w:ascii="Times New Roman" w:hAnsi="Times New Roman"/>
          <w:sz w:val="27"/>
          <w:szCs w:val="27"/>
        </w:rPr>
        <w:t>в</w:t>
      </w:r>
      <w:r w:rsidRPr="00FC3B01">
        <w:rPr>
          <w:rFonts w:ascii="Times New Roman" w:hAnsi="Times New Roman"/>
          <w:sz w:val="27"/>
          <w:szCs w:val="27"/>
        </w:rPr>
        <w:t xml:space="preserve">ляется добровольным. Периодичность и продолжительность встреч, а также их </w:t>
      </w:r>
      <w:r w:rsidRPr="00FC3B01">
        <w:rPr>
          <w:rFonts w:ascii="Times New Roman" w:hAnsi="Times New Roman"/>
          <w:sz w:val="27"/>
          <w:szCs w:val="27"/>
        </w:rPr>
        <w:lastRenderedPageBreak/>
        <w:t>темы и цели определяют сами участники группы: «Надо ли показывать свои чу</w:t>
      </w:r>
      <w:r w:rsidRPr="00FC3B01">
        <w:rPr>
          <w:rFonts w:ascii="Times New Roman" w:hAnsi="Times New Roman"/>
          <w:sz w:val="27"/>
          <w:szCs w:val="27"/>
        </w:rPr>
        <w:t>в</w:t>
      </w:r>
      <w:r w:rsidRPr="00FC3B01">
        <w:rPr>
          <w:rFonts w:ascii="Times New Roman" w:hAnsi="Times New Roman"/>
          <w:sz w:val="27"/>
          <w:szCs w:val="27"/>
        </w:rPr>
        <w:t>ства и эмоции ребенку?», «Наш опыт взаимодействия с клиниками», «Чувство в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 xml:space="preserve">ны и обида», «Как выработать уверенное поведение». </w:t>
      </w:r>
    </w:p>
    <w:p w:rsidR="009E036A" w:rsidRPr="00FC3B01" w:rsidRDefault="009E036A" w:rsidP="00817A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Таким образом, семья и детский сад – два воспитательных феномена, ка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дый из которых по своему дает ребенку социальный опыт, но только в сочетании друг с другом они создают оптимальные условия для вхождения маленького чел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века в большой мир.</w:t>
      </w:r>
      <w:proofErr w:type="gramEnd"/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2F0048" w:rsidP="00817A2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4.7.</w:t>
      </w:r>
      <w:r w:rsidR="00CC7A80"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 xml:space="preserve"> </w:t>
      </w:r>
      <w:r w:rsidR="009E036A"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 xml:space="preserve">Социальное партнерство с </w:t>
      </w:r>
      <w:r w:rsidR="00E8070A"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организациями</w:t>
      </w:r>
      <w:r w:rsidR="009E036A"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 xml:space="preserve"> образования, культуры, спорта и общественными организациями</w:t>
      </w:r>
      <w:r w:rsidR="00E8070A" w:rsidRPr="00FC3B01">
        <w:rPr>
          <w:rFonts w:ascii="Times New Roman" w:eastAsia="Times New Roman" w:hAnsi="Times New Roman"/>
          <w:b/>
          <w:color w:val="1D1B11"/>
          <w:sz w:val="27"/>
          <w:szCs w:val="27"/>
          <w:lang w:eastAsia="ru-RU"/>
        </w:rPr>
        <w:t>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D1B11"/>
          <w:sz w:val="27"/>
          <w:szCs w:val="27"/>
          <w:lang w:eastAsia="ru-RU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1A27">
        <w:rPr>
          <w:rFonts w:ascii="Times New Roman" w:hAnsi="Times New Roman"/>
          <w:bCs/>
          <w:color w:val="000000"/>
          <w:spacing w:val="-2"/>
          <w:sz w:val="27"/>
          <w:szCs w:val="27"/>
          <w:shd w:val="clear" w:color="auto" w:fill="FFFFFF"/>
        </w:rPr>
        <w:t>Социальное партнерство</w:t>
      </w:r>
      <w:r w:rsidRPr="00E91A27">
        <w:rPr>
          <w:rFonts w:ascii="Times New Roman" w:hAnsi="Times New Roman"/>
          <w:b/>
          <w:bCs/>
          <w:color w:val="000000"/>
          <w:spacing w:val="-2"/>
          <w:sz w:val="27"/>
          <w:szCs w:val="27"/>
          <w:shd w:val="clear" w:color="auto" w:fill="FFFFFF"/>
        </w:rPr>
        <w:t> </w:t>
      </w:r>
      <w:r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>– это один из способов социализации детей, спосо</w:t>
      </w:r>
      <w:r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>б</w:t>
      </w:r>
      <w:r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>ствующих безболезненному вводу наших воспитанников в общест</w:t>
      </w:r>
      <w:r w:rsidR="00CC7A80"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>венную жизнь - «Социум». </w:t>
      </w:r>
      <w:r w:rsidR="00E8070A"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>МБДОУ №</w:t>
      </w:r>
      <w:r w:rsidR="00E91A27"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 xml:space="preserve"> </w:t>
      </w:r>
      <w:r w:rsidR="00E8070A"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>50</w:t>
      </w:r>
      <w:r w:rsidRPr="00E91A27">
        <w:rPr>
          <w:rFonts w:ascii="Times New Roman" w:hAnsi="Times New Roman"/>
          <w:color w:val="000000"/>
          <w:spacing w:val="-2"/>
          <w:sz w:val="27"/>
          <w:szCs w:val="27"/>
          <w:shd w:val="clear" w:color="auto" w:fill="FFFFFF"/>
        </w:rPr>
        <w:t xml:space="preserve"> </w:t>
      </w:r>
      <w:r w:rsidRPr="00E91A27">
        <w:rPr>
          <w:rFonts w:ascii="Times New Roman" w:hAnsi="Times New Roman"/>
          <w:spacing w:val="-2"/>
          <w:sz w:val="27"/>
          <w:szCs w:val="27"/>
        </w:rPr>
        <w:t>осуществляет сотрудничество с организациями дополн</w:t>
      </w:r>
      <w:r w:rsidRPr="00E91A27">
        <w:rPr>
          <w:rFonts w:ascii="Times New Roman" w:hAnsi="Times New Roman"/>
          <w:spacing w:val="-2"/>
          <w:sz w:val="27"/>
          <w:szCs w:val="27"/>
        </w:rPr>
        <w:t>и</w:t>
      </w:r>
      <w:r w:rsidRPr="00E91A27">
        <w:rPr>
          <w:rFonts w:ascii="Times New Roman" w:hAnsi="Times New Roman"/>
          <w:spacing w:val="-2"/>
          <w:sz w:val="27"/>
          <w:szCs w:val="27"/>
        </w:rPr>
        <w:t>тельного образования, культуры, спорта и с общественными организаци</w:t>
      </w:r>
      <w:r w:rsidRPr="00E91A27">
        <w:rPr>
          <w:rFonts w:ascii="Times New Roman" w:hAnsi="Times New Roman"/>
          <w:spacing w:val="-2"/>
          <w:sz w:val="27"/>
          <w:szCs w:val="27"/>
        </w:rPr>
        <w:t>я</w:t>
      </w:r>
      <w:r w:rsidRPr="00E91A27">
        <w:rPr>
          <w:rFonts w:ascii="Times New Roman" w:hAnsi="Times New Roman"/>
          <w:spacing w:val="-2"/>
          <w:sz w:val="27"/>
          <w:szCs w:val="27"/>
        </w:rPr>
        <w:t>ми</w:t>
      </w:r>
      <w:r w:rsidRPr="00FC3B01">
        <w:rPr>
          <w:rFonts w:ascii="Times New Roman" w:hAnsi="Times New Roman"/>
          <w:sz w:val="27"/>
          <w:szCs w:val="27"/>
        </w:rPr>
        <w:t>.</w:t>
      </w:r>
    </w:p>
    <w:p w:rsidR="00BF7E13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45720</wp:posOffset>
                </wp:positionV>
                <wp:extent cx="1762125" cy="959485"/>
                <wp:effectExtent l="0" t="0" r="47625" b="50165"/>
                <wp:wrapNone/>
                <wp:docPr id="105" name="Скругленный 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59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Мурманская облас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ная детско-юношеск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ая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би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б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лиотека</w:t>
                            </w:r>
                          </w:p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Центральная де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ская библиотека</w:t>
                            </w:r>
                          </w:p>
                          <w:p w:rsidR="000D601D" w:rsidRPr="00E91A27" w:rsidRDefault="000D601D" w:rsidP="009E0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5" o:spid="_x0000_s1048" style="position:absolute;left:0;text-align:left;margin-left:-3.75pt;margin-top:3.6pt;width:138.75pt;height:75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Мурманская облас</w:t>
                      </w:r>
                      <w:r w:rsidRPr="00E91A27">
                        <w:rPr>
                          <w:rFonts w:ascii="Times New Roman" w:hAnsi="Times New Roman"/>
                        </w:rPr>
                        <w:t>т</w:t>
                      </w:r>
                      <w:r w:rsidRPr="00E91A27">
                        <w:rPr>
                          <w:rFonts w:ascii="Times New Roman" w:hAnsi="Times New Roman"/>
                        </w:rPr>
                        <w:t>ная детско-юношеск</w:t>
                      </w:r>
                      <w:r>
                        <w:rPr>
                          <w:rFonts w:ascii="Times New Roman" w:hAnsi="Times New Roman"/>
                        </w:rPr>
                        <w:t>ая</w:t>
                      </w:r>
                      <w:r w:rsidRPr="00E91A27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би</w:t>
                      </w:r>
                      <w:r w:rsidRPr="00E91A27">
                        <w:rPr>
                          <w:rFonts w:ascii="Times New Roman" w:hAnsi="Times New Roman"/>
                        </w:rPr>
                        <w:t>б</w:t>
                      </w:r>
                      <w:r w:rsidRPr="00E91A27">
                        <w:rPr>
                          <w:rFonts w:ascii="Times New Roman" w:hAnsi="Times New Roman"/>
                        </w:rPr>
                        <w:t>лиотека</w:t>
                      </w:r>
                    </w:p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Центральная де</w:t>
                      </w:r>
                      <w:r w:rsidRPr="00E91A27">
                        <w:rPr>
                          <w:rFonts w:ascii="Times New Roman" w:hAnsi="Times New Roman"/>
                        </w:rPr>
                        <w:t>т</w:t>
                      </w:r>
                      <w:r w:rsidRPr="00E91A27">
                        <w:rPr>
                          <w:rFonts w:ascii="Times New Roman" w:hAnsi="Times New Roman"/>
                        </w:rPr>
                        <w:t>ская библиотека</w:t>
                      </w:r>
                    </w:p>
                    <w:p w:rsidR="000D601D" w:rsidRPr="00E91A27" w:rsidRDefault="000D601D" w:rsidP="009E036A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pacing w:val="-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52070</wp:posOffset>
                </wp:positionV>
                <wp:extent cx="2310130" cy="919480"/>
                <wp:effectExtent l="0" t="0" r="33020" b="52070"/>
                <wp:wrapNone/>
                <wp:docPr id="106" name="Скругленный 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9E03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Мурманская региональная  о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б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щественная организация детей-инвалидов и их род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телей</w:t>
                            </w:r>
                          </w:p>
                          <w:p w:rsidR="000D601D" w:rsidRPr="00E91A27" w:rsidRDefault="000D601D" w:rsidP="009E03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«Дети 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 xml:space="preserve">Ангелы </w:t>
                            </w:r>
                            <w:proofErr w:type="spellStart"/>
                            <w:r w:rsidRPr="00E91A27">
                              <w:rPr>
                                <w:rFonts w:ascii="Times New Roman" w:hAnsi="Times New Roman"/>
                              </w:rPr>
                              <w:t>Мурмана</w:t>
                            </w:r>
                            <w:proofErr w:type="spellEnd"/>
                            <w:r w:rsidRPr="00E91A27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0D601D" w:rsidRPr="00E91A27" w:rsidRDefault="000D601D" w:rsidP="009E0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6" o:spid="_x0000_s1049" style="position:absolute;left:0;text-align:left;margin-left:143.2pt;margin-top:4.1pt;width:181.9pt;height:72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9E036A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Мурманская региональная  о</w:t>
                      </w:r>
                      <w:r w:rsidRPr="00E91A27">
                        <w:rPr>
                          <w:rFonts w:ascii="Times New Roman" w:hAnsi="Times New Roman"/>
                        </w:rPr>
                        <w:t>б</w:t>
                      </w:r>
                      <w:r w:rsidRPr="00E91A27">
                        <w:rPr>
                          <w:rFonts w:ascii="Times New Roman" w:hAnsi="Times New Roman"/>
                        </w:rPr>
                        <w:t>щественная организация детей-инвалидов и их род</w:t>
                      </w:r>
                      <w:r w:rsidRPr="00E91A27">
                        <w:rPr>
                          <w:rFonts w:ascii="Times New Roman" w:hAnsi="Times New Roman"/>
                        </w:rPr>
                        <w:t>и</w:t>
                      </w:r>
                      <w:r w:rsidRPr="00E91A27">
                        <w:rPr>
                          <w:rFonts w:ascii="Times New Roman" w:hAnsi="Times New Roman"/>
                        </w:rPr>
                        <w:t>телей</w:t>
                      </w:r>
                    </w:p>
                    <w:p w:rsidR="000D601D" w:rsidRPr="00E91A27" w:rsidRDefault="000D601D" w:rsidP="009E036A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«Дети -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91A27">
                        <w:rPr>
                          <w:rFonts w:ascii="Times New Roman" w:hAnsi="Times New Roman"/>
                        </w:rPr>
                        <w:t xml:space="preserve">Ангелы </w:t>
                      </w:r>
                      <w:proofErr w:type="spellStart"/>
                      <w:r w:rsidRPr="00E91A27">
                        <w:rPr>
                          <w:rFonts w:ascii="Times New Roman" w:hAnsi="Times New Roman"/>
                        </w:rPr>
                        <w:t>Мурмана</w:t>
                      </w:r>
                      <w:proofErr w:type="spellEnd"/>
                      <w:r w:rsidRPr="00E91A27"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0D601D" w:rsidRPr="00E91A27" w:rsidRDefault="000D601D" w:rsidP="009E036A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pacing w:val="-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52070</wp:posOffset>
                </wp:positionV>
                <wp:extent cx="1914525" cy="823595"/>
                <wp:effectExtent l="0" t="0" r="47625" b="52705"/>
                <wp:wrapNone/>
                <wp:docPr id="104" name="Скругленный 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Мурманский</w:t>
                            </w:r>
                          </w:p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художественный музей</w:t>
                            </w:r>
                          </w:p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Мурманский о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б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ластной</w:t>
                            </w:r>
                          </w:p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краеведческий м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4" o:spid="_x0000_s1050" style="position:absolute;left:0;text-align:left;margin-left:343.85pt;margin-top:4.1pt;width:150.75pt;height:64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Мурманский</w:t>
                      </w:r>
                    </w:p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художественный музей</w:t>
                      </w:r>
                    </w:p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Мурманский о</w:t>
                      </w:r>
                      <w:r w:rsidRPr="00E91A27">
                        <w:rPr>
                          <w:rFonts w:ascii="Times New Roman" w:hAnsi="Times New Roman"/>
                        </w:rPr>
                        <w:t>б</w:t>
                      </w:r>
                      <w:r w:rsidRPr="00E91A27">
                        <w:rPr>
                          <w:rFonts w:ascii="Times New Roman" w:hAnsi="Times New Roman"/>
                        </w:rPr>
                        <w:t>ластной</w:t>
                      </w:r>
                    </w:p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краеведческий м</w:t>
                      </w:r>
                      <w:r w:rsidRPr="00E91A27">
                        <w:rPr>
                          <w:rFonts w:ascii="Times New Roman" w:hAnsi="Times New Roman"/>
                        </w:rPr>
                        <w:t>у</w:t>
                      </w:r>
                      <w:r w:rsidRPr="00E91A27">
                        <w:rPr>
                          <w:rFonts w:ascii="Times New Roman" w:hAnsi="Times New Roman"/>
                        </w:rPr>
                        <w:t>зей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752475" cy="847725"/>
                <wp:effectExtent l="0" t="38100" r="47625" b="2857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284.6pt;margin-top:10.25pt;width:59.25pt;height:66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100965</wp:posOffset>
                </wp:positionV>
                <wp:extent cx="895350" cy="847725"/>
                <wp:effectExtent l="38100" t="38100" r="19050" b="2857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535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132.35pt;margin-top:7.95pt;width:70.5pt;height:66.7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270510</wp:posOffset>
                </wp:positionV>
                <wp:extent cx="174625" cy="0"/>
                <wp:effectExtent l="57785" t="19685" r="56515" b="5715"/>
                <wp:wrapNone/>
                <wp:docPr id="9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228.95pt;margin-top:21.3pt;width:13.75pt;height:0;rotation:-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97790</wp:posOffset>
                </wp:positionV>
                <wp:extent cx="1743075" cy="435610"/>
                <wp:effectExtent l="0" t="0" r="47625" b="59690"/>
                <wp:wrapNone/>
                <wp:docPr id="94" name="Скругленный 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35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3974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ДЮСШ №12</w:t>
                            </w:r>
                          </w:p>
                          <w:p w:rsidR="000D601D" w:rsidRPr="00E91A27" w:rsidRDefault="000D601D" w:rsidP="003974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ДЮСШ №15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4" o:spid="_x0000_s1051" style="position:absolute;left:0;text-align:left;margin-left:-.05pt;margin-top:7.7pt;width:137.25pt;height:34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3974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ДЮСШ №12</w:t>
                      </w:r>
                    </w:p>
                    <w:p w:rsidR="000D601D" w:rsidRPr="00E91A27" w:rsidRDefault="000D601D" w:rsidP="003974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ДЮСШ №15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160655</wp:posOffset>
                </wp:positionV>
                <wp:extent cx="2228850" cy="515620"/>
                <wp:effectExtent l="0" t="0" r="38100" b="55880"/>
                <wp:wrapNone/>
                <wp:docPr id="97" name="Овал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156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E91A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  <w:b/>
                              </w:rPr>
                              <w:t>СОЦИАЛЬНОЕ ПАРТНЕРСТВО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7" o:spid="_x0000_s1052" style="position:absolute;left:0;text-align:left;margin-left:149.6pt;margin-top:12.65pt;width:175.5pt;height:4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0D601D" w:rsidRPr="00E91A27" w:rsidRDefault="000D601D" w:rsidP="00E91A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1A27">
                        <w:rPr>
                          <w:rFonts w:ascii="Times New Roman" w:hAnsi="Times New Roman"/>
                          <w:b/>
                        </w:rPr>
                        <w:t>СОЦИАЛЬНОЕ ПАРТНЕРСТВО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19685</wp:posOffset>
                </wp:positionV>
                <wp:extent cx="1956435" cy="883920"/>
                <wp:effectExtent l="0" t="0" r="43815" b="49530"/>
                <wp:wrapNone/>
                <wp:docPr id="100" name="Скругленный 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9E03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Мурманская реги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нальная  обществе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н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ная организация канистерапевтов «Прико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новение исцеляющей л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пы»</w:t>
                            </w:r>
                          </w:p>
                          <w:p w:rsidR="000D601D" w:rsidRPr="00E91A27" w:rsidRDefault="000D601D" w:rsidP="009E0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0" o:spid="_x0000_s1053" style="position:absolute;left:0;text-align:left;margin-left:349.5pt;margin-top:1.55pt;width:154.05pt;height:69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9E036A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Мурманская реги</w:t>
                      </w:r>
                      <w:r w:rsidRPr="00E91A27">
                        <w:rPr>
                          <w:rFonts w:ascii="Times New Roman" w:hAnsi="Times New Roman"/>
                        </w:rPr>
                        <w:t>о</w:t>
                      </w:r>
                      <w:r w:rsidRPr="00E91A27">
                        <w:rPr>
                          <w:rFonts w:ascii="Times New Roman" w:hAnsi="Times New Roman"/>
                        </w:rPr>
                        <w:t>нальная  обществе</w:t>
                      </w:r>
                      <w:r w:rsidRPr="00E91A27">
                        <w:rPr>
                          <w:rFonts w:ascii="Times New Roman" w:hAnsi="Times New Roman"/>
                        </w:rPr>
                        <w:t>н</w:t>
                      </w:r>
                      <w:r w:rsidRPr="00E91A27">
                        <w:rPr>
                          <w:rFonts w:ascii="Times New Roman" w:hAnsi="Times New Roman"/>
                        </w:rPr>
                        <w:t>ная организация канистерапевтов «Прико</w:t>
                      </w:r>
                      <w:r w:rsidRPr="00E91A27">
                        <w:rPr>
                          <w:rFonts w:ascii="Times New Roman" w:hAnsi="Times New Roman"/>
                        </w:rPr>
                        <w:t>с</w:t>
                      </w:r>
                      <w:r w:rsidRPr="00E91A27">
                        <w:rPr>
                          <w:rFonts w:ascii="Times New Roman" w:hAnsi="Times New Roman"/>
                        </w:rPr>
                        <w:t>новение исцеляющей л</w:t>
                      </w:r>
                      <w:r w:rsidRPr="00E91A27">
                        <w:rPr>
                          <w:rFonts w:ascii="Times New Roman" w:hAnsi="Times New Roman"/>
                        </w:rPr>
                        <w:t>а</w:t>
                      </w:r>
                      <w:r w:rsidRPr="00E91A27">
                        <w:rPr>
                          <w:rFonts w:ascii="Times New Roman" w:hAnsi="Times New Roman"/>
                        </w:rPr>
                        <w:t>пы»</w:t>
                      </w:r>
                    </w:p>
                    <w:p w:rsidR="000D601D" w:rsidRPr="00E91A27" w:rsidRDefault="000D601D" w:rsidP="009E036A"/>
                  </w:txbxContent>
                </v:textbox>
              </v:roundrect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88265</wp:posOffset>
                </wp:positionV>
                <wp:extent cx="157480" cy="95250"/>
                <wp:effectExtent l="14605" t="52705" r="8890" b="13970"/>
                <wp:wrapNone/>
                <wp:docPr id="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7480" cy="952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4" style="position:absolute;margin-left:137.2pt;margin-top:6.95pt;width:12.4pt;height:7.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61595</wp:posOffset>
                </wp:positionV>
                <wp:extent cx="276225" cy="9525"/>
                <wp:effectExtent l="10160" t="51435" r="18415" b="53340"/>
                <wp:wrapNone/>
                <wp:docPr id="3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4" style="position:absolute;margin-left:325.1pt;margin-top:4.85pt;width:21.75pt;height: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" adj="10775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84455</wp:posOffset>
                </wp:positionV>
                <wp:extent cx="619125" cy="598170"/>
                <wp:effectExtent l="38100" t="0" r="28575" b="4953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598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152.95pt;margin-top:6.65pt;width:48.75pt;height:47.1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1905</wp:posOffset>
                </wp:positionV>
                <wp:extent cx="342900" cy="200025"/>
                <wp:effectExtent l="38100" t="0" r="19050" b="4762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137.2pt;margin-top:.15pt;width:27pt;height:15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1762125" cy="424815"/>
                <wp:effectExtent l="0" t="0" r="47625" b="51435"/>
                <wp:wrapNone/>
                <wp:docPr id="99" name="Скругленный 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3974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СОШ № 43</w:t>
                            </w:r>
                          </w:p>
                          <w:p w:rsidR="000D601D" w:rsidRPr="00E91A27" w:rsidRDefault="000D601D" w:rsidP="003974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СКОШ № 8</w:t>
                            </w:r>
                          </w:p>
                          <w:p w:rsidR="000D601D" w:rsidRPr="00E91A27" w:rsidRDefault="000D601D" w:rsidP="003974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D601D" w:rsidRPr="00E91A27" w:rsidRDefault="000D601D" w:rsidP="0039741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54" style="position:absolute;left:0;text-align:left;margin-left:-.05pt;margin-top:.15pt;width:138.75pt;height:33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3974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СОШ № 43</w:t>
                      </w:r>
                    </w:p>
                    <w:p w:rsidR="000D601D" w:rsidRPr="00E91A27" w:rsidRDefault="000D601D" w:rsidP="003974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СКОШ № 8</w:t>
                      </w:r>
                    </w:p>
                    <w:p w:rsidR="000D601D" w:rsidRPr="00E91A27" w:rsidRDefault="000D601D" w:rsidP="003974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D601D" w:rsidRPr="00E91A27" w:rsidRDefault="000D601D" w:rsidP="0039741D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84455</wp:posOffset>
                </wp:positionV>
                <wp:extent cx="809625" cy="598170"/>
                <wp:effectExtent l="0" t="0" r="85725" b="4953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598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290.6pt;margin-top:6.65pt;width:63.75pt;height:47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245745</wp:posOffset>
                </wp:positionV>
                <wp:extent cx="267970" cy="0"/>
                <wp:effectExtent l="57785" t="13335" r="56515" b="23495"/>
                <wp:wrapNone/>
                <wp:docPr id="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25.3pt;margin-top:19.35pt;width:21.1pt;height:0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182880</wp:posOffset>
                </wp:positionV>
                <wp:extent cx="2105025" cy="485140"/>
                <wp:effectExtent l="0" t="0" r="47625" b="48260"/>
                <wp:wrapNone/>
                <wp:docPr id="89" name="Скругленный 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9741D">
                              <w:rPr>
                                <w:rFonts w:ascii="Times New Roman" w:hAnsi="Times New Roman"/>
                              </w:rPr>
                              <w:t>Мурманский</w:t>
                            </w:r>
                            <w:r w:rsidRPr="00E91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областной</w:t>
                            </w:r>
                          </w:p>
                          <w:p w:rsidR="000D601D" w:rsidRPr="00E91A27" w:rsidRDefault="000D601D" w:rsidP="009E036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театр кукол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9" o:spid="_x0000_s1055" style="position:absolute;left:0;text-align:left;margin-left:164.2pt;margin-top:14.4pt;width:165.75pt;height:3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9741D">
                        <w:rPr>
                          <w:rFonts w:ascii="Times New Roman" w:hAnsi="Times New Roman"/>
                        </w:rPr>
                        <w:t>Мурманский</w:t>
                      </w:r>
                      <w:r w:rsidRPr="00E91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областной</w:t>
                      </w:r>
                    </w:p>
                    <w:p w:rsidR="000D601D" w:rsidRPr="00E91A27" w:rsidRDefault="000D601D" w:rsidP="009E036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91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театр кукол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36A" w:rsidRPr="00FC3B01" w:rsidRDefault="00060BE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92710</wp:posOffset>
                </wp:positionV>
                <wp:extent cx="1943100" cy="478790"/>
                <wp:effectExtent l="0" t="0" r="38100" b="54610"/>
                <wp:wrapNone/>
                <wp:docPr id="90" name="Скругленный 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9E036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Управление по ГОЧС и ПБ Мурманской области</w:t>
                            </w:r>
                          </w:p>
                          <w:p w:rsidR="000D601D" w:rsidRPr="00E91A27" w:rsidRDefault="000D601D" w:rsidP="009E0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0" o:spid="_x0000_s1056" style="position:absolute;left:0;text-align:left;margin-left:-.05pt;margin-top:7.3pt;width:153pt;height:3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9E036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Управление по ГОЧС и ПБ Мурманской области</w:t>
                      </w:r>
                    </w:p>
                    <w:p w:rsidR="000D601D" w:rsidRPr="00E91A27" w:rsidRDefault="000D601D" w:rsidP="009E036A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92710</wp:posOffset>
                </wp:positionV>
                <wp:extent cx="1914525" cy="330200"/>
                <wp:effectExtent l="0" t="0" r="47625" b="50800"/>
                <wp:wrapNone/>
                <wp:docPr id="88" name="Скругленный 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D601D" w:rsidRPr="00E91A27" w:rsidRDefault="000D601D" w:rsidP="009E036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91A27">
                              <w:rPr>
                                <w:rFonts w:ascii="Times New Roman" w:hAnsi="Times New Roman"/>
                              </w:rPr>
                              <w:t>Мурманский океан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 w:rsidRPr="00E91A27">
                              <w:rPr>
                                <w:rFonts w:ascii="Times New Roman" w:hAnsi="Times New Roman"/>
                              </w:rPr>
                              <w:t>риум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8" o:spid="_x0000_s1057" style="position:absolute;left:0;text-align:left;margin-left:352.8pt;margin-top:7.3pt;width:150.75pt;height:2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0D601D" w:rsidRPr="00E91A27" w:rsidRDefault="000D601D" w:rsidP="009E036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91A27">
                        <w:rPr>
                          <w:rFonts w:ascii="Times New Roman" w:hAnsi="Times New Roman"/>
                        </w:rPr>
                        <w:t>Мурманский океан</w:t>
                      </w:r>
                      <w:r w:rsidRPr="00E91A27">
                        <w:rPr>
                          <w:rFonts w:ascii="Times New Roman" w:hAnsi="Times New Roman"/>
                        </w:rPr>
                        <w:t>а</w:t>
                      </w:r>
                      <w:r w:rsidRPr="00E91A27">
                        <w:rPr>
                          <w:rFonts w:ascii="Times New Roman" w:hAnsi="Times New Roman"/>
                        </w:rPr>
                        <w:t>риум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9741D" w:rsidRDefault="00CC7A80" w:rsidP="0039741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color w:val="1D1B11"/>
          <w:sz w:val="24"/>
          <w:szCs w:val="24"/>
          <w:lang w:eastAsia="ru-RU"/>
        </w:rPr>
      </w:pPr>
      <w:r w:rsidRPr="0039741D">
        <w:rPr>
          <w:rFonts w:ascii="Times New Roman" w:hAnsi="Times New Roman"/>
          <w:i/>
          <w:sz w:val="24"/>
          <w:szCs w:val="24"/>
        </w:rPr>
        <w:t xml:space="preserve">Рис. 4. </w:t>
      </w:r>
      <w:r w:rsidRPr="0039741D">
        <w:rPr>
          <w:rFonts w:ascii="Times New Roman" w:eastAsia="Times New Roman" w:hAnsi="Times New Roman"/>
          <w:i/>
          <w:color w:val="1D1B11"/>
          <w:sz w:val="24"/>
          <w:szCs w:val="24"/>
          <w:lang w:eastAsia="ru-RU"/>
        </w:rPr>
        <w:t xml:space="preserve">Социальное партнерство с учреждениями образования, культуры, спорта </w:t>
      </w:r>
    </w:p>
    <w:p w:rsidR="00CC7A80" w:rsidRPr="0039741D" w:rsidRDefault="00CC7A80" w:rsidP="0039741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color w:val="1D1B11"/>
          <w:sz w:val="24"/>
          <w:szCs w:val="24"/>
          <w:lang w:eastAsia="ru-RU"/>
        </w:rPr>
      </w:pPr>
      <w:r w:rsidRPr="0039741D">
        <w:rPr>
          <w:rFonts w:ascii="Times New Roman" w:eastAsia="Times New Roman" w:hAnsi="Times New Roman"/>
          <w:i/>
          <w:color w:val="1D1B11"/>
          <w:sz w:val="24"/>
          <w:szCs w:val="24"/>
          <w:lang w:eastAsia="ru-RU"/>
        </w:rPr>
        <w:t>и общественными организациями</w:t>
      </w:r>
    </w:p>
    <w:p w:rsidR="00CC7A80" w:rsidRPr="0039741D" w:rsidRDefault="00CC7A80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>Модель развития и социализации детей с ОВЗ создает единую образов</w:t>
      </w:r>
      <w:r w:rsidRPr="00FC3B01">
        <w:rPr>
          <w:rFonts w:ascii="Times New Roman" w:hAnsi="Times New Roman"/>
          <w:b/>
          <w:i/>
          <w:sz w:val="27"/>
          <w:szCs w:val="27"/>
        </w:rPr>
        <w:t>а</w:t>
      </w:r>
      <w:r w:rsidRPr="00FC3B01">
        <w:rPr>
          <w:rFonts w:ascii="Times New Roman" w:hAnsi="Times New Roman"/>
          <w:b/>
          <w:i/>
          <w:sz w:val="27"/>
          <w:szCs w:val="27"/>
        </w:rPr>
        <w:t>тельную и воспитательную среду для детей, имеющих равные стартовые возможности, обеспечивает эффективность процессов адаптации и корре</w:t>
      </w:r>
      <w:r w:rsidRPr="00FC3B01">
        <w:rPr>
          <w:rFonts w:ascii="Times New Roman" w:hAnsi="Times New Roman"/>
          <w:b/>
          <w:i/>
          <w:sz w:val="27"/>
          <w:szCs w:val="27"/>
        </w:rPr>
        <w:t>к</w:t>
      </w:r>
      <w:r w:rsidRPr="00FC3B01">
        <w:rPr>
          <w:rFonts w:ascii="Times New Roman" w:hAnsi="Times New Roman"/>
          <w:b/>
          <w:i/>
          <w:sz w:val="27"/>
          <w:szCs w:val="27"/>
        </w:rPr>
        <w:t xml:space="preserve">ции детей с особенностями развития и </w:t>
      </w:r>
      <w:proofErr w:type="gramStart"/>
      <w:r w:rsidRPr="00FC3B01">
        <w:rPr>
          <w:rFonts w:ascii="Times New Roman" w:hAnsi="Times New Roman"/>
          <w:b/>
          <w:i/>
          <w:sz w:val="27"/>
          <w:szCs w:val="27"/>
        </w:rPr>
        <w:t>их</w:t>
      </w:r>
      <w:proofErr w:type="gramEnd"/>
      <w:r w:rsidRPr="00FC3B01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263E3F" w:rsidRPr="00FC3B01">
        <w:rPr>
          <w:rFonts w:ascii="Times New Roman" w:hAnsi="Times New Roman"/>
          <w:b/>
          <w:i/>
          <w:sz w:val="27"/>
          <w:szCs w:val="27"/>
        </w:rPr>
        <w:t xml:space="preserve">нормально </w:t>
      </w:r>
      <w:r w:rsidRPr="00FC3B01">
        <w:rPr>
          <w:rFonts w:ascii="Times New Roman" w:hAnsi="Times New Roman"/>
          <w:b/>
          <w:i/>
          <w:sz w:val="27"/>
          <w:szCs w:val="27"/>
        </w:rPr>
        <w:t>развивающихся сверс</w:t>
      </w:r>
      <w:r w:rsidRPr="00FC3B01">
        <w:rPr>
          <w:rFonts w:ascii="Times New Roman" w:hAnsi="Times New Roman"/>
          <w:b/>
          <w:i/>
          <w:sz w:val="27"/>
          <w:szCs w:val="27"/>
        </w:rPr>
        <w:t>т</w:t>
      </w:r>
      <w:r w:rsidRPr="00FC3B01">
        <w:rPr>
          <w:rFonts w:ascii="Times New Roman" w:hAnsi="Times New Roman"/>
          <w:b/>
          <w:i/>
          <w:sz w:val="27"/>
          <w:szCs w:val="27"/>
        </w:rPr>
        <w:t>ников; систему психолого</w:t>
      </w:r>
      <w:r w:rsidR="00263E3F" w:rsidRPr="00FC3B01">
        <w:rPr>
          <w:rFonts w:ascii="Times New Roman" w:hAnsi="Times New Roman"/>
          <w:b/>
          <w:i/>
          <w:sz w:val="27"/>
          <w:szCs w:val="27"/>
        </w:rPr>
        <w:t>-</w:t>
      </w:r>
      <w:r w:rsidRPr="00FC3B01">
        <w:rPr>
          <w:rFonts w:ascii="Times New Roman" w:hAnsi="Times New Roman"/>
          <w:b/>
          <w:i/>
          <w:sz w:val="27"/>
          <w:szCs w:val="27"/>
        </w:rPr>
        <w:t>педагогического сопровождения процесса инклюзи</w:t>
      </w:r>
      <w:r w:rsidRPr="00FC3B01">
        <w:rPr>
          <w:rFonts w:ascii="Times New Roman" w:hAnsi="Times New Roman"/>
          <w:b/>
          <w:i/>
          <w:sz w:val="27"/>
          <w:szCs w:val="27"/>
        </w:rPr>
        <w:t>в</w:t>
      </w:r>
      <w:r w:rsidRPr="00FC3B01">
        <w:rPr>
          <w:rFonts w:ascii="Times New Roman" w:hAnsi="Times New Roman"/>
          <w:b/>
          <w:i/>
          <w:sz w:val="27"/>
          <w:szCs w:val="27"/>
        </w:rPr>
        <w:t>ного образования.</w:t>
      </w:r>
    </w:p>
    <w:p w:rsidR="00B554B8" w:rsidRPr="0039741D" w:rsidRDefault="00B554B8" w:rsidP="00817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16"/>
          <w:szCs w:val="16"/>
        </w:rPr>
      </w:pPr>
    </w:p>
    <w:p w:rsidR="00B554B8" w:rsidRPr="00FC3B01" w:rsidRDefault="00B554B8" w:rsidP="00817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7"/>
          <w:szCs w:val="27"/>
        </w:rPr>
      </w:pPr>
      <w:r w:rsidRPr="00FC3B01">
        <w:rPr>
          <w:rFonts w:ascii="Times New Roman CYR" w:hAnsi="Times New Roman CYR" w:cs="Times New Roman CYR"/>
          <w:b/>
          <w:sz w:val="27"/>
          <w:szCs w:val="27"/>
        </w:rPr>
        <w:t xml:space="preserve">4.8. Инновационная деятельность </w:t>
      </w:r>
      <w:r w:rsidR="005568A7" w:rsidRPr="00FC3B01">
        <w:rPr>
          <w:rFonts w:ascii="Times New Roman CYR" w:hAnsi="Times New Roman CYR" w:cs="Times New Roman CYR"/>
          <w:b/>
          <w:sz w:val="27"/>
          <w:szCs w:val="27"/>
        </w:rPr>
        <w:t>МБ</w:t>
      </w:r>
      <w:r w:rsidRPr="00FC3B01">
        <w:rPr>
          <w:rFonts w:ascii="Times New Roman CYR" w:hAnsi="Times New Roman CYR" w:cs="Times New Roman CYR"/>
          <w:b/>
          <w:sz w:val="27"/>
          <w:szCs w:val="27"/>
        </w:rPr>
        <w:t>ДО</w:t>
      </w:r>
      <w:r w:rsidR="005568A7" w:rsidRPr="00FC3B01">
        <w:rPr>
          <w:rFonts w:ascii="Times New Roman CYR" w:hAnsi="Times New Roman CYR" w:cs="Times New Roman CYR"/>
          <w:b/>
          <w:sz w:val="27"/>
          <w:szCs w:val="27"/>
        </w:rPr>
        <w:t>У № 50.</w:t>
      </w: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 w:rsidRPr="00EC357B">
        <w:rPr>
          <w:rFonts w:ascii="Times New Roman" w:hAnsi="Times New Roman"/>
          <w:noProof/>
          <w:sz w:val="27"/>
          <w:szCs w:val="27"/>
          <w:lang w:eastAsia="ru-RU"/>
        </w:rPr>
        <w:t>С 2010</w:t>
      </w:r>
      <w:r w:rsidRPr="00FC3B01">
        <w:rPr>
          <w:rFonts w:ascii="Times New Roman" w:hAnsi="Times New Roman"/>
          <w:noProof/>
          <w:sz w:val="27"/>
          <w:szCs w:val="27"/>
          <w:lang w:eastAsia="ru-RU"/>
        </w:rPr>
        <w:t xml:space="preserve"> года МБДОУ № 50 является стажерской площадкой МОИПКРОиК (ГАУДПО МО «ИРО») по теме «Обеспечение качества образования в современном ДОУ».</w:t>
      </w: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2010 год. Участие в совместном научно-исследовательском проекте по пр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блеме семейного воспитания детей с нарушениями речи. Договор о сотруднич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стве в области научно-педагогической деятельности с ФГБОУ ВПО «МГГУ» от 01.11.2009</w:t>
      </w:r>
      <w:r w:rsidR="00EC357B">
        <w:rPr>
          <w:rFonts w:ascii="Times New Roman" w:hAnsi="Times New Roman"/>
          <w:sz w:val="27"/>
          <w:szCs w:val="27"/>
        </w:rPr>
        <w:t>.</w:t>
      </w:r>
    </w:p>
    <w:p w:rsidR="00B554B8" w:rsidRPr="00FC3B01" w:rsidRDefault="00B554B8" w:rsidP="00817A2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>2011</w:t>
      </w:r>
      <w:r w:rsidR="001E33EF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 xml:space="preserve">год. Рабочая встреча с автором программы по обучению и воспитанию детей с нарушениями опорно-двигательного аппарата Смирновой Л. Н. - </w:t>
      </w:r>
      <w:proofErr w:type="spellStart"/>
      <w:r w:rsidRPr="00FC3B01">
        <w:rPr>
          <w:rFonts w:ascii="Times New Roman" w:hAnsi="Times New Roman"/>
          <w:sz w:val="27"/>
          <w:szCs w:val="27"/>
        </w:rPr>
        <w:t>к.п.н</w:t>
      </w:r>
      <w:proofErr w:type="spellEnd"/>
      <w:r w:rsidRPr="00FC3B01">
        <w:rPr>
          <w:rFonts w:ascii="Times New Roman" w:hAnsi="Times New Roman"/>
          <w:sz w:val="27"/>
          <w:szCs w:val="27"/>
        </w:rPr>
        <w:t>., доцент</w:t>
      </w:r>
      <w:r w:rsidR="000C6772">
        <w:rPr>
          <w:rFonts w:ascii="Times New Roman" w:hAnsi="Times New Roman"/>
          <w:sz w:val="27"/>
          <w:szCs w:val="27"/>
        </w:rPr>
        <w:t>ом</w:t>
      </w:r>
      <w:r w:rsidRPr="00FC3B01">
        <w:rPr>
          <w:rFonts w:ascii="Times New Roman" w:hAnsi="Times New Roman"/>
          <w:sz w:val="27"/>
          <w:szCs w:val="27"/>
        </w:rPr>
        <w:t>, зав. кафедрой специальной педагогики и психологии Ленинградского государственного университета имени А.С. Пушкина. Апробация её технологии «Специальное образование дошкольников с ДЦП».</w:t>
      </w:r>
    </w:p>
    <w:p w:rsidR="00B554B8" w:rsidRPr="00FC3B01" w:rsidRDefault="00B554B8" w:rsidP="00817A2F">
      <w:pPr>
        <w:tabs>
          <w:tab w:val="left" w:pos="0"/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2011</w:t>
      </w:r>
      <w:r w:rsidR="001E33EF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год. Заключен договор о сотрудничестве в области научно-педагогической деятельности с ФГБОУ ВПО «Мурманский государственный г</w:t>
      </w:r>
      <w:r w:rsidRPr="00FC3B01">
        <w:rPr>
          <w:rFonts w:ascii="Times New Roman" w:hAnsi="Times New Roman"/>
          <w:sz w:val="27"/>
          <w:szCs w:val="27"/>
        </w:rPr>
        <w:t>у</w:t>
      </w:r>
      <w:r w:rsidRPr="00FC3B01">
        <w:rPr>
          <w:rFonts w:ascii="Times New Roman" w:hAnsi="Times New Roman"/>
          <w:sz w:val="27"/>
          <w:szCs w:val="27"/>
        </w:rPr>
        <w:t>манитарный университет» от 19.12.2011</w:t>
      </w:r>
      <w:r w:rsidR="001E33EF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 xml:space="preserve">года по проблеме </w:t>
      </w:r>
      <w:proofErr w:type="spellStart"/>
      <w:r w:rsidRPr="00FC3B01">
        <w:rPr>
          <w:rFonts w:ascii="Times New Roman" w:hAnsi="Times New Roman"/>
          <w:sz w:val="27"/>
          <w:szCs w:val="27"/>
        </w:rPr>
        <w:t>психо</w:t>
      </w:r>
      <w:proofErr w:type="spellEnd"/>
      <w:r w:rsidR="000C6772">
        <w:rPr>
          <w:rFonts w:ascii="Times New Roman" w:hAnsi="Times New Roman"/>
          <w:sz w:val="27"/>
          <w:szCs w:val="27"/>
        </w:rPr>
        <w:t>-</w:t>
      </w:r>
      <w:r w:rsidRPr="00FC3B01">
        <w:rPr>
          <w:rFonts w:ascii="Times New Roman" w:hAnsi="Times New Roman"/>
          <w:sz w:val="27"/>
          <w:szCs w:val="27"/>
        </w:rPr>
        <w:t>речевое развитие детей старшего дошкольного возраста с ограниченными возможностями здоровья в парадигме комплексного психолого-педагогического сопровождения.</w:t>
      </w: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Педагогами МБДОУ предоставляются практические материалы из опыта работы с детьми с задержкой психического развития, осуществляется практич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ский показ приемов работы и руководство практикой студентов факультета «Сп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циальной педагогики и психологии».</w:t>
      </w:r>
    </w:p>
    <w:p w:rsidR="00B554B8" w:rsidRPr="000C6772" w:rsidRDefault="00B554B8" w:rsidP="00817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pacing w:val="-2"/>
          <w:sz w:val="27"/>
          <w:szCs w:val="27"/>
        </w:rPr>
      </w:pPr>
      <w:r w:rsidRPr="000C6772">
        <w:rPr>
          <w:rFonts w:ascii="Times New Roman" w:hAnsi="Times New Roman"/>
          <w:spacing w:val="-2"/>
          <w:sz w:val="27"/>
          <w:szCs w:val="27"/>
        </w:rPr>
        <w:t>С 2012 года -</w:t>
      </w:r>
      <w:r w:rsidRPr="000C6772">
        <w:rPr>
          <w:rFonts w:ascii="Times New Roman CYR" w:hAnsi="Times New Roman CYR" w:cs="Times New Roman CYR"/>
          <w:spacing w:val="-2"/>
          <w:sz w:val="27"/>
          <w:szCs w:val="27"/>
        </w:rPr>
        <w:t xml:space="preserve"> сотрудничество с «</w:t>
      </w:r>
      <w:proofErr w:type="spellStart"/>
      <w:r w:rsidRPr="000C6772">
        <w:rPr>
          <w:rFonts w:ascii="Times New Roman CYR" w:hAnsi="Times New Roman CYR" w:cs="Times New Roman CYR"/>
          <w:spacing w:val="-2"/>
          <w:sz w:val="27"/>
          <w:szCs w:val="27"/>
        </w:rPr>
        <w:t>Артиксервис</w:t>
      </w:r>
      <w:proofErr w:type="spellEnd"/>
      <w:r w:rsidRPr="000C6772">
        <w:rPr>
          <w:rFonts w:ascii="Times New Roman CYR" w:hAnsi="Times New Roman CYR" w:cs="Times New Roman CYR"/>
          <w:spacing w:val="-2"/>
          <w:sz w:val="27"/>
          <w:szCs w:val="27"/>
        </w:rPr>
        <w:t xml:space="preserve"> - Мурманский океанариум» в рамках образовательного проекта «Морские млекопитающие – обитатели Аркт</w:t>
      </w:r>
      <w:r w:rsidRPr="000C6772">
        <w:rPr>
          <w:rFonts w:ascii="Times New Roman CYR" w:hAnsi="Times New Roman CYR" w:cs="Times New Roman CYR"/>
          <w:spacing w:val="-2"/>
          <w:sz w:val="27"/>
          <w:szCs w:val="27"/>
        </w:rPr>
        <w:t>и</w:t>
      </w:r>
      <w:r w:rsidRPr="000C6772">
        <w:rPr>
          <w:rFonts w:ascii="Times New Roman CYR" w:hAnsi="Times New Roman CYR" w:cs="Times New Roman CYR"/>
          <w:spacing w:val="-2"/>
          <w:sz w:val="27"/>
          <w:szCs w:val="27"/>
        </w:rPr>
        <w:t>ки»</w:t>
      </w:r>
      <w:r w:rsidR="000C6772" w:rsidRPr="000C6772">
        <w:rPr>
          <w:rFonts w:ascii="Times New Roman CYR" w:hAnsi="Times New Roman CYR" w:cs="Times New Roman CYR"/>
          <w:spacing w:val="-2"/>
          <w:sz w:val="27"/>
          <w:szCs w:val="27"/>
        </w:rPr>
        <w:t>.</w:t>
      </w: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 2012</w:t>
      </w:r>
      <w:r w:rsidR="001E33EF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года - участие в городском проекте «Детский сад, физкультура и спорт в г. Мурманске», пилотная площадка по теме «Внедрение современных и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 xml:space="preserve">новационных образовательных технологий, связанных с физическим развитием детей дошкольного возраста, в том числе детей с ограниченными возможностями здоровья» </w:t>
      </w:r>
      <w:r w:rsidRPr="00FC3B01">
        <w:rPr>
          <w:rFonts w:ascii="Times New Roman" w:hAnsi="Times New Roman"/>
          <w:sz w:val="27"/>
          <w:szCs w:val="27"/>
          <w:shd w:val="clear" w:color="auto" w:fill="FFFFFF"/>
        </w:rPr>
        <w:t>(</w:t>
      </w:r>
      <w:r w:rsidRPr="00FC3B01">
        <w:rPr>
          <w:rFonts w:ascii="Times New Roman" w:hAnsi="Times New Roman"/>
          <w:sz w:val="27"/>
          <w:szCs w:val="27"/>
        </w:rPr>
        <w:t xml:space="preserve">Приказ комитета по образованию администрации г. Мурманска № 724 от 29.06.2012).  </w:t>
      </w: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 2013 году на муниципальном этапе конкурса «Детский сад Мурманской области – 2013» стали победителями в номинации «Лучший детский сад поддер</w:t>
      </w:r>
      <w:r w:rsidRPr="00FC3B01">
        <w:rPr>
          <w:rFonts w:ascii="Times New Roman" w:hAnsi="Times New Roman"/>
          <w:sz w:val="27"/>
          <w:szCs w:val="27"/>
        </w:rPr>
        <w:t>ж</w:t>
      </w:r>
      <w:r w:rsidRPr="00FC3B01">
        <w:rPr>
          <w:rFonts w:ascii="Times New Roman" w:hAnsi="Times New Roman"/>
          <w:sz w:val="27"/>
          <w:szCs w:val="27"/>
        </w:rPr>
        <w:t xml:space="preserve">ки и сопровождения детей с ОВЗ».  </w:t>
      </w: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С 2014</w:t>
      </w:r>
      <w:r w:rsidR="001E33EF">
        <w:rPr>
          <w:rFonts w:ascii="Times New Roman" w:hAnsi="Times New Roman"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года в МБДОУ работает городская творческая лаборатория по теме «Внедрение современных инновационных образовательных технологий, связа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>ных с физическим развитием детей дошкольного возраста, в том числе детей с ограниченными возможностями здоровья» (Приказ комитета по образованию а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>министрации г. Мурманска № 781 от 25.06.2014)</w:t>
      </w:r>
      <w:r w:rsidR="000C6772">
        <w:rPr>
          <w:rFonts w:ascii="Times New Roman" w:hAnsi="Times New Roman"/>
          <w:sz w:val="27"/>
          <w:szCs w:val="27"/>
        </w:rPr>
        <w:t>.</w:t>
      </w: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 2015 году стали победителями фестиваля физкультуры и спорта «Белый медвежонок» в номинации «Реализация городского проекта «Детский сад, фи</w:t>
      </w:r>
      <w:r w:rsidRPr="00FC3B01">
        <w:rPr>
          <w:rFonts w:ascii="Times New Roman" w:hAnsi="Times New Roman"/>
          <w:sz w:val="27"/>
          <w:szCs w:val="27"/>
        </w:rPr>
        <w:t>з</w:t>
      </w:r>
      <w:r w:rsidRPr="00FC3B01">
        <w:rPr>
          <w:rFonts w:ascii="Times New Roman" w:hAnsi="Times New Roman"/>
          <w:sz w:val="27"/>
          <w:szCs w:val="27"/>
        </w:rPr>
        <w:t>культура и спорт в городе Мурманске».</w:t>
      </w:r>
    </w:p>
    <w:p w:rsidR="00B554B8" w:rsidRPr="00FC3B01" w:rsidRDefault="00B554B8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5. Результативность работы</w:t>
      </w:r>
      <w:r w:rsidR="001E33EF">
        <w:rPr>
          <w:rFonts w:ascii="Times New Roman" w:hAnsi="Times New Roman"/>
          <w:b/>
          <w:sz w:val="27"/>
          <w:szCs w:val="27"/>
        </w:rPr>
        <w:t>.</w:t>
      </w:r>
    </w:p>
    <w:p w:rsidR="002F0048" w:rsidRPr="001E33EF" w:rsidRDefault="00B554B8" w:rsidP="001E33E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1E33EF">
        <w:rPr>
          <w:rFonts w:ascii="Times New Roman" w:hAnsi="Times New Roman"/>
          <w:i/>
          <w:sz w:val="27"/>
          <w:szCs w:val="27"/>
        </w:rPr>
        <w:t>Таблица</w:t>
      </w:r>
      <w:r w:rsidR="00FA18E4" w:rsidRPr="001E33EF">
        <w:rPr>
          <w:rFonts w:ascii="Times New Roman" w:hAnsi="Times New Roman"/>
          <w:i/>
          <w:sz w:val="27"/>
          <w:szCs w:val="27"/>
        </w:rPr>
        <w:t xml:space="preserve"> 10</w:t>
      </w:r>
    </w:p>
    <w:p w:rsidR="001E33EF" w:rsidRDefault="00B554B8" w:rsidP="001E33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 xml:space="preserve">Результативность коррекционно-развивающей работы группы </w:t>
      </w:r>
    </w:p>
    <w:p w:rsidR="00B554B8" w:rsidRPr="00FC3B01" w:rsidRDefault="00B554B8" w:rsidP="001E33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для детей с тяжелыми нарушениями речи</w:t>
      </w:r>
    </w:p>
    <w:tbl>
      <w:tblPr>
        <w:tblStyle w:val="4"/>
        <w:tblW w:w="4778" w:type="pct"/>
        <w:jc w:val="center"/>
        <w:tblInd w:w="108" w:type="dxa"/>
        <w:tblLook w:val="04A0" w:firstRow="1" w:lastRow="0" w:firstColumn="1" w:lastColumn="0" w:noHBand="0" w:noVBand="1"/>
      </w:tblPr>
      <w:tblGrid>
        <w:gridCol w:w="2068"/>
        <w:gridCol w:w="1849"/>
        <w:gridCol w:w="2256"/>
        <w:gridCol w:w="3243"/>
      </w:tblGrid>
      <w:tr w:rsidR="00B554B8" w:rsidRPr="001E33EF" w:rsidTr="001E33EF">
        <w:trPr>
          <w:trHeight w:val="300"/>
          <w:jc w:val="center"/>
        </w:trPr>
        <w:tc>
          <w:tcPr>
            <w:tcW w:w="1098" w:type="pct"/>
            <w:vMerge w:val="restar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Год в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982" w:type="pct"/>
            <w:vMerge w:val="restar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Кол-во в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пускников</w:t>
            </w:r>
          </w:p>
        </w:tc>
        <w:tc>
          <w:tcPr>
            <w:tcW w:w="2920" w:type="pct"/>
            <w:gridSpan w:val="2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Merge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Речь в норме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Фонетико-фонематические наруш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10–91%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1–9%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8–63%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3–27%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9–82%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2–18%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3–60%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2–40%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E33EF" w:rsidRPr="001E33E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E33EF" w:rsidRPr="001E33E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</w:tr>
    </w:tbl>
    <w:p w:rsidR="000C6772" w:rsidRDefault="000C6772" w:rsidP="001E33E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</w:p>
    <w:p w:rsidR="00B554B8" w:rsidRPr="001E33EF" w:rsidRDefault="00B554B8" w:rsidP="001E33E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1E33EF">
        <w:rPr>
          <w:rFonts w:ascii="Times New Roman" w:hAnsi="Times New Roman"/>
          <w:i/>
          <w:sz w:val="27"/>
          <w:szCs w:val="27"/>
        </w:rPr>
        <w:lastRenderedPageBreak/>
        <w:t>Таблица</w:t>
      </w:r>
      <w:r w:rsidR="00FA18E4" w:rsidRPr="001E33EF">
        <w:rPr>
          <w:rFonts w:ascii="Times New Roman" w:hAnsi="Times New Roman"/>
          <w:i/>
          <w:sz w:val="27"/>
          <w:szCs w:val="27"/>
        </w:rPr>
        <w:t xml:space="preserve"> 11</w:t>
      </w:r>
    </w:p>
    <w:p w:rsidR="00B554B8" w:rsidRPr="00FC3B01" w:rsidRDefault="00B554B8" w:rsidP="001E33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Результативность коррекционно-развивающей работы группы для д</w:t>
      </w:r>
      <w:r w:rsidRPr="00FC3B01">
        <w:rPr>
          <w:rFonts w:ascii="Times New Roman" w:hAnsi="Times New Roman"/>
          <w:b/>
          <w:sz w:val="27"/>
          <w:szCs w:val="27"/>
        </w:rPr>
        <w:t>е</w:t>
      </w:r>
      <w:r w:rsidRPr="00FC3B01">
        <w:rPr>
          <w:rFonts w:ascii="Times New Roman" w:hAnsi="Times New Roman"/>
          <w:b/>
          <w:sz w:val="27"/>
          <w:szCs w:val="27"/>
        </w:rPr>
        <w:t>тей</w:t>
      </w:r>
    </w:p>
    <w:p w:rsidR="00B554B8" w:rsidRDefault="00B554B8" w:rsidP="001E33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с задержкой психического развития</w:t>
      </w:r>
    </w:p>
    <w:p w:rsidR="001E33EF" w:rsidRPr="001E33EF" w:rsidRDefault="001E33EF" w:rsidP="001E33E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4"/>
        <w:tblW w:w="4778" w:type="pct"/>
        <w:jc w:val="center"/>
        <w:tblInd w:w="108" w:type="dxa"/>
        <w:tblLook w:val="04A0" w:firstRow="1" w:lastRow="0" w:firstColumn="1" w:lastColumn="0" w:noHBand="0" w:noVBand="1"/>
      </w:tblPr>
      <w:tblGrid>
        <w:gridCol w:w="2068"/>
        <w:gridCol w:w="1849"/>
        <w:gridCol w:w="2256"/>
        <w:gridCol w:w="3243"/>
      </w:tblGrid>
      <w:tr w:rsidR="00B554B8" w:rsidRPr="001E33EF" w:rsidTr="001E33EF">
        <w:trPr>
          <w:trHeight w:val="300"/>
          <w:jc w:val="center"/>
        </w:trPr>
        <w:tc>
          <w:tcPr>
            <w:tcW w:w="1098" w:type="pct"/>
            <w:vMerge w:val="restar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Год в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982" w:type="pct"/>
            <w:vMerge w:val="restar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Кол-во в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пускников</w:t>
            </w:r>
          </w:p>
        </w:tc>
        <w:tc>
          <w:tcPr>
            <w:tcW w:w="2920" w:type="pct"/>
            <w:gridSpan w:val="2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Merge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Норма ра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вития</w:t>
            </w:r>
          </w:p>
        </w:tc>
        <w:tc>
          <w:tcPr>
            <w:tcW w:w="1722" w:type="pct"/>
            <w:vAlign w:val="center"/>
          </w:tcPr>
          <w:p w:rsid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 xml:space="preserve">Задержка </w:t>
            </w:r>
            <w:proofErr w:type="gramStart"/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психического</w:t>
            </w:r>
            <w:proofErr w:type="gramEnd"/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вития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8–62%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5–38%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5–63%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3–37%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3–60%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2–40%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3</w:t>
            </w:r>
            <w:r w:rsidR="001E33EF" w:rsidRPr="001E33E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E33E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2</w:t>
            </w:r>
            <w:r w:rsidR="001E33EF" w:rsidRPr="001E33E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E33E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B554B8" w:rsidRPr="001E33EF" w:rsidTr="001E33EF">
        <w:trPr>
          <w:jc w:val="center"/>
        </w:trPr>
        <w:tc>
          <w:tcPr>
            <w:tcW w:w="10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8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3</w:t>
            </w:r>
            <w:r w:rsidR="001E33EF" w:rsidRPr="001E33E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E33E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72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1</w:t>
            </w:r>
            <w:r w:rsidR="001E33EF" w:rsidRPr="001E33E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E33EF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B554B8" w:rsidRPr="001E33EF" w:rsidRDefault="00B554B8" w:rsidP="001E33E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1E33EF">
        <w:rPr>
          <w:rFonts w:ascii="Times New Roman" w:hAnsi="Times New Roman"/>
          <w:i/>
          <w:sz w:val="27"/>
          <w:szCs w:val="27"/>
        </w:rPr>
        <w:t>Таблица</w:t>
      </w:r>
      <w:r w:rsidR="00FA18E4" w:rsidRPr="001E33EF">
        <w:rPr>
          <w:rFonts w:ascii="Times New Roman" w:hAnsi="Times New Roman"/>
          <w:i/>
          <w:sz w:val="27"/>
          <w:szCs w:val="27"/>
        </w:rPr>
        <w:t xml:space="preserve"> 12</w:t>
      </w:r>
    </w:p>
    <w:p w:rsidR="00B554B8" w:rsidRPr="00FC3B01" w:rsidRDefault="00B554B8" w:rsidP="001E33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Результативность коррекционно-развивающей работы групп для детей</w:t>
      </w:r>
    </w:p>
    <w:p w:rsidR="00B554B8" w:rsidRPr="00FC3B01" w:rsidRDefault="00B554B8" w:rsidP="001E33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с нарушением опорно-двигательного аппарата</w:t>
      </w:r>
    </w:p>
    <w:p w:rsidR="00B554B8" w:rsidRPr="001E33EF" w:rsidRDefault="00B554B8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4"/>
        <w:tblW w:w="4707" w:type="pct"/>
        <w:jc w:val="center"/>
        <w:tblInd w:w="108" w:type="dxa"/>
        <w:tblLook w:val="04A0" w:firstRow="1" w:lastRow="0" w:firstColumn="1" w:lastColumn="0" w:noHBand="0" w:noVBand="1"/>
      </w:tblPr>
      <w:tblGrid>
        <w:gridCol w:w="2101"/>
        <w:gridCol w:w="1857"/>
        <w:gridCol w:w="2284"/>
        <w:gridCol w:w="3035"/>
      </w:tblGrid>
      <w:tr w:rsidR="00B554B8" w:rsidRPr="001E33EF" w:rsidTr="001E33EF">
        <w:trPr>
          <w:trHeight w:val="300"/>
          <w:jc w:val="center"/>
        </w:trPr>
        <w:tc>
          <w:tcPr>
            <w:tcW w:w="1132" w:type="pct"/>
            <w:vMerge w:val="restar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Год в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1001" w:type="pct"/>
            <w:vMerge w:val="restar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Кол-во в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пускников</w:t>
            </w:r>
          </w:p>
        </w:tc>
        <w:tc>
          <w:tcPr>
            <w:tcW w:w="2867" w:type="pct"/>
            <w:gridSpan w:val="2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</w:tr>
      <w:tr w:rsidR="00B554B8" w:rsidRPr="001E33EF" w:rsidTr="001E33EF">
        <w:trPr>
          <w:jc w:val="center"/>
        </w:trPr>
        <w:tc>
          <w:tcPr>
            <w:tcW w:w="1132" w:type="pct"/>
            <w:vMerge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Норма и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теллекта</w:t>
            </w:r>
          </w:p>
        </w:tc>
        <w:tc>
          <w:tcPr>
            <w:tcW w:w="1636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Смешанные ра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стройства развития</w:t>
            </w:r>
          </w:p>
        </w:tc>
      </w:tr>
      <w:tr w:rsidR="00B554B8" w:rsidRPr="001E33EF" w:rsidTr="001E33EF">
        <w:trPr>
          <w:jc w:val="center"/>
        </w:trPr>
        <w:tc>
          <w:tcPr>
            <w:tcW w:w="113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00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3– 60%</w:t>
            </w:r>
          </w:p>
        </w:tc>
        <w:tc>
          <w:tcPr>
            <w:tcW w:w="1636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2–40%</w:t>
            </w:r>
          </w:p>
        </w:tc>
      </w:tr>
      <w:tr w:rsidR="00B554B8" w:rsidRPr="001E33EF" w:rsidTr="001E33EF">
        <w:trPr>
          <w:jc w:val="center"/>
        </w:trPr>
        <w:tc>
          <w:tcPr>
            <w:tcW w:w="113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0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36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3–100%</w:t>
            </w:r>
          </w:p>
        </w:tc>
      </w:tr>
      <w:tr w:rsidR="00B554B8" w:rsidRPr="001E33EF" w:rsidTr="001E33EF">
        <w:trPr>
          <w:jc w:val="center"/>
        </w:trPr>
        <w:tc>
          <w:tcPr>
            <w:tcW w:w="113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0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2–27%</w:t>
            </w:r>
          </w:p>
        </w:tc>
        <w:tc>
          <w:tcPr>
            <w:tcW w:w="1636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8–73%</w:t>
            </w:r>
          </w:p>
        </w:tc>
      </w:tr>
      <w:tr w:rsidR="00B554B8" w:rsidRPr="001E33EF" w:rsidTr="001E33EF">
        <w:trPr>
          <w:jc w:val="center"/>
        </w:trPr>
        <w:tc>
          <w:tcPr>
            <w:tcW w:w="113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0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1–50%</w:t>
            </w:r>
          </w:p>
        </w:tc>
        <w:tc>
          <w:tcPr>
            <w:tcW w:w="1636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1–50%</w:t>
            </w:r>
          </w:p>
        </w:tc>
      </w:tr>
      <w:tr w:rsidR="00B554B8" w:rsidRPr="001E33EF" w:rsidTr="001E33EF">
        <w:trPr>
          <w:jc w:val="center"/>
        </w:trPr>
        <w:tc>
          <w:tcPr>
            <w:tcW w:w="1132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3EF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0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1–50%</w:t>
            </w:r>
          </w:p>
        </w:tc>
        <w:tc>
          <w:tcPr>
            <w:tcW w:w="1636" w:type="pct"/>
            <w:vAlign w:val="center"/>
          </w:tcPr>
          <w:p w:rsidR="00B554B8" w:rsidRPr="001E33EF" w:rsidRDefault="00B554B8" w:rsidP="001E33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EF">
              <w:rPr>
                <w:rFonts w:ascii="Times New Roman" w:hAnsi="Times New Roman"/>
                <w:sz w:val="24"/>
                <w:szCs w:val="24"/>
              </w:rPr>
              <w:t>1–50%</w:t>
            </w:r>
          </w:p>
        </w:tc>
      </w:tr>
    </w:tbl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B554B8" w:rsidRPr="001C1021" w:rsidRDefault="00B554B8" w:rsidP="001C102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1C1021">
        <w:rPr>
          <w:rFonts w:ascii="Times New Roman" w:hAnsi="Times New Roman"/>
          <w:i/>
          <w:sz w:val="27"/>
          <w:szCs w:val="27"/>
        </w:rPr>
        <w:t>Таблица</w:t>
      </w:r>
      <w:r w:rsidR="00FA18E4" w:rsidRPr="001C1021">
        <w:rPr>
          <w:rFonts w:ascii="Times New Roman" w:hAnsi="Times New Roman"/>
          <w:i/>
          <w:sz w:val="27"/>
          <w:szCs w:val="27"/>
        </w:rPr>
        <w:t xml:space="preserve"> 13</w:t>
      </w:r>
    </w:p>
    <w:p w:rsidR="002F0048" w:rsidRPr="00FC3B01" w:rsidRDefault="002F0048" w:rsidP="001C1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FC3B01">
        <w:rPr>
          <w:rFonts w:ascii="Times New Roman CYR" w:hAnsi="Times New Roman CYR" w:cs="Times New Roman CYR"/>
          <w:b/>
          <w:sz w:val="27"/>
          <w:szCs w:val="27"/>
        </w:rPr>
        <w:t>Результаты развития познавательной сферы детей с ОВЗ</w:t>
      </w:r>
    </w:p>
    <w:tbl>
      <w:tblPr>
        <w:tblpPr w:leftFromText="180" w:rightFromText="180" w:vertAnchor="text" w:horzAnchor="margin" w:tblpXSpec="center" w:tblpY="3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19"/>
      </w:tblGrid>
      <w:tr w:rsidR="002F0048" w:rsidRPr="001C1021" w:rsidTr="001C1021">
        <w:trPr>
          <w:trHeight w:val="2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освоения</w:t>
            </w:r>
          </w:p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2F0048" w:rsidRPr="001C1021" w:rsidRDefault="001C1021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F0048"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2268" w:type="dxa"/>
            <w:vMerge w:val="restart"/>
            <w:vAlign w:val="center"/>
          </w:tcPr>
          <w:p w:rsidR="002F0048" w:rsidRPr="001C1021" w:rsidRDefault="001C1021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F0048"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2019" w:type="dxa"/>
            <w:vMerge w:val="restart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F0048" w:rsidRPr="001C1021" w:rsidTr="001C1021">
        <w:trPr>
          <w:trHeight w:val="29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048" w:rsidRPr="001C1021" w:rsidTr="001C1021">
        <w:trPr>
          <w:trHeight w:val="262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F0048" w:rsidRPr="001C1021" w:rsidTr="001C1021">
        <w:trPr>
          <w:trHeight w:val="269"/>
        </w:trPr>
        <w:tc>
          <w:tcPr>
            <w:tcW w:w="2802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2012/13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12%</w:t>
            </w:r>
          </w:p>
        </w:tc>
      </w:tr>
      <w:tr w:rsidR="002F0048" w:rsidRPr="001C1021" w:rsidTr="001C1021">
        <w:trPr>
          <w:trHeight w:val="235"/>
        </w:trPr>
        <w:tc>
          <w:tcPr>
            <w:tcW w:w="2802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2F0048" w:rsidRPr="001C1021" w:rsidTr="001C1021">
        <w:trPr>
          <w:trHeight w:val="201"/>
        </w:trPr>
        <w:tc>
          <w:tcPr>
            <w:tcW w:w="2802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16%</w:t>
            </w:r>
          </w:p>
        </w:tc>
      </w:tr>
    </w:tbl>
    <w:p w:rsidR="002F0048" w:rsidRPr="001C1021" w:rsidRDefault="002F0048" w:rsidP="00817A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16"/>
          <w:szCs w:val="16"/>
        </w:rPr>
      </w:pPr>
    </w:p>
    <w:p w:rsidR="00B554B8" w:rsidRPr="00FC3B01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B554B8" w:rsidRPr="001C1021" w:rsidRDefault="00B554B8" w:rsidP="001C1021">
      <w:pPr>
        <w:spacing w:after="0" w:line="240" w:lineRule="auto"/>
        <w:ind w:firstLine="709"/>
        <w:contextualSpacing/>
        <w:jc w:val="right"/>
        <w:rPr>
          <w:rFonts w:ascii="Times New Roman CYR" w:hAnsi="Times New Roman CYR" w:cs="Times New Roman CYR"/>
          <w:i/>
          <w:sz w:val="27"/>
          <w:szCs w:val="27"/>
        </w:rPr>
      </w:pPr>
      <w:r w:rsidRPr="001C1021">
        <w:rPr>
          <w:rFonts w:ascii="Times New Roman" w:hAnsi="Times New Roman"/>
          <w:i/>
          <w:sz w:val="27"/>
          <w:szCs w:val="27"/>
        </w:rPr>
        <w:t>Таблица</w:t>
      </w:r>
      <w:r w:rsidR="00FA18E4" w:rsidRPr="001C1021">
        <w:rPr>
          <w:rFonts w:ascii="Times New Roman" w:hAnsi="Times New Roman"/>
          <w:i/>
          <w:sz w:val="27"/>
          <w:szCs w:val="27"/>
        </w:rPr>
        <w:t xml:space="preserve"> 14</w:t>
      </w:r>
    </w:p>
    <w:p w:rsidR="002F0048" w:rsidRPr="00FC3B01" w:rsidRDefault="002F0048" w:rsidP="001C102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FC3B01">
        <w:rPr>
          <w:rFonts w:ascii="Times New Roman CYR" w:hAnsi="Times New Roman CYR" w:cs="Times New Roman CYR"/>
          <w:b/>
          <w:sz w:val="27"/>
          <w:szCs w:val="27"/>
        </w:rPr>
        <w:t>Результаты развития мелкой моторики у детей с ОВЗ</w:t>
      </w:r>
    </w:p>
    <w:tbl>
      <w:tblPr>
        <w:tblpPr w:leftFromText="180" w:rightFromText="180" w:vertAnchor="text" w:horzAnchor="margin" w:tblpXSpec="center" w:tblpY="3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019"/>
      </w:tblGrid>
      <w:tr w:rsidR="002F0048" w:rsidRPr="001C1021" w:rsidTr="001C1021">
        <w:trPr>
          <w:trHeight w:val="2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освоения </w:t>
            </w:r>
          </w:p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2F0048" w:rsidRPr="001C1021" w:rsidRDefault="001C1021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F0048"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2268" w:type="dxa"/>
            <w:vMerge w:val="restart"/>
            <w:vAlign w:val="center"/>
          </w:tcPr>
          <w:p w:rsidR="002F0048" w:rsidRPr="001C1021" w:rsidRDefault="001C1021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F0048"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2019" w:type="dxa"/>
            <w:vMerge w:val="restart"/>
            <w:vAlign w:val="center"/>
          </w:tcPr>
          <w:p w:rsidR="002F0048" w:rsidRPr="001C1021" w:rsidRDefault="001C1021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F0048"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ысокий</w:t>
            </w:r>
          </w:p>
        </w:tc>
      </w:tr>
      <w:tr w:rsidR="002F0048" w:rsidRPr="001C1021" w:rsidTr="001C1021">
        <w:trPr>
          <w:trHeight w:val="29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048" w:rsidRPr="001C1021" w:rsidTr="001C1021">
        <w:trPr>
          <w:trHeight w:val="121"/>
        </w:trPr>
        <w:tc>
          <w:tcPr>
            <w:tcW w:w="2802" w:type="dxa"/>
            <w:tcBorders>
              <w:top w:val="single" w:sz="4" w:space="0" w:color="auto"/>
            </w:tcBorders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F0048" w:rsidRPr="001C1021" w:rsidTr="001C1021">
        <w:trPr>
          <w:trHeight w:val="269"/>
        </w:trPr>
        <w:tc>
          <w:tcPr>
            <w:tcW w:w="2802" w:type="dxa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2012/13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  <w:tr w:rsidR="002F0048" w:rsidRPr="001C1021" w:rsidTr="001C1021">
        <w:trPr>
          <w:trHeight w:val="272"/>
        </w:trPr>
        <w:tc>
          <w:tcPr>
            <w:tcW w:w="2802" w:type="dxa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</w:tc>
      </w:tr>
      <w:tr w:rsidR="002F0048" w:rsidRPr="001C1021" w:rsidTr="001C1021">
        <w:trPr>
          <w:trHeight w:val="200"/>
        </w:trPr>
        <w:tc>
          <w:tcPr>
            <w:tcW w:w="2802" w:type="dxa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240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35% </w:t>
            </w:r>
          </w:p>
        </w:tc>
        <w:tc>
          <w:tcPr>
            <w:tcW w:w="2268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50% </w:t>
            </w:r>
          </w:p>
        </w:tc>
        <w:tc>
          <w:tcPr>
            <w:tcW w:w="2019" w:type="dxa"/>
            <w:vAlign w:val="center"/>
          </w:tcPr>
          <w:p w:rsidR="002F0048" w:rsidRPr="001C1021" w:rsidRDefault="002F0048" w:rsidP="001C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</w:tbl>
    <w:p w:rsidR="002F0048" w:rsidRPr="001C1021" w:rsidRDefault="002F004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FA18E4" w:rsidRPr="001C1021" w:rsidRDefault="00FA18E4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F0048" w:rsidRPr="00FC3B01" w:rsidRDefault="002F004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>Результаты психологической диагностики показывают, что у большинства детей сформирована мотивация к школьному обучению, они хорошо адаптирую</w:t>
      </w:r>
      <w:r w:rsidRPr="00FC3B01">
        <w:rPr>
          <w:rFonts w:ascii="Times New Roman" w:hAnsi="Times New Roman"/>
          <w:sz w:val="27"/>
          <w:szCs w:val="27"/>
        </w:rPr>
        <w:t>т</w:t>
      </w:r>
      <w:r w:rsidRPr="00FC3B01">
        <w:rPr>
          <w:rFonts w:ascii="Times New Roman" w:hAnsi="Times New Roman"/>
          <w:sz w:val="27"/>
          <w:szCs w:val="27"/>
        </w:rPr>
        <w:t>ся к школе.</w:t>
      </w:r>
    </w:p>
    <w:p w:rsidR="00B554B8" w:rsidRPr="00EE7677" w:rsidRDefault="00B554B8" w:rsidP="00EE767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EE7677">
        <w:rPr>
          <w:rFonts w:ascii="Times New Roman" w:hAnsi="Times New Roman"/>
          <w:i/>
          <w:sz w:val="27"/>
          <w:szCs w:val="27"/>
        </w:rPr>
        <w:t>Таблица</w:t>
      </w:r>
      <w:r w:rsidR="00FA18E4" w:rsidRPr="00EE7677">
        <w:rPr>
          <w:rFonts w:ascii="Times New Roman" w:hAnsi="Times New Roman"/>
          <w:i/>
          <w:sz w:val="27"/>
          <w:szCs w:val="27"/>
        </w:rPr>
        <w:t xml:space="preserve"> 15</w:t>
      </w:r>
    </w:p>
    <w:p w:rsidR="00B554B8" w:rsidRPr="00EE7677" w:rsidRDefault="00B554B8" w:rsidP="00817A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1"/>
        <w:tblW w:w="4777" w:type="pct"/>
        <w:jc w:val="center"/>
        <w:tblInd w:w="108" w:type="dxa"/>
        <w:tblLook w:val="04A0" w:firstRow="1" w:lastRow="0" w:firstColumn="1" w:lastColumn="0" w:noHBand="0" w:noVBand="1"/>
      </w:tblPr>
      <w:tblGrid>
        <w:gridCol w:w="2256"/>
        <w:gridCol w:w="2058"/>
        <w:gridCol w:w="2954"/>
        <w:gridCol w:w="2147"/>
      </w:tblGrid>
      <w:tr w:rsidR="002F0048" w:rsidRPr="00EE7677" w:rsidTr="00EE7677">
        <w:trPr>
          <w:trHeight w:val="167"/>
          <w:jc w:val="center"/>
        </w:trPr>
        <w:tc>
          <w:tcPr>
            <w:tcW w:w="1198" w:type="pct"/>
            <w:vMerge w:val="restar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Год в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пуска</w:t>
            </w:r>
          </w:p>
        </w:tc>
        <w:tc>
          <w:tcPr>
            <w:tcW w:w="1093" w:type="pct"/>
            <w:vMerge w:val="restart"/>
            <w:vAlign w:val="center"/>
          </w:tcPr>
          <w:p w:rsid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выпускн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709" w:type="pct"/>
            <w:gridSpan w:val="2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Обучаются</w:t>
            </w:r>
          </w:p>
        </w:tc>
      </w:tr>
      <w:tr w:rsidR="002F0048" w:rsidRPr="00EE7677" w:rsidTr="00EE7677">
        <w:trPr>
          <w:trHeight w:val="455"/>
          <w:jc w:val="center"/>
        </w:trPr>
        <w:tc>
          <w:tcPr>
            <w:tcW w:w="1198" w:type="pct"/>
            <w:vMerge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140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коррекц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онные классы</w:t>
            </w:r>
          </w:p>
        </w:tc>
      </w:tr>
      <w:tr w:rsidR="002F0048" w:rsidRPr="00EE7677" w:rsidTr="00EE7677">
        <w:trPr>
          <w:jc w:val="center"/>
        </w:trPr>
        <w:tc>
          <w:tcPr>
            <w:tcW w:w="1198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3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19–66%</w:t>
            </w:r>
          </w:p>
        </w:tc>
        <w:tc>
          <w:tcPr>
            <w:tcW w:w="1140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10–34%</w:t>
            </w:r>
          </w:p>
        </w:tc>
      </w:tr>
      <w:tr w:rsidR="002F0048" w:rsidRPr="00EE7677" w:rsidTr="00EE7677">
        <w:trPr>
          <w:jc w:val="center"/>
        </w:trPr>
        <w:tc>
          <w:tcPr>
            <w:tcW w:w="1198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3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9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16–73%</w:t>
            </w:r>
          </w:p>
        </w:tc>
        <w:tc>
          <w:tcPr>
            <w:tcW w:w="1140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EE7677" w:rsidRPr="00EE767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27%</w:t>
            </w:r>
          </w:p>
        </w:tc>
      </w:tr>
      <w:tr w:rsidR="002F0048" w:rsidRPr="00EE7677" w:rsidTr="00EE7677">
        <w:trPr>
          <w:jc w:val="center"/>
        </w:trPr>
        <w:tc>
          <w:tcPr>
            <w:tcW w:w="1198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3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69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EE7677" w:rsidRPr="00EE767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140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13–48%</w:t>
            </w:r>
          </w:p>
        </w:tc>
      </w:tr>
      <w:tr w:rsidR="002F0048" w:rsidRPr="00EE7677" w:rsidTr="00EE7677">
        <w:trPr>
          <w:jc w:val="center"/>
        </w:trPr>
        <w:tc>
          <w:tcPr>
            <w:tcW w:w="1198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93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9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26–84%</w:t>
            </w:r>
          </w:p>
        </w:tc>
        <w:tc>
          <w:tcPr>
            <w:tcW w:w="1140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5–16%</w:t>
            </w:r>
          </w:p>
        </w:tc>
      </w:tr>
      <w:tr w:rsidR="002F0048" w:rsidRPr="00EE7677" w:rsidTr="00EE7677">
        <w:trPr>
          <w:jc w:val="center"/>
        </w:trPr>
        <w:tc>
          <w:tcPr>
            <w:tcW w:w="1198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93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9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24–89%</w:t>
            </w:r>
          </w:p>
        </w:tc>
        <w:tc>
          <w:tcPr>
            <w:tcW w:w="1140" w:type="pct"/>
            <w:vAlign w:val="center"/>
          </w:tcPr>
          <w:p w:rsidR="002F0048" w:rsidRPr="00EE7677" w:rsidRDefault="002F0048" w:rsidP="00EE7677">
            <w:pPr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3–11%</w:t>
            </w:r>
          </w:p>
        </w:tc>
      </w:tr>
    </w:tbl>
    <w:p w:rsidR="002F0048" w:rsidRPr="000C6772" w:rsidRDefault="002F0048" w:rsidP="00817A2F">
      <w:pPr>
        <w:tabs>
          <w:tab w:val="left" w:pos="299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036A" w:rsidRPr="00FC3B01" w:rsidRDefault="00B554B8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истема управления 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>МБ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EE76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50 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позволяет гибко реагировать на измен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ния в области образования, способствует повышению качества </w:t>
      </w:r>
      <w:proofErr w:type="spellStart"/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воспитательно</w:t>
      </w:r>
      <w:proofErr w:type="spellEnd"/>
      <w:r w:rsidR="00EE767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образовательного и коррекционно</w:t>
      </w:r>
      <w:r w:rsidR="00EE767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развивающего процессов, формированию опт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9E036A" w:rsidRPr="00FC3B01">
        <w:rPr>
          <w:rFonts w:ascii="Times New Roman" w:eastAsia="Times New Roman" w:hAnsi="Times New Roman"/>
          <w:sz w:val="27"/>
          <w:szCs w:val="27"/>
          <w:lang w:eastAsia="ru-RU"/>
        </w:rPr>
        <w:t>мистического прогноза для развития детей с особыми проблемами.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Модель развития и социализации детей с ОВЗ создает единую образов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тельную и воспитательную среду для детей, имеющих равные стартовые возмо</w:t>
      </w:r>
      <w:r w:rsidRPr="00FC3B01">
        <w:rPr>
          <w:rFonts w:ascii="Times New Roman" w:hAnsi="Times New Roman"/>
          <w:sz w:val="27"/>
          <w:szCs w:val="27"/>
        </w:rPr>
        <w:t>ж</w:t>
      </w:r>
      <w:r w:rsidRPr="00FC3B01">
        <w:rPr>
          <w:rFonts w:ascii="Times New Roman" w:hAnsi="Times New Roman"/>
          <w:sz w:val="27"/>
          <w:szCs w:val="27"/>
        </w:rPr>
        <w:t xml:space="preserve">ности, обеспечивает эффективность процессов адаптации и коррекции детей с особенностями развития и </w:t>
      </w:r>
      <w:r w:rsidR="00263E3F" w:rsidRPr="00FC3B01">
        <w:rPr>
          <w:rFonts w:ascii="Times New Roman" w:hAnsi="Times New Roman"/>
          <w:sz w:val="27"/>
          <w:szCs w:val="27"/>
        </w:rPr>
        <w:t xml:space="preserve">нормально </w:t>
      </w:r>
      <w:r w:rsidRPr="00FC3B01">
        <w:rPr>
          <w:rFonts w:ascii="Times New Roman" w:hAnsi="Times New Roman"/>
          <w:sz w:val="27"/>
          <w:szCs w:val="27"/>
        </w:rPr>
        <w:t>развивающихся сверстников; систему пс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холого</w:t>
      </w:r>
      <w:r w:rsidR="00EE7677">
        <w:rPr>
          <w:rFonts w:ascii="Times New Roman" w:hAnsi="Times New Roman"/>
          <w:sz w:val="27"/>
          <w:szCs w:val="27"/>
        </w:rPr>
        <w:t>-</w:t>
      </w:r>
      <w:r w:rsidRPr="00FC3B01">
        <w:rPr>
          <w:rFonts w:ascii="Times New Roman" w:hAnsi="Times New Roman"/>
          <w:sz w:val="27"/>
          <w:szCs w:val="27"/>
        </w:rPr>
        <w:t>педагогического сопровождения процесса инклюзивного образования.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Таким образом, в результате системной и планомерной работы в рамках м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дели развития и социали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>зации детей с ОВЗ в условиях ДОО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комбинированного вида удалось создать благоприятные условия для успешного развития каждого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бенка и социально-личностной адаптации. Комплексный, интегрированный по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ход позволил сформировать у детей определенный круг знаний, умений, нав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ков, необходимых для успешного обучения в школе.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 xml:space="preserve">Педагогами </w:t>
      </w:r>
      <w:r w:rsidR="00263E3F" w:rsidRPr="00FC3B01">
        <w:rPr>
          <w:rFonts w:ascii="Times New Roman" w:eastAsia="Times New Roman" w:hAnsi="Times New Roman"/>
          <w:sz w:val="27"/>
          <w:szCs w:val="27"/>
        </w:rPr>
        <w:t>МБДОУ №</w:t>
      </w:r>
      <w:r w:rsidR="00EE7677">
        <w:rPr>
          <w:rFonts w:ascii="Times New Roman" w:eastAsia="Times New Roman" w:hAnsi="Times New Roman"/>
          <w:sz w:val="27"/>
          <w:szCs w:val="27"/>
        </w:rPr>
        <w:t xml:space="preserve"> </w:t>
      </w:r>
      <w:r w:rsidR="00263E3F" w:rsidRPr="00FC3B01">
        <w:rPr>
          <w:rFonts w:ascii="Times New Roman" w:eastAsia="Times New Roman" w:hAnsi="Times New Roman"/>
          <w:sz w:val="27"/>
          <w:szCs w:val="27"/>
        </w:rPr>
        <w:t>50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отобраны наиболее эффективные формы, м</w:t>
      </w:r>
      <w:r w:rsidRPr="00FC3B01">
        <w:rPr>
          <w:rFonts w:ascii="Times New Roman" w:eastAsia="Times New Roman" w:hAnsi="Times New Roman"/>
          <w:sz w:val="27"/>
          <w:szCs w:val="27"/>
        </w:rPr>
        <w:t>е</w:t>
      </w:r>
      <w:r w:rsidRPr="00FC3B01">
        <w:rPr>
          <w:rFonts w:ascii="Times New Roman" w:eastAsia="Times New Roman" w:hAnsi="Times New Roman"/>
          <w:sz w:val="27"/>
          <w:szCs w:val="27"/>
        </w:rPr>
        <w:t>тоды</w:t>
      </w:r>
      <w:r w:rsidR="00263E3F" w:rsidRPr="00FC3B01">
        <w:rPr>
          <w:rFonts w:ascii="Times New Roman" w:eastAsia="Times New Roman" w:hAnsi="Times New Roman"/>
          <w:sz w:val="27"/>
          <w:szCs w:val="27"/>
        </w:rPr>
        <w:t xml:space="preserve"> и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содержание работы с детьми:</w:t>
      </w:r>
    </w:p>
    <w:p w:rsidR="009E036A" w:rsidRPr="00FC3B01" w:rsidRDefault="009E036A" w:rsidP="00EE767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ра</w:t>
      </w:r>
      <w:r w:rsidRPr="00FC3B01">
        <w:rPr>
          <w:rFonts w:ascii="Times New Roman" w:eastAsia="Times New Roman" w:hAnsi="Times New Roman"/>
          <w:sz w:val="27"/>
          <w:szCs w:val="27"/>
        </w:rPr>
        <w:t>з</w:t>
      </w:r>
      <w:r w:rsidRPr="00FC3B01">
        <w:rPr>
          <w:rFonts w:ascii="Times New Roman" w:eastAsia="Times New Roman" w:hAnsi="Times New Roman"/>
          <w:sz w:val="27"/>
          <w:szCs w:val="27"/>
        </w:rPr>
        <w:t>работаны индивидуальные карты комплексного медико-психолого-педагогического сопровождения ребенка с ОВЗ;</w:t>
      </w:r>
    </w:p>
    <w:p w:rsidR="009E036A" w:rsidRPr="00FC3B01" w:rsidRDefault="009E036A" w:rsidP="00EE767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составлено перспективное и календарное планирование подгрупповых з</w:t>
      </w:r>
      <w:r w:rsidRPr="00FC3B01">
        <w:rPr>
          <w:rFonts w:ascii="Times New Roman" w:eastAsia="Times New Roman" w:hAnsi="Times New Roman"/>
          <w:sz w:val="27"/>
          <w:szCs w:val="27"/>
        </w:rPr>
        <w:t>а</w:t>
      </w:r>
      <w:r w:rsidRPr="00FC3B01">
        <w:rPr>
          <w:rFonts w:ascii="Times New Roman" w:eastAsia="Times New Roman" w:hAnsi="Times New Roman"/>
          <w:sz w:val="27"/>
          <w:szCs w:val="27"/>
        </w:rPr>
        <w:t>нятий по всем направлениям коррекционной работы с учетом возраста, структуры дефекта и уровня психофизического развития ребенка;</w:t>
      </w:r>
    </w:p>
    <w:p w:rsidR="009E036A" w:rsidRPr="00FC3B01" w:rsidRDefault="009E036A" w:rsidP="00EE767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составлен план индивидуальной работы с учетом возрастных и индивид</w:t>
      </w:r>
      <w:r w:rsidRPr="00FC3B01">
        <w:rPr>
          <w:rFonts w:ascii="Times New Roman" w:eastAsia="Times New Roman" w:hAnsi="Times New Roman"/>
          <w:sz w:val="27"/>
          <w:szCs w:val="27"/>
        </w:rPr>
        <w:t>у</w:t>
      </w:r>
      <w:r w:rsidRPr="00FC3B01">
        <w:rPr>
          <w:rFonts w:ascii="Times New Roman" w:eastAsia="Times New Roman" w:hAnsi="Times New Roman"/>
          <w:sz w:val="27"/>
          <w:szCs w:val="27"/>
        </w:rPr>
        <w:t>альных особенностей ребенка;</w:t>
      </w:r>
    </w:p>
    <w:p w:rsidR="009E036A" w:rsidRPr="00FC3B01" w:rsidRDefault="009E036A" w:rsidP="00EE767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с</w:t>
      </w:r>
      <w:r w:rsidRPr="00FC3B01">
        <w:rPr>
          <w:rFonts w:ascii="Times New Roman" w:eastAsia="Times New Roman" w:hAnsi="Times New Roman"/>
          <w:sz w:val="27"/>
          <w:szCs w:val="27"/>
        </w:rPr>
        <w:t>о</w:t>
      </w:r>
      <w:r w:rsidRPr="00FC3B01">
        <w:rPr>
          <w:rFonts w:ascii="Times New Roman" w:eastAsia="Times New Roman" w:hAnsi="Times New Roman"/>
          <w:sz w:val="27"/>
          <w:szCs w:val="27"/>
        </w:rPr>
        <w:t>ставлены графики индивидуальных занятий специалистов</w:t>
      </w:r>
      <w:r w:rsidR="00263E3F" w:rsidRPr="00FC3B01">
        <w:rPr>
          <w:rFonts w:ascii="Times New Roman" w:eastAsia="Times New Roman" w:hAnsi="Times New Roman"/>
          <w:sz w:val="27"/>
          <w:szCs w:val="27"/>
        </w:rPr>
        <w:t xml:space="preserve"> ДОО</w:t>
      </w:r>
      <w:r w:rsidRPr="00FC3B01">
        <w:rPr>
          <w:rFonts w:ascii="Times New Roman" w:eastAsia="Times New Roman" w:hAnsi="Times New Roman"/>
          <w:sz w:val="27"/>
          <w:szCs w:val="27"/>
        </w:rPr>
        <w:t>.</w:t>
      </w:r>
    </w:p>
    <w:p w:rsidR="009E036A" w:rsidRPr="00FC3B01" w:rsidRDefault="00263E3F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217D89">
        <w:rPr>
          <w:rFonts w:ascii="Times New Roman" w:eastAsia="Times New Roman" w:hAnsi="Times New Roman"/>
          <w:sz w:val="27"/>
          <w:szCs w:val="27"/>
        </w:rPr>
        <w:t>Вы</w:t>
      </w:r>
      <w:r w:rsidRPr="00FC3B01">
        <w:rPr>
          <w:rFonts w:ascii="Times New Roman" w:eastAsia="Times New Roman" w:hAnsi="Times New Roman"/>
          <w:sz w:val="27"/>
          <w:szCs w:val="27"/>
        </w:rPr>
        <w:t>строенная с</w:t>
      </w:r>
      <w:r w:rsidR="009E036A" w:rsidRPr="00FC3B01">
        <w:rPr>
          <w:rFonts w:ascii="Times New Roman" w:eastAsia="Times New Roman" w:hAnsi="Times New Roman"/>
          <w:sz w:val="27"/>
          <w:szCs w:val="27"/>
        </w:rPr>
        <w:t>истема коррекционно-образовател</w:t>
      </w:r>
      <w:r w:rsidRPr="00FC3B01">
        <w:rPr>
          <w:rFonts w:ascii="Times New Roman" w:eastAsia="Times New Roman" w:hAnsi="Times New Roman"/>
          <w:sz w:val="27"/>
          <w:szCs w:val="27"/>
        </w:rPr>
        <w:t>ьного процесса в МБДОУ №</w:t>
      </w:r>
      <w:r w:rsidR="00EE7677">
        <w:rPr>
          <w:rFonts w:ascii="Times New Roman" w:eastAsia="Times New Roman" w:hAnsi="Times New Roman"/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</w:rPr>
        <w:t>50</w:t>
      </w:r>
      <w:r w:rsidR="009E036A" w:rsidRPr="00FC3B01">
        <w:rPr>
          <w:rFonts w:ascii="Times New Roman" w:eastAsia="Times New Roman" w:hAnsi="Times New Roman"/>
          <w:sz w:val="27"/>
          <w:szCs w:val="27"/>
        </w:rPr>
        <w:t xml:space="preserve"> позволила улучшить качество коррекционно-образовательного процесса за счет повышени</w:t>
      </w:r>
      <w:r w:rsidR="00217D89">
        <w:rPr>
          <w:rFonts w:ascii="Times New Roman" w:eastAsia="Times New Roman" w:hAnsi="Times New Roman"/>
          <w:sz w:val="27"/>
          <w:szCs w:val="27"/>
        </w:rPr>
        <w:t>я</w:t>
      </w:r>
      <w:r w:rsidR="009E036A" w:rsidRPr="00FC3B01">
        <w:rPr>
          <w:rFonts w:ascii="Times New Roman" w:eastAsia="Times New Roman" w:hAnsi="Times New Roman"/>
          <w:sz w:val="27"/>
          <w:szCs w:val="27"/>
        </w:rPr>
        <w:t xml:space="preserve"> роли всех его участников.</w:t>
      </w: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sz w:val="27"/>
          <w:szCs w:val="27"/>
          <w:lang w:eastAsia="ru-RU"/>
        </w:rPr>
        <w:t>Значимость</w:t>
      </w:r>
      <w:r w:rsidRPr="00FC3B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проекта «Детский сад равных возможностей» заключается в обосновании комплекса мер, обеспечивающих повышение эффективности корре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ционно-образовательной деятельности в ДО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6C24A6" w:rsidRPr="00FC3B01" w:rsidRDefault="006C24A6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EE7CEA" w:rsidRPr="00FC3B01" w:rsidRDefault="00263E3F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lastRenderedPageBreak/>
        <w:t>4</w:t>
      </w:r>
      <w:r w:rsidR="00EE7CEA" w:rsidRPr="00FC3B01">
        <w:rPr>
          <w:rFonts w:ascii="Times New Roman" w:hAnsi="Times New Roman"/>
          <w:b/>
          <w:sz w:val="27"/>
          <w:szCs w:val="27"/>
        </w:rPr>
        <w:t>.2. Опыт работы МДОУ № 16 п. Тулома «Вариативная модель д</w:t>
      </w:r>
      <w:r w:rsidR="00EE7CEA" w:rsidRPr="00FC3B01">
        <w:rPr>
          <w:rFonts w:ascii="Times New Roman" w:hAnsi="Times New Roman"/>
          <w:b/>
          <w:sz w:val="27"/>
          <w:szCs w:val="27"/>
        </w:rPr>
        <w:t>о</w:t>
      </w:r>
      <w:r w:rsidR="00EE7CEA" w:rsidRPr="00FC3B01">
        <w:rPr>
          <w:rFonts w:ascii="Times New Roman" w:hAnsi="Times New Roman"/>
          <w:b/>
          <w:sz w:val="27"/>
          <w:szCs w:val="27"/>
        </w:rPr>
        <w:t>школьного образования для детей с ОВЗ, реализуемая в условиях сельской местности (деревни, села, поселка)».</w:t>
      </w:r>
    </w:p>
    <w:p w:rsidR="00EE7677" w:rsidRPr="00EE7677" w:rsidRDefault="00EE7677" w:rsidP="00817A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Особенности личностного развития ребенка с ОВЗ, проживающего в сел</w:t>
      </w:r>
      <w:r w:rsidRPr="00FC3B01">
        <w:rPr>
          <w:rFonts w:ascii="Times New Roman" w:hAnsi="Times New Roman"/>
          <w:sz w:val="27"/>
          <w:szCs w:val="27"/>
        </w:rPr>
        <w:t>ь</w:t>
      </w:r>
      <w:r w:rsidRPr="00FC3B01">
        <w:rPr>
          <w:rFonts w:ascii="Times New Roman" w:hAnsi="Times New Roman"/>
          <w:sz w:val="27"/>
          <w:szCs w:val="27"/>
        </w:rPr>
        <w:t>ской местности, во многом определяются окружающей его социокультурной ср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 xml:space="preserve">дой.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Территориальная отдаленность, плохое транспортное сообщение с районным и областным центром выступают главными факторами необходимости реализации комплексной модели дошкольно</w:t>
      </w:r>
      <w:r w:rsidR="00DB4666" w:rsidRPr="00FC3B0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образовательно</w:t>
      </w:r>
      <w:r w:rsidR="00DB4666" w:rsidRPr="00FC3B01">
        <w:rPr>
          <w:rFonts w:ascii="Times New Roman" w:eastAsia="Times New Roman" w:hAnsi="Times New Roman"/>
          <w:sz w:val="27"/>
          <w:szCs w:val="27"/>
          <w:lang w:eastAsia="ru-RU"/>
        </w:rPr>
        <w:t>й 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, включающей в себя взаимодействие медицинской, социальной и психолого-педагогической службы на уровне дошкольно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63E3F" w:rsidRPr="00FC3B01">
        <w:rPr>
          <w:rFonts w:ascii="Times New Roman" w:eastAsia="Times New Roman" w:hAnsi="Times New Roman"/>
          <w:sz w:val="27"/>
          <w:szCs w:val="27"/>
          <w:lang w:eastAsia="ru-RU"/>
        </w:rPr>
        <w:t>организации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FC3B01">
        <w:rPr>
          <w:rFonts w:ascii="Times New Roman" w:hAnsi="Times New Roman"/>
          <w:sz w:val="27"/>
          <w:szCs w:val="27"/>
        </w:rPr>
        <w:t>Практический опыт работы в сел</w:t>
      </w:r>
      <w:r w:rsidRPr="00FC3B01">
        <w:rPr>
          <w:rFonts w:ascii="Times New Roman" w:hAnsi="Times New Roman"/>
          <w:sz w:val="27"/>
          <w:szCs w:val="27"/>
        </w:rPr>
        <w:t>ь</w:t>
      </w:r>
      <w:r w:rsidRPr="00FC3B01">
        <w:rPr>
          <w:rFonts w:ascii="Times New Roman" w:hAnsi="Times New Roman"/>
          <w:sz w:val="27"/>
          <w:szCs w:val="27"/>
        </w:rPr>
        <w:t>ской местности показывает, что правильно подобранные вариативные модели д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школьного образования, учитывающие индивидуально-психологически</w:t>
      </w:r>
      <w:r w:rsidR="00217D89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 xml:space="preserve"> особе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>ностей детей с ОВЗ</w:t>
      </w:r>
      <w:r w:rsidR="00217D89">
        <w:rPr>
          <w:rFonts w:ascii="Times New Roman" w:hAnsi="Times New Roman"/>
          <w:sz w:val="27"/>
          <w:szCs w:val="27"/>
        </w:rPr>
        <w:t>,</w:t>
      </w:r>
      <w:r w:rsidRPr="00FC3B01">
        <w:rPr>
          <w:rFonts w:ascii="Times New Roman" w:hAnsi="Times New Roman"/>
          <w:sz w:val="27"/>
          <w:szCs w:val="27"/>
        </w:rPr>
        <w:t xml:space="preserve"> оказывают положительное влияние на динамику их познав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тельного, личностного и социального развития.</w:t>
      </w:r>
    </w:p>
    <w:p w:rsidR="009E036A" w:rsidRPr="00FC3B01" w:rsidRDefault="009E036A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Вариативные формы дошкольного образования предполага</w:t>
      </w:r>
      <w:r w:rsidR="005568A7" w:rsidRPr="00FC3B01">
        <w:rPr>
          <w:rFonts w:ascii="Times New Roman" w:hAnsi="Times New Roman"/>
          <w:sz w:val="27"/>
          <w:szCs w:val="27"/>
        </w:rPr>
        <w:t>ю</w:t>
      </w:r>
      <w:r w:rsidRPr="00FC3B01">
        <w:rPr>
          <w:rFonts w:ascii="Times New Roman" w:hAnsi="Times New Roman"/>
          <w:sz w:val="27"/>
          <w:szCs w:val="27"/>
        </w:rPr>
        <w:t>т разработку цели, задач, нормативно-правовой базы и определение результата внедрения в с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временную модель ДО</w:t>
      </w:r>
      <w:r w:rsidR="00DB4666"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 xml:space="preserve"> (таблица № </w:t>
      </w:r>
      <w:r w:rsidR="0052130A" w:rsidRPr="00FC3B01">
        <w:rPr>
          <w:rFonts w:ascii="Times New Roman" w:hAnsi="Times New Roman"/>
          <w:sz w:val="27"/>
          <w:szCs w:val="27"/>
        </w:rPr>
        <w:t>9</w:t>
      </w:r>
      <w:r w:rsidRPr="00FC3B01">
        <w:rPr>
          <w:rFonts w:ascii="Times New Roman" w:hAnsi="Times New Roman"/>
          <w:sz w:val="27"/>
          <w:szCs w:val="27"/>
        </w:rPr>
        <w:t>).</w:t>
      </w:r>
    </w:p>
    <w:p w:rsidR="009E036A" w:rsidRPr="00EE7677" w:rsidRDefault="00144E5B" w:rsidP="00EE7677">
      <w:pPr>
        <w:spacing w:after="0" w:line="240" w:lineRule="auto"/>
        <w:ind w:firstLine="709"/>
        <w:jc w:val="right"/>
        <w:rPr>
          <w:rFonts w:ascii="Times New Roman" w:hAnsi="Times New Roman"/>
          <w:i/>
          <w:sz w:val="27"/>
          <w:szCs w:val="27"/>
        </w:rPr>
      </w:pPr>
      <w:r w:rsidRPr="00EE7677">
        <w:rPr>
          <w:rFonts w:ascii="Times New Roman" w:eastAsia="Times New Roman" w:hAnsi="Times New Roman"/>
          <w:i/>
          <w:sz w:val="27"/>
          <w:szCs w:val="27"/>
          <w:lang w:eastAsia="ru-RU"/>
        </w:rPr>
        <w:t>Таблица 16</w:t>
      </w:r>
    </w:p>
    <w:p w:rsidR="009E036A" w:rsidRPr="00FC3B01" w:rsidRDefault="009E036A" w:rsidP="00EE767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>Паспорт вариативной модели дошкольного образования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6587"/>
      </w:tblGrid>
      <w:tr w:rsidR="009E036A" w:rsidRPr="00EE7677" w:rsidTr="00EE7677">
        <w:trPr>
          <w:trHeight w:val="958"/>
          <w:jc w:val="center"/>
        </w:trPr>
        <w:tc>
          <w:tcPr>
            <w:tcW w:w="2758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Статус Мод</w:t>
            </w: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6587" w:type="dxa"/>
          </w:tcPr>
          <w:p w:rsidR="009E036A" w:rsidRPr="00EE7677" w:rsidRDefault="009E036A" w:rsidP="00217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 xml:space="preserve">Стратегия развития ДОО, направленная на 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нововведений в образовательной организации, на ре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актуальных, перспективных, прогнозируемых образовател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потребностей, с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циального заказа</w:t>
            </w:r>
          </w:p>
        </w:tc>
      </w:tr>
      <w:tr w:rsidR="009E036A" w:rsidRPr="00EE7677" w:rsidTr="00EE7677">
        <w:trPr>
          <w:trHeight w:val="2824"/>
          <w:jc w:val="center"/>
        </w:trPr>
        <w:tc>
          <w:tcPr>
            <w:tcW w:w="2758" w:type="dxa"/>
          </w:tcPr>
          <w:p w:rsidR="009E036A" w:rsidRPr="00EE7677" w:rsidRDefault="009E036A" w:rsidP="00EE767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 модели дошкольного образов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ния, реализуемой в сельской местн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сти  </w:t>
            </w:r>
          </w:p>
        </w:tc>
        <w:tc>
          <w:tcPr>
            <w:tcW w:w="6587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- Ухудшающееся физическое и психическое здоровье детей Кольского Севера, связанное с проблемами беременности мам, особенностями родов и развития малышей в первые м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сяцы и годы жизни;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7D89">
              <w:rPr>
                <w:rFonts w:ascii="Times New Roman" w:hAnsi="Times New Roman"/>
                <w:sz w:val="24"/>
                <w:szCs w:val="24"/>
              </w:rPr>
              <w:t>у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величение числа детей с низкими показателями в развитии по результатам психолого-педагогического, мед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цинского, логопедического 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б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следования (от 0 до 8 лет);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7D89">
              <w:rPr>
                <w:rFonts w:ascii="Times New Roman" w:hAnsi="Times New Roman"/>
                <w:sz w:val="24"/>
                <w:szCs w:val="24"/>
              </w:rPr>
              <w:t>н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аличие в селе семей, находящихся в социально опасном положении и трудной жизненной ситу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ции</w:t>
            </w:r>
            <w:r w:rsidR="00217D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EE7677" w:rsidRDefault="009E036A" w:rsidP="00217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7D89">
              <w:rPr>
                <w:rFonts w:ascii="Times New Roman" w:hAnsi="Times New Roman"/>
                <w:sz w:val="24"/>
                <w:szCs w:val="24"/>
              </w:rPr>
              <w:t>к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лиматические особенности Кольского Севера, которые оказывают непосредственное влияние на повышение напр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я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жения механизмов адаптаций, следствием чего является большое количество дошкольников, находящихся в состо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я</w:t>
            </w:r>
            <w:r w:rsidR="00217D89">
              <w:rPr>
                <w:rFonts w:ascii="Times New Roman" w:hAnsi="Times New Roman"/>
                <w:sz w:val="24"/>
                <w:szCs w:val="24"/>
              </w:rPr>
              <w:t>нии предболезни</w:t>
            </w:r>
          </w:p>
        </w:tc>
      </w:tr>
      <w:tr w:rsidR="009E036A" w:rsidRPr="00EE7677" w:rsidTr="00EE7677">
        <w:trPr>
          <w:jc w:val="center"/>
        </w:trPr>
        <w:tc>
          <w:tcPr>
            <w:tcW w:w="2758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587" w:type="dxa"/>
          </w:tcPr>
          <w:p w:rsidR="009E036A" w:rsidRPr="00EE7677" w:rsidRDefault="009E036A" w:rsidP="00217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Создание безопасной и психологически комфортной разв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вающей среды, способствующей физическому, псих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ческому и социальному развитию каждого ребёнка в условиях сел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ь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ского детского сада, формирование личностных качеств, с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гласно индивидуальным интеллектуальным возмо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ж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ностям и поте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н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циалу дошкольника</w:t>
            </w:r>
          </w:p>
        </w:tc>
      </w:tr>
      <w:tr w:rsidR="009E036A" w:rsidRPr="00EE7677" w:rsidTr="00EE7677">
        <w:trPr>
          <w:jc w:val="center"/>
        </w:trPr>
        <w:tc>
          <w:tcPr>
            <w:tcW w:w="2758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587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1. Совершенствование содержания и технологий во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с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питания и обучения.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2. Работа по сохранению и укреплению психологич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ского и физического здоровья воспитанника и сотрудника ДО</w:t>
            </w:r>
            <w:r w:rsidR="00DB4666" w:rsidRPr="00EE767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3. Повышение профессионализма педагогов как носителя 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б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разования.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lastRenderedPageBreak/>
              <w:t>4. Повышение эффективности работы с родит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лями.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5. Повышение качества дошкольного образов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6. Совершенствование системы контроля качества образов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ния (успешности) дошкольников. </w:t>
            </w:r>
          </w:p>
          <w:p w:rsidR="009E036A" w:rsidRPr="00EE7677" w:rsidRDefault="009E036A" w:rsidP="008051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 xml:space="preserve">7. Совершенствование работы с социумом </w:t>
            </w:r>
          </w:p>
        </w:tc>
      </w:tr>
      <w:tr w:rsidR="009E036A" w:rsidRPr="00EE7677" w:rsidTr="00EE7677">
        <w:trPr>
          <w:trHeight w:val="720"/>
          <w:jc w:val="center"/>
        </w:trPr>
        <w:tc>
          <w:tcPr>
            <w:tcW w:w="2758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Практическая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значимость</w:t>
            </w:r>
          </w:p>
        </w:tc>
        <w:tc>
          <w:tcPr>
            <w:tcW w:w="6587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дошкольн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ков в сельской местности, получение равных стартовых во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з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можностей при переходе ребенка в первый класс</w:t>
            </w:r>
          </w:p>
        </w:tc>
      </w:tr>
      <w:tr w:rsidR="009E036A" w:rsidRPr="00EE7677" w:rsidTr="00EE7677">
        <w:trPr>
          <w:jc w:val="center"/>
        </w:trPr>
        <w:tc>
          <w:tcPr>
            <w:tcW w:w="2758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Нормативно-правовая основа</w:t>
            </w:r>
          </w:p>
        </w:tc>
        <w:tc>
          <w:tcPr>
            <w:tcW w:w="6587" w:type="dxa"/>
          </w:tcPr>
          <w:p w:rsidR="009E036A" w:rsidRPr="00EE7677" w:rsidRDefault="009E036A" w:rsidP="00EE7677">
            <w:pPr>
              <w:jc w:val="both"/>
              <w:rPr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- Конституция РФ от 12.12.1993 (с изм. и доп.)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sz w:val="24"/>
                <w:szCs w:val="24"/>
              </w:rPr>
              <w:t xml:space="preserve">- </w:t>
            </w:r>
            <w:hyperlink r:id="rId11" w:tgtFrame="_blank" w:history="1">
              <w:r w:rsidRPr="00EE7677">
                <w:rPr>
                  <w:rFonts w:ascii="Times New Roman" w:hAnsi="Times New Roman"/>
                  <w:sz w:val="24"/>
                  <w:szCs w:val="24"/>
                </w:rPr>
                <w:t>Федеральный закон</w:t>
              </w:r>
              <w:r w:rsidR="00217D89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 xml:space="preserve">от 29.12.2012 г. № 273-ФЗ </w:t>
              </w:r>
              <w:r w:rsidR="00217D89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>Об образ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>о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 xml:space="preserve">вании в Российской </w:t>
              </w:r>
              <w:r w:rsidR="00217D89">
                <w:rPr>
                  <w:rFonts w:ascii="Times New Roman" w:hAnsi="Times New Roman"/>
                  <w:sz w:val="24"/>
                  <w:szCs w:val="24"/>
                </w:rPr>
                <w:t>Ф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>едерации</w:t>
              </w:r>
              <w:r w:rsidR="0080510D">
                <w:rPr>
                  <w:rFonts w:ascii="Times New Roman" w:hAnsi="Times New Roman"/>
                  <w:sz w:val="24"/>
                  <w:szCs w:val="24"/>
                </w:rPr>
                <w:t>»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>;</w:t>
              </w:r>
            </w:hyperlink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hyperlink r:id="rId12" w:tgtFrame="_blank" w:history="1">
              <w:r w:rsidRPr="00EE7677">
                <w:rPr>
                  <w:rFonts w:ascii="Times New Roman" w:hAnsi="Times New Roman"/>
                  <w:sz w:val="24"/>
                  <w:szCs w:val="24"/>
                </w:rPr>
                <w:t>Федеральный закон от 24.07.1998 № 124-ФЗ «Об о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Pr="00EE7677">
                <w:rPr>
                  <w:rFonts w:ascii="Times New Roman" w:hAnsi="Times New Roman"/>
                  <w:sz w:val="24"/>
                  <w:szCs w:val="24"/>
                </w:rPr>
                <w:t>новных гарантиях прав ребенка в Российской Федерации»</w:t>
              </w:r>
            </w:hyperlink>
            <w:r w:rsidRPr="00EE7677">
              <w:rPr>
                <w:rFonts w:ascii="Times New Roman" w:hAnsi="Times New Roman"/>
                <w:sz w:val="24"/>
                <w:szCs w:val="24"/>
              </w:rPr>
              <w:t xml:space="preserve"> (с изм. и доп.);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- приказ Министерства образования и науки Российской Ф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дерации от 17.10.2013 №</w:t>
            </w:r>
            <w:r w:rsidR="0080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1155 </w:t>
            </w:r>
            <w:r w:rsidR="0080510D">
              <w:rPr>
                <w:rFonts w:ascii="Times New Roman" w:hAnsi="Times New Roman"/>
                <w:sz w:val="24"/>
                <w:szCs w:val="24"/>
              </w:rPr>
              <w:t>«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Об утверждении федеральн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го государственного образовательного стандарта дошкольн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  <w:r w:rsidR="0080510D">
              <w:rPr>
                <w:rFonts w:ascii="Times New Roman" w:hAnsi="Times New Roman"/>
                <w:sz w:val="24"/>
                <w:szCs w:val="24"/>
              </w:rPr>
              <w:t>»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риказ Министерства образования и науки от 30 августа 2013 г. № 1014 «Об утверждении порядка организации и осущест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в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ления образовательной деятельности по основным общеобр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зовательным программам дошкольного образов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80510D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</w:rPr>
              <w:t>ния»;</w:t>
            </w:r>
            <w:r w:rsidRPr="00EE7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остановление от 15 мая 2013 г. № 26 </w:t>
            </w:r>
            <w:r w:rsidR="0080510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 утверждении СанПиН 2.4.1.3049-13 «Санитарно-эпидемиологические тр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бования к устройству, соде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жанию и организации режима работы дошкольных образовательных организаций»; </w:t>
            </w:r>
          </w:p>
          <w:p w:rsidR="009E036A" w:rsidRPr="00EE7677" w:rsidRDefault="009E036A" w:rsidP="00EE7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- Закон Мурманской области от 28.06.2013 № 1649-01-ЗМО «Об образовании в Мурманской обл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сти»; </w:t>
            </w:r>
          </w:p>
          <w:p w:rsidR="009E036A" w:rsidRPr="00EE7677" w:rsidRDefault="009E036A" w:rsidP="008051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Устав ДОО</w:t>
            </w:r>
          </w:p>
        </w:tc>
      </w:tr>
      <w:tr w:rsidR="009E036A" w:rsidRPr="00EE7677" w:rsidTr="00EE7677">
        <w:trPr>
          <w:jc w:val="center"/>
        </w:trPr>
        <w:tc>
          <w:tcPr>
            <w:tcW w:w="2758" w:type="dxa"/>
          </w:tcPr>
          <w:p w:rsidR="009E036A" w:rsidRPr="00EE7677" w:rsidRDefault="009E036A" w:rsidP="00EE76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Ожидаемые результ</w:t>
            </w: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ты реал</w:t>
            </w: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E7677">
              <w:rPr>
                <w:rFonts w:ascii="Times New Roman" w:hAnsi="Times New Roman"/>
                <w:b/>
                <w:sz w:val="24"/>
                <w:szCs w:val="24"/>
              </w:rPr>
              <w:t>зации модели</w:t>
            </w:r>
          </w:p>
        </w:tc>
        <w:tc>
          <w:tcPr>
            <w:tcW w:w="6587" w:type="dxa"/>
          </w:tcPr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Подъём модернизации образовательного процесса на новый качественный уровень на основе: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- повышения эффективности использования собственных 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сурсов; 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- повышения компетентности и уровня професси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нального мастерства педагогов в вопросах индивидуализации образ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вательного процесса через овладение современными образ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вательными программами и технологиями, обеспечивающ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ми развитие индивид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альных способностей ребенка; 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- совершенствование развивающей предметно-пространственной среды; 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- отработка </w:t>
            </w:r>
            <w:proofErr w:type="gramStart"/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механизмов изучения степени удовлетв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ренности родителей воспитанников</w:t>
            </w:r>
            <w:proofErr w:type="gramEnd"/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качеством образовател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ных услуг</w:t>
            </w:r>
            <w:r w:rsidR="008051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E036A" w:rsidRPr="00EE7677" w:rsidRDefault="009E036A" w:rsidP="008051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Ожидаемым результат</w:t>
            </w:r>
            <w:r w:rsidR="00DB4666" w:rsidRPr="00EE7677">
              <w:rPr>
                <w:rFonts w:ascii="Times New Roman" w:eastAsia="Times New Roman" w:hAnsi="Times New Roman"/>
                <w:sz w:val="24"/>
                <w:szCs w:val="24"/>
              </w:rPr>
              <w:t>ом является функцион</w:t>
            </w:r>
            <w:r w:rsidR="00DB4666"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B4666" w:rsidRPr="00EE7677">
              <w:rPr>
                <w:rFonts w:ascii="Times New Roman" w:eastAsia="Times New Roman" w:hAnsi="Times New Roman"/>
                <w:sz w:val="24"/>
                <w:szCs w:val="24"/>
              </w:rPr>
              <w:t>рование ДОО как современной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B4666" w:rsidRPr="00EE7677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дошкольного образования, обеспечивающе</w:t>
            </w:r>
            <w:r w:rsidR="00DB4666" w:rsidRPr="00EE7677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равные стартовые возможности детей сел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ского детского сада при п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ступлении в первый класс</w:t>
            </w:r>
          </w:p>
        </w:tc>
      </w:tr>
    </w:tbl>
    <w:p w:rsidR="0080510D" w:rsidRPr="0080510D" w:rsidRDefault="0080510D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2"/>
          <w:szCs w:val="12"/>
        </w:rPr>
      </w:pPr>
    </w:p>
    <w:p w:rsidR="00DB4666" w:rsidRPr="00FC3B01" w:rsidRDefault="009E036A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Cs/>
          <w:sz w:val="27"/>
          <w:szCs w:val="27"/>
        </w:rPr>
        <w:t>Разработка и внедрение вариативной модели дошкольного образования уч</w:t>
      </w:r>
      <w:r w:rsidRPr="00FC3B01">
        <w:rPr>
          <w:rFonts w:ascii="Times New Roman" w:hAnsi="Times New Roman"/>
          <w:bCs/>
          <w:sz w:val="27"/>
          <w:szCs w:val="27"/>
        </w:rPr>
        <w:t>и</w:t>
      </w:r>
      <w:r w:rsidRPr="00FC3B01">
        <w:rPr>
          <w:rFonts w:ascii="Times New Roman" w:hAnsi="Times New Roman"/>
          <w:bCs/>
          <w:sz w:val="27"/>
          <w:szCs w:val="27"/>
        </w:rPr>
        <w:t>тывает особенности социокультурной среды в сельской местности и ценностно-целевые ориентиры социального заказа на услуги дошкольно</w:t>
      </w:r>
      <w:r w:rsidR="00DB4666" w:rsidRPr="00FC3B01">
        <w:rPr>
          <w:rFonts w:ascii="Times New Roman" w:hAnsi="Times New Roman"/>
          <w:bCs/>
          <w:sz w:val="27"/>
          <w:szCs w:val="27"/>
        </w:rPr>
        <w:t>й</w:t>
      </w:r>
      <w:r w:rsidRPr="00FC3B01">
        <w:rPr>
          <w:rFonts w:ascii="Times New Roman" w:hAnsi="Times New Roman"/>
          <w:bCs/>
          <w:sz w:val="27"/>
          <w:szCs w:val="27"/>
        </w:rPr>
        <w:t xml:space="preserve"> </w:t>
      </w:r>
      <w:r w:rsidR="00DB4666" w:rsidRPr="00FC3B01">
        <w:rPr>
          <w:rFonts w:ascii="Times New Roman" w:hAnsi="Times New Roman"/>
          <w:bCs/>
          <w:sz w:val="27"/>
          <w:szCs w:val="27"/>
        </w:rPr>
        <w:t>организации</w:t>
      </w:r>
      <w:r w:rsidRPr="00FC3B01">
        <w:rPr>
          <w:rFonts w:ascii="Times New Roman" w:hAnsi="Times New Roman"/>
          <w:bCs/>
          <w:sz w:val="27"/>
          <w:szCs w:val="27"/>
        </w:rPr>
        <w:t>. О</w:t>
      </w:r>
      <w:r w:rsidRPr="00FC3B01">
        <w:rPr>
          <w:rFonts w:ascii="Times New Roman" w:hAnsi="Times New Roman"/>
          <w:sz w:val="27"/>
          <w:szCs w:val="27"/>
        </w:rPr>
        <w:t>п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раясь на закономерности психофизического развития ребенка с ОВЗ, современная модель предполагает разработку вариативных форм работы ДОО</w:t>
      </w:r>
      <w:r w:rsidR="00DB4666" w:rsidRPr="00FC3B01">
        <w:rPr>
          <w:rFonts w:ascii="Times New Roman" w:hAnsi="Times New Roman"/>
          <w:sz w:val="27"/>
          <w:szCs w:val="27"/>
        </w:rPr>
        <w:t>.</w:t>
      </w:r>
    </w:p>
    <w:p w:rsidR="009E036A" w:rsidRPr="00FC3B01" w:rsidRDefault="009E036A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lastRenderedPageBreak/>
        <w:t>Особенност</w:t>
      </w:r>
      <w:r w:rsidR="0080510D">
        <w:rPr>
          <w:rFonts w:ascii="Times New Roman" w:eastAsia="Times New Roman" w:hAnsi="Times New Roman"/>
          <w:sz w:val="27"/>
          <w:szCs w:val="27"/>
        </w:rPr>
        <w:t>и</w:t>
      </w:r>
      <w:r w:rsidRPr="00FC3B01">
        <w:rPr>
          <w:rFonts w:ascii="Times New Roman" w:eastAsia="Times New Roman" w:hAnsi="Times New Roman"/>
          <w:sz w:val="27"/>
          <w:szCs w:val="27"/>
        </w:rPr>
        <w:t xml:space="preserve"> социокультурной среды в сельской местности</w:t>
      </w:r>
      <w:r w:rsidR="00DB4666" w:rsidRPr="00FC3B01">
        <w:rPr>
          <w:rFonts w:ascii="Times New Roman" w:eastAsia="Times New Roman" w:hAnsi="Times New Roman"/>
          <w:sz w:val="27"/>
          <w:szCs w:val="27"/>
        </w:rPr>
        <w:t>:</w:t>
      </w:r>
    </w:p>
    <w:p w:rsidR="00DB4666" w:rsidRPr="00FC3B01" w:rsidRDefault="00DB4666" w:rsidP="00EE7677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ра</w:t>
      </w:r>
      <w:r w:rsidRPr="00FC3B01">
        <w:rPr>
          <w:rFonts w:ascii="Times New Roman" w:hAnsi="Times New Roman"/>
          <w:sz w:val="27"/>
          <w:szCs w:val="27"/>
        </w:rPr>
        <w:t>з</w:t>
      </w:r>
      <w:r w:rsidRPr="00FC3B01">
        <w:rPr>
          <w:rFonts w:ascii="Times New Roman" w:hAnsi="Times New Roman"/>
          <w:sz w:val="27"/>
          <w:szCs w:val="27"/>
        </w:rPr>
        <w:t>личный уровень дохода семьи в различных слоях сельского населения,</w:t>
      </w:r>
    </w:p>
    <w:p w:rsidR="00DB4666" w:rsidRPr="00FC3B01" w:rsidRDefault="00DB4666" w:rsidP="00EE7677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по</w:t>
      </w:r>
      <w:r w:rsidRPr="00FC3B01">
        <w:rPr>
          <w:rFonts w:ascii="Times New Roman" w:hAnsi="Times New Roman"/>
          <w:sz w:val="27"/>
          <w:szCs w:val="27"/>
        </w:rPr>
        <w:t>л</w:t>
      </w:r>
      <w:r w:rsidRPr="00FC3B01">
        <w:rPr>
          <w:rFonts w:ascii="Times New Roman" w:hAnsi="Times New Roman"/>
          <w:sz w:val="27"/>
          <w:szCs w:val="27"/>
        </w:rPr>
        <w:t>ный график работы взрослых членов семьи,</w:t>
      </w:r>
    </w:p>
    <w:p w:rsidR="00DB4666" w:rsidRPr="00FC3B01" w:rsidRDefault="00DB4666" w:rsidP="00EE7677">
      <w:pPr>
        <w:pStyle w:val="a3"/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необходимость тратить дополнительное время на дорогу до работы и о</w:t>
      </w:r>
      <w:r w:rsidRPr="00FC3B01">
        <w:rPr>
          <w:rFonts w:ascii="Times New Roman" w:hAnsi="Times New Roman"/>
          <w:sz w:val="27"/>
          <w:szCs w:val="27"/>
        </w:rPr>
        <w:t>б</w:t>
      </w:r>
      <w:r w:rsidRPr="00FC3B01">
        <w:rPr>
          <w:rFonts w:ascii="Times New Roman" w:hAnsi="Times New Roman"/>
          <w:sz w:val="27"/>
          <w:szCs w:val="27"/>
        </w:rPr>
        <w:t>ратно.</w:t>
      </w:r>
    </w:p>
    <w:p w:rsidR="009E036A" w:rsidRPr="00FC3B01" w:rsidRDefault="009E036A" w:rsidP="00EE76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sz w:val="27"/>
          <w:szCs w:val="27"/>
        </w:rPr>
        <w:t>Ценностно-целевые ориентиры социального заказа на услуги дошкольного образования детям от 0 до 8 лет</w:t>
      </w:r>
      <w:r w:rsidR="00DB4666" w:rsidRPr="00FC3B01">
        <w:rPr>
          <w:rFonts w:ascii="Times New Roman" w:eastAsia="Times New Roman" w:hAnsi="Times New Roman"/>
          <w:sz w:val="27"/>
          <w:szCs w:val="27"/>
        </w:rPr>
        <w:t>:</w:t>
      </w:r>
    </w:p>
    <w:p w:rsidR="00DB4666" w:rsidRPr="00FC3B01" w:rsidRDefault="00DB4666" w:rsidP="00EE7677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по</w:t>
      </w:r>
      <w:r w:rsidRPr="00FC3B01">
        <w:rPr>
          <w:rFonts w:ascii="Times New Roman" w:hAnsi="Times New Roman"/>
          <w:sz w:val="27"/>
          <w:szCs w:val="27"/>
        </w:rPr>
        <w:t>д</w:t>
      </w:r>
      <w:r w:rsidRPr="00FC3B01">
        <w:rPr>
          <w:rFonts w:ascii="Times New Roman" w:hAnsi="Times New Roman"/>
          <w:sz w:val="27"/>
          <w:szCs w:val="27"/>
        </w:rPr>
        <w:t>готовка к школе,</w:t>
      </w:r>
    </w:p>
    <w:p w:rsidR="00DB4666" w:rsidRPr="00FC3B01" w:rsidRDefault="00DB4666" w:rsidP="00EE7677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ра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>нее и дошкольное развитие детей,</w:t>
      </w:r>
    </w:p>
    <w:p w:rsidR="00DB4666" w:rsidRPr="00FC3B01" w:rsidRDefault="00DB4666" w:rsidP="00EE7677">
      <w:pPr>
        <w:pStyle w:val="a3"/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смотр и уход.</w:t>
      </w:r>
    </w:p>
    <w:p w:rsidR="009E036A" w:rsidRPr="00FC3B01" w:rsidRDefault="009E036A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FC3B01">
        <w:rPr>
          <w:rFonts w:ascii="Times New Roman" w:hAnsi="Times New Roman"/>
          <w:sz w:val="27"/>
          <w:szCs w:val="27"/>
        </w:rPr>
        <w:t>В процессе психолого-педагогического сопровождения ребенка с ОВЗ в условиях реализации вариативной модели необходимо учитывать структуру нарушения, специфичность их развития, характер сочетания в картине их состо</w:t>
      </w:r>
      <w:r w:rsidRPr="00FC3B01">
        <w:rPr>
          <w:rFonts w:ascii="Times New Roman" w:hAnsi="Times New Roman"/>
          <w:sz w:val="27"/>
          <w:szCs w:val="27"/>
        </w:rPr>
        <w:t>я</w:t>
      </w:r>
      <w:r w:rsidRPr="00FC3B01">
        <w:rPr>
          <w:rFonts w:ascii="Times New Roman" w:hAnsi="Times New Roman"/>
          <w:sz w:val="27"/>
          <w:szCs w:val="27"/>
        </w:rPr>
        <w:t>ния биологических и социальных факторов развития, особенности социальной с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туации развития, степень выраженности изменений личности в связи с нарушен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 xml:space="preserve">ем, особенности межличностного общения в семье и в социуме, что находит свое отражение во взаимодействии всех участников </w:t>
      </w:r>
      <w:r w:rsidR="008979B4" w:rsidRPr="00FC3B01">
        <w:rPr>
          <w:rFonts w:ascii="Times New Roman" w:hAnsi="Times New Roman"/>
          <w:sz w:val="27"/>
          <w:szCs w:val="27"/>
        </w:rPr>
        <w:t>образовательных отношений</w:t>
      </w:r>
      <w:r w:rsidRPr="00FC3B01">
        <w:rPr>
          <w:rFonts w:ascii="Times New Roman" w:hAnsi="Times New Roman"/>
          <w:sz w:val="27"/>
          <w:szCs w:val="27"/>
        </w:rPr>
        <w:t>.</w:t>
      </w:r>
      <w:proofErr w:type="gramEnd"/>
    </w:p>
    <w:p w:rsidR="003D2248" w:rsidRPr="00FC3B01" w:rsidRDefault="003D2248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</w:p>
    <w:p w:rsidR="00021F3B" w:rsidRPr="00FC3B01" w:rsidRDefault="00021F3B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FC3B01">
        <w:rPr>
          <w:rFonts w:ascii="Times New Roman" w:eastAsia="Times New Roman" w:hAnsi="Times New Roman"/>
          <w:b/>
          <w:i/>
          <w:sz w:val="27"/>
          <w:szCs w:val="27"/>
        </w:rPr>
        <w:t>Предложенная вариативная модель включает в себя следующие модули:</w:t>
      </w:r>
    </w:p>
    <w:p w:rsidR="00021F3B" w:rsidRDefault="005568A7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C3B01">
        <w:rPr>
          <w:rFonts w:ascii="Times New Roman" w:eastAsia="Times New Roman" w:hAnsi="Times New Roman"/>
          <w:b/>
          <w:sz w:val="27"/>
          <w:szCs w:val="27"/>
        </w:rPr>
        <w:t xml:space="preserve">1). </w:t>
      </w:r>
      <w:r w:rsidR="00021F3B" w:rsidRPr="00FC3B01">
        <w:rPr>
          <w:rFonts w:ascii="Times New Roman" w:eastAsia="Times New Roman" w:hAnsi="Times New Roman"/>
          <w:b/>
          <w:sz w:val="27"/>
          <w:szCs w:val="27"/>
        </w:rPr>
        <w:t>Модуль мониторинга</w:t>
      </w:r>
      <w:r w:rsidR="00634AED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634AED" w:rsidRPr="00FC3B01">
        <w:rPr>
          <w:rFonts w:ascii="Times New Roman" w:hAnsi="Times New Roman"/>
          <w:b/>
          <w:sz w:val="27"/>
          <w:szCs w:val="27"/>
        </w:rPr>
        <w:t>(комплексное обследование детей от 1 года до 7 лет)</w:t>
      </w:r>
      <w:r w:rsidR="00021F3B" w:rsidRPr="00FC3B01">
        <w:rPr>
          <w:rFonts w:ascii="Times New Roman" w:eastAsia="Times New Roman" w:hAnsi="Times New Roman"/>
          <w:b/>
          <w:sz w:val="27"/>
          <w:szCs w:val="27"/>
        </w:rPr>
        <w:t>.</w:t>
      </w:r>
      <w:r w:rsidR="00021F3B" w:rsidRPr="00FC3B01">
        <w:rPr>
          <w:rFonts w:ascii="Times New Roman" w:eastAsia="Times New Roman" w:hAnsi="Times New Roman"/>
          <w:sz w:val="27"/>
          <w:szCs w:val="27"/>
        </w:rPr>
        <w:t xml:space="preserve"> Процесс диагностики является комплексным и предполагает участие группы специалистов дл</w:t>
      </w:r>
      <w:r w:rsidRPr="00FC3B01">
        <w:rPr>
          <w:rFonts w:ascii="Times New Roman" w:eastAsia="Times New Roman" w:hAnsi="Times New Roman"/>
          <w:sz w:val="27"/>
          <w:szCs w:val="27"/>
        </w:rPr>
        <w:t>я осуществления медицинской, п</w:t>
      </w:r>
      <w:r w:rsidRPr="00FC3B01">
        <w:rPr>
          <w:rFonts w:ascii="Times New Roman" w:eastAsia="Times New Roman" w:hAnsi="Times New Roman"/>
          <w:sz w:val="27"/>
          <w:szCs w:val="27"/>
        </w:rPr>
        <w:t>е</w:t>
      </w:r>
      <w:r w:rsidR="00021F3B" w:rsidRPr="00FC3B01">
        <w:rPr>
          <w:rFonts w:ascii="Times New Roman" w:eastAsia="Times New Roman" w:hAnsi="Times New Roman"/>
          <w:sz w:val="27"/>
          <w:szCs w:val="27"/>
        </w:rPr>
        <w:t>дагогической, логопедической и психологической диагностики. Диагностический модуль широко используется в медико-психолого-педагогических консилиумах и комиссиях, где рассматривается вопрос о дальнейшем образовательном маршруте ребенка.</w:t>
      </w:r>
    </w:p>
    <w:p w:rsidR="00634AED" w:rsidRPr="00FC3B01" w:rsidRDefault="00634AED" w:rsidP="00634AED">
      <w:pPr>
        <w:pStyle w:val="a3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М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дицинское обследование.</w:t>
      </w:r>
    </w:p>
    <w:p w:rsidR="00634AED" w:rsidRPr="00FC3B01" w:rsidRDefault="00634AED" w:rsidP="00634AED">
      <w:pPr>
        <w:pStyle w:val="a3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Психологическое обследование.</w:t>
      </w:r>
    </w:p>
    <w:p w:rsidR="00634AED" w:rsidRPr="00FC3B01" w:rsidRDefault="00634AED" w:rsidP="00634AED">
      <w:pPr>
        <w:pStyle w:val="a3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М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ниторинг физического развития.</w:t>
      </w:r>
    </w:p>
    <w:p w:rsidR="00634AED" w:rsidRPr="00FC3B01" w:rsidRDefault="00634AED" w:rsidP="00634AED">
      <w:pPr>
        <w:pStyle w:val="a3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Л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гопедическая диагностика.</w:t>
      </w:r>
    </w:p>
    <w:p w:rsidR="00634AED" w:rsidRPr="00FC3B01" w:rsidRDefault="00634AED" w:rsidP="00634AED">
      <w:pPr>
        <w:pStyle w:val="a3"/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дагогический мониторинг.</w:t>
      </w:r>
    </w:p>
    <w:p w:rsidR="009E036A" w:rsidRDefault="005568A7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bCs/>
          <w:sz w:val="27"/>
          <w:szCs w:val="27"/>
        </w:rPr>
        <w:t xml:space="preserve">2). </w:t>
      </w:r>
      <w:r w:rsidR="009E036A" w:rsidRPr="00FC3B01">
        <w:rPr>
          <w:rFonts w:ascii="Times New Roman" w:hAnsi="Times New Roman"/>
          <w:b/>
          <w:bCs/>
          <w:sz w:val="27"/>
          <w:szCs w:val="27"/>
        </w:rPr>
        <w:t xml:space="preserve">Профилактический модуль </w:t>
      </w:r>
      <w:r w:rsidR="009E036A" w:rsidRPr="00FC3B01">
        <w:rPr>
          <w:rFonts w:ascii="Times New Roman" w:hAnsi="Times New Roman"/>
          <w:sz w:val="27"/>
          <w:szCs w:val="27"/>
        </w:rPr>
        <w:t>чаще используется в работе с родителями и детьми. Такого рода помощью может быть знакомство родителей детей с пробл</w:t>
      </w:r>
      <w:r w:rsidR="009E036A" w:rsidRPr="00FC3B01">
        <w:rPr>
          <w:rFonts w:ascii="Times New Roman" w:hAnsi="Times New Roman"/>
          <w:sz w:val="27"/>
          <w:szCs w:val="27"/>
        </w:rPr>
        <w:t>е</w:t>
      </w:r>
      <w:r w:rsidR="009E036A" w:rsidRPr="00FC3B01">
        <w:rPr>
          <w:rFonts w:ascii="Times New Roman" w:hAnsi="Times New Roman"/>
          <w:sz w:val="27"/>
          <w:szCs w:val="27"/>
        </w:rPr>
        <w:t>мами в развитии друг с другом с целью общения, знакомство родителей с име</w:t>
      </w:r>
      <w:r w:rsidR="009E036A" w:rsidRPr="00FC3B01">
        <w:rPr>
          <w:rFonts w:ascii="Times New Roman" w:hAnsi="Times New Roman"/>
          <w:sz w:val="27"/>
          <w:szCs w:val="27"/>
        </w:rPr>
        <w:t>ю</w:t>
      </w:r>
      <w:r w:rsidR="009E036A" w:rsidRPr="00FC3B01">
        <w:rPr>
          <w:rFonts w:ascii="Times New Roman" w:hAnsi="Times New Roman"/>
          <w:sz w:val="27"/>
          <w:szCs w:val="27"/>
        </w:rPr>
        <w:t>щимися в ДО</w:t>
      </w:r>
      <w:r w:rsidR="00F104C5" w:rsidRPr="00FC3B01">
        <w:rPr>
          <w:rFonts w:ascii="Times New Roman" w:hAnsi="Times New Roman"/>
          <w:sz w:val="27"/>
          <w:szCs w:val="27"/>
        </w:rPr>
        <w:t>О</w:t>
      </w:r>
      <w:r w:rsidR="009E036A" w:rsidRPr="00FC3B01">
        <w:rPr>
          <w:rFonts w:ascii="Times New Roman" w:hAnsi="Times New Roman"/>
          <w:sz w:val="27"/>
          <w:szCs w:val="27"/>
        </w:rPr>
        <w:t xml:space="preserve"> услугами социальной направленности: родительские ассоциации, семейны</w:t>
      </w:r>
      <w:r w:rsidR="00634AED">
        <w:rPr>
          <w:rFonts w:ascii="Times New Roman" w:hAnsi="Times New Roman"/>
          <w:sz w:val="27"/>
          <w:szCs w:val="27"/>
        </w:rPr>
        <w:t>е</w:t>
      </w:r>
      <w:r w:rsidR="009E036A" w:rsidRPr="00FC3B01">
        <w:rPr>
          <w:rFonts w:ascii="Times New Roman" w:hAnsi="Times New Roman"/>
          <w:sz w:val="27"/>
          <w:szCs w:val="27"/>
        </w:rPr>
        <w:t xml:space="preserve"> клубы и консультационны</w:t>
      </w:r>
      <w:r w:rsidR="00634AED">
        <w:rPr>
          <w:rFonts w:ascii="Times New Roman" w:hAnsi="Times New Roman"/>
          <w:sz w:val="27"/>
          <w:szCs w:val="27"/>
        </w:rPr>
        <w:t>е</w:t>
      </w:r>
      <w:r w:rsidR="009E036A" w:rsidRPr="00FC3B01">
        <w:rPr>
          <w:rFonts w:ascii="Times New Roman" w:hAnsi="Times New Roman"/>
          <w:sz w:val="27"/>
          <w:szCs w:val="27"/>
        </w:rPr>
        <w:t xml:space="preserve"> центр</w:t>
      </w:r>
      <w:r w:rsidR="00634AED">
        <w:rPr>
          <w:rFonts w:ascii="Times New Roman" w:hAnsi="Times New Roman"/>
          <w:sz w:val="27"/>
          <w:szCs w:val="27"/>
        </w:rPr>
        <w:t>ы.</w:t>
      </w:r>
    </w:p>
    <w:p w:rsidR="00634AED" w:rsidRPr="00FC3B01" w:rsidRDefault="00634AED" w:rsidP="00634AED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 xml:space="preserve">Работа с детьми: </w:t>
      </w:r>
      <w:r w:rsidRPr="00FC3B01">
        <w:rPr>
          <w:rFonts w:ascii="Times New Roman" w:hAnsi="Times New Roman"/>
          <w:sz w:val="27"/>
          <w:szCs w:val="27"/>
        </w:rPr>
        <w:t>игровые тренинги, занятия в центре психологического сопровождения, мероприятия по формированию основ здорового образа жизни</w:t>
      </w:r>
      <w:r>
        <w:rPr>
          <w:rFonts w:ascii="Times New Roman" w:hAnsi="Times New Roman"/>
          <w:sz w:val="27"/>
          <w:szCs w:val="27"/>
        </w:rPr>
        <w:t>.</w:t>
      </w:r>
    </w:p>
    <w:p w:rsidR="00634AED" w:rsidRPr="00FC3B01" w:rsidRDefault="00634AED" w:rsidP="00634A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FC3B01">
        <w:rPr>
          <w:rFonts w:ascii="Times New Roman" w:hAnsi="Times New Roman"/>
          <w:b/>
          <w:i/>
          <w:sz w:val="27"/>
          <w:szCs w:val="27"/>
        </w:rPr>
        <w:t>Работа с родителями:</w:t>
      </w:r>
    </w:p>
    <w:p w:rsidR="00634AED" w:rsidRPr="00FC3B01" w:rsidRDefault="00634AED" w:rsidP="00634A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34AED">
        <w:rPr>
          <w:rFonts w:ascii="Times New Roman" w:hAnsi="Times New Roman"/>
          <w:sz w:val="27"/>
          <w:szCs w:val="27"/>
        </w:rPr>
        <w:t>а)</w:t>
      </w:r>
      <w:r w:rsidRPr="00FC3B01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работа с родителями детей, не посещающих ДОО - консультационный центр; индивидуальное и групповое консультирование; заседания в форме мозг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 xml:space="preserve">вого штурма, круглых столов, </w:t>
      </w:r>
      <w:proofErr w:type="gramStart"/>
      <w:r w:rsidRPr="00FC3B01">
        <w:rPr>
          <w:rFonts w:ascii="Times New Roman" w:hAnsi="Times New Roman"/>
          <w:sz w:val="27"/>
          <w:szCs w:val="27"/>
        </w:rPr>
        <w:t>кейс-заданий</w:t>
      </w:r>
      <w:proofErr w:type="gramEnd"/>
      <w:r w:rsidRPr="00FC3B01">
        <w:rPr>
          <w:rFonts w:ascii="Times New Roman" w:hAnsi="Times New Roman"/>
          <w:sz w:val="27"/>
          <w:szCs w:val="27"/>
        </w:rPr>
        <w:t>, рабочих групп; тренинги; информ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ционная поддержка: выпуск газеты «Наш детский сад», «Почта доверия» через официальный сайт.</w:t>
      </w:r>
    </w:p>
    <w:p w:rsidR="00634AED" w:rsidRDefault="00634AED" w:rsidP="00634A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б) работа с родителями воспитанников ДОО - родительский клуб, заседания в форме мозгового штурма, круглых столов, </w:t>
      </w:r>
      <w:proofErr w:type="gramStart"/>
      <w:r w:rsidRPr="00FC3B01">
        <w:rPr>
          <w:rFonts w:ascii="Times New Roman" w:hAnsi="Times New Roman"/>
          <w:sz w:val="27"/>
          <w:szCs w:val="27"/>
        </w:rPr>
        <w:t>кейс-заданий</w:t>
      </w:r>
      <w:proofErr w:type="gramEnd"/>
      <w:r w:rsidRPr="00FC3B01">
        <w:rPr>
          <w:rFonts w:ascii="Times New Roman" w:hAnsi="Times New Roman"/>
          <w:sz w:val="27"/>
          <w:szCs w:val="27"/>
        </w:rPr>
        <w:t>, рабочих групп; трени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lastRenderedPageBreak/>
        <w:t>ги; информационная поддержка: выпуск газеты «Наш детский сад», «Почта дов</w:t>
      </w:r>
      <w:r w:rsidRPr="00FC3B01">
        <w:rPr>
          <w:rFonts w:ascii="Times New Roman" w:hAnsi="Times New Roman"/>
          <w:sz w:val="27"/>
          <w:szCs w:val="27"/>
        </w:rPr>
        <w:t>е</w:t>
      </w:r>
      <w:r w:rsidRPr="00FC3B01">
        <w:rPr>
          <w:rFonts w:ascii="Times New Roman" w:hAnsi="Times New Roman"/>
          <w:sz w:val="27"/>
          <w:szCs w:val="27"/>
        </w:rPr>
        <w:t>рия» через официальный сайт.</w:t>
      </w:r>
    </w:p>
    <w:p w:rsidR="009E036A" w:rsidRDefault="005568A7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b/>
          <w:bCs/>
          <w:sz w:val="27"/>
          <w:szCs w:val="27"/>
        </w:rPr>
        <w:t xml:space="preserve">3). </w:t>
      </w:r>
      <w:r w:rsidR="009E036A" w:rsidRPr="00FC3B01">
        <w:rPr>
          <w:rFonts w:ascii="Times New Roman" w:hAnsi="Times New Roman"/>
          <w:b/>
          <w:bCs/>
          <w:sz w:val="27"/>
          <w:szCs w:val="27"/>
        </w:rPr>
        <w:t xml:space="preserve">Образовательный модуль </w:t>
      </w:r>
      <w:r w:rsidR="009E036A" w:rsidRPr="00FC3B01">
        <w:rPr>
          <w:rFonts w:ascii="Times New Roman" w:hAnsi="Times New Roman"/>
          <w:sz w:val="27"/>
          <w:szCs w:val="27"/>
        </w:rPr>
        <w:t>предполагает усилия специалистов, напра</w:t>
      </w:r>
      <w:r w:rsidR="009E036A" w:rsidRPr="00FC3B01">
        <w:rPr>
          <w:rFonts w:ascii="Times New Roman" w:hAnsi="Times New Roman"/>
          <w:sz w:val="27"/>
          <w:szCs w:val="27"/>
        </w:rPr>
        <w:t>в</w:t>
      </w:r>
      <w:r w:rsidR="009E036A" w:rsidRPr="00FC3B01">
        <w:rPr>
          <w:rFonts w:ascii="Times New Roman" w:hAnsi="Times New Roman"/>
          <w:sz w:val="27"/>
          <w:szCs w:val="27"/>
        </w:rPr>
        <w:t>ленные на реализацию образовательных областей ФГОС ДОО.</w:t>
      </w:r>
    </w:p>
    <w:p w:rsidR="00634AED" w:rsidRPr="00FC3B01" w:rsidRDefault="00634AED" w:rsidP="00634AE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Непосредственно образовательная деятельность</w:t>
      </w:r>
    </w:p>
    <w:p w:rsidR="00634AED" w:rsidRPr="00FC3B01" w:rsidRDefault="00634AED" w:rsidP="00634AE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Физкультурно-оздоровительные мероприятия</w:t>
      </w:r>
    </w:p>
    <w:p w:rsidR="00634AED" w:rsidRPr="00FC3B01" w:rsidRDefault="00634AED" w:rsidP="00634AE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Праздники, досуги, развлечения</w:t>
      </w:r>
    </w:p>
    <w:p w:rsidR="00634AED" w:rsidRPr="00FC3B01" w:rsidRDefault="00634AED" w:rsidP="00634AE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Интеллектуальное и творческое развитие исходя из индивидуальных п</w:t>
      </w:r>
      <w:r w:rsidRPr="00FC3B01">
        <w:rPr>
          <w:rFonts w:ascii="Times New Roman" w:hAnsi="Times New Roman"/>
          <w:sz w:val="27"/>
          <w:szCs w:val="27"/>
        </w:rPr>
        <w:t>о</w:t>
      </w:r>
      <w:r w:rsidRPr="00FC3B01">
        <w:rPr>
          <w:rFonts w:ascii="Times New Roman" w:hAnsi="Times New Roman"/>
          <w:sz w:val="27"/>
          <w:szCs w:val="27"/>
        </w:rPr>
        <w:t>требностей ребенка</w:t>
      </w:r>
    </w:p>
    <w:p w:rsidR="00634AED" w:rsidRPr="00FC3B01" w:rsidRDefault="00634AED" w:rsidP="00634AE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Р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бота с одаренными детьми</w:t>
      </w:r>
    </w:p>
    <w:p w:rsidR="00634AED" w:rsidRPr="00FC3B01" w:rsidRDefault="00634AED" w:rsidP="00634AED">
      <w:pPr>
        <w:pStyle w:val="a3"/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н</w:t>
      </w:r>
      <w:r w:rsidRPr="00FC3B01">
        <w:rPr>
          <w:rFonts w:ascii="Times New Roman" w:hAnsi="Times New Roman"/>
          <w:sz w:val="27"/>
          <w:szCs w:val="27"/>
        </w:rPr>
        <w:t>формационно-педагогическая поддержка</w:t>
      </w:r>
    </w:p>
    <w:p w:rsidR="00B90229" w:rsidRPr="00FC3B01" w:rsidRDefault="005568A7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 xml:space="preserve">4). </w:t>
      </w:r>
      <w:r w:rsidR="00B90229" w:rsidRPr="00FC3B01">
        <w:rPr>
          <w:rFonts w:ascii="Times New Roman" w:hAnsi="Times New Roman"/>
          <w:b/>
          <w:sz w:val="27"/>
          <w:szCs w:val="27"/>
        </w:rPr>
        <w:t>Коррекционно-развивающий модуль</w:t>
      </w:r>
      <w:r w:rsidR="00F104C5" w:rsidRPr="00FC3B01">
        <w:rPr>
          <w:rFonts w:ascii="Times New Roman" w:hAnsi="Times New Roman"/>
          <w:b/>
          <w:sz w:val="27"/>
          <w:szCs w:val="27"/>
        </w:rPr>
        <w:t>:</w:t>
      </w:r>
    </w:p>
    <w:p w:rsidR="00B90229" w:rsidRPr="00FC3B01" w:rsidRDefault="00B90229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а) Работа с одаренными детьми </w:t>
      </w:r>
      <w:r w:rsidR="00F104C5" w:rsidRPr="00FC3B01">
        <w:rPr>
          <w:rFonts w:ascii="Times New Roman" w:hAnsi="Times New Roman"/>
          <w:sz w:val="27"/>
          <w:szCs w:val="27"/>
        </w:rPr>
        <w:t>–</w:t>
      </w:r>
      <w:r w:rsidRPr="00FC3B01">
        <w:rPr>
          <w:rFonts w:ascii="Times New Roman" w:hAnsi="Times New Roman"/>
          <w:sz w:val="27"/>
          <w:szCs w:val="27"/>
        </w:rPr>
        <w:t xml:space="preserve"> </w:t>
      </w:r>
      <w:r w:rsidR="00F104C5" w:rsidRPr="00FC3B01">
        <w:rPr>
          <w:rFonts w:ascii="Times New Roman" w:hAnsi="Times New Roman"/>
          <w:sz w:val="27"/>
          <w:szCs w:val="27"/>
        </w:rPr>
        <w:t xml:space="preserve">развивающая работа с одаренными детьми, </w:t>
      </w:r>
      <w:r w:rsidRPr="00FC3B01">
        <w:rPr>
          <w:rFonts w:ascii="Times New Roman" w:hAnsi="Times New Roman"/>
          <w:sz w:val="27"/>
          <w:szCs w:val="27"/>
        </w:rPr>
        <w:t>информационно-педагогическая поддержка.</w:t>
      </w:r>
    </w:p>
    <w:p w:rsidR="00F104C5" w:rsidRPr="00FC3B01" w:rsidRDefault="00F104C5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 xml:space="preserve">б) </w:t>
      </w:r>
      <w:r w:rsidR="00B90229" w:rsidRPr="00FC3B01">
        <w:rPr>
          <w:rFonts w:ascii="Times New Roman" w:hAnsi="Times New Roman"/>
          <w:sz w:val="27"/>
          <w:szCs w:val="27"/>
        </w:rPr>
        <w:t>Работа ПМП консилиума ДОО</w:t>
      </w:r>
      <w:r w:rsidRPr="00FC3B01">
        <w:rPr>
          <w:rFonts w:ascii="Times New Roman" w:hAnsi="Times New Roman"/>
          <w:sz w:val="27"/>
          <w:szCs w:val="27"/>
        </w:rPr>
        <w:t xml:space="preserve"> - выполнение рекомендаций по результ</w:t>
      </w:r>
      <w:r w:rsidRPr="00FC3B01">
        <w:rPr>
          <w:rFonts w:ascii="Times New Roman" w:hAnsi="Times New Roman"/>
          <w:sz w:val="27"/>
          <w:szCs w:val="27"/>
        </w:rPr>
        <w:t>а</w:t>
      </w:r>
      <w:r w:rsidRPr="00FC3B01">
        <w:rPr>
          <w:rFonts w:ascii="Times New Roman" w:hAnsi="Times New Roman"/>
          <w:sz w:val="27"/>
          <w:szCs w:val="27"/>
        </w:rPr>
        <w:t>там медицинского обследования; составление индивидуальных образовательных маршрутов; проведение коррекционно-развивающих занятий,</w:t>
      </w:r>
      <w:r w:rsidRPr="00FC3B01">
        <w:rPr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информационно-педагогическая поддержка.</w:t>
      </w:r>
    </w:p>
    <w:p w:rsidR="00F104C5" w:rsidRPr="00FC3B01" w:rsidRDefault="00F104C5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t>в) Работа с детьми с ОВЗ и детьми раннего возраста, не посещающими ДОО</w:t>
      </w:r>
      <w:r w:rsidR="00302361">
        <w:rPr>
          <w:rFonts w:ascii="Times New Roman" w:hAnsi="Times New Roman"/>
          <w:sz w:val="27"/>
          <w:szCs w:val="27"/>
        </w:rPr>
        <w:t>,</w:t>
      </w:r>
      <w:r w:rsidRPr="00FC3B01">
        <w:rPr>
          <w:rFonts w:ascii="Times New Roman" w:hAnsi="Times New Roman"/>
          <w:sz w:val="27"/>
          <w:szCs w:val="27"/>
        </w:rPr>
        <w:t xml:space="preserve"> - реализация </w:t>
      </w:r>
      <w:proofErr w:type="spellStart"/>
      <w:r w:rsidRPr="00FC3B01">
        <w:rPr>
          <w:rFonts w:ascii="Times New Roman" w:hAnsi="Times New Roman"/>
          <w:sz w:val="27"/>
          <w:szCs w:val="27"/>
        </w:rPr>
        <w:t>абилитационных</w:t>
      </w:r>
      <w:proofErr w:type="spellEnd"/>
      <w:r w:rsidRPr="00FC3B01">
        <w:rPr>
          <w:rFonts w:ascii="Times New Roman" w:hAnsi="Times New Roman"/>
          <w:sz w:val="27"/>
          <w:szCs w:val="27"/>
        </w:rPr>
        <w:t xml:space="preserve"> и коррекционно-развивающих индивидуально ор</w:t>
      </w:r>
      <w:r w:rsidRPr="00FC3B01">
        <w:rPr>
          <w:rFonts w:ascii="Times New Roman" w:hAnsi="Times New Roman"/>
          <w:sz w:val="27"/>
          <w:szCs w:val="27"/>
        </w:rPr>
        <w:t>и</w:t>
      </w:r>
      <w:r w:rsidRPr="00FC3B01">
        <w:rPr>
          <w:rFonts w:ascii="Times New Roman" w:hAnsi="Times New Roman"/>
          <w:sz w:val="27"/>
          <w:szCs w:val="27"/>
        </w:rPr>
        <w:t>ентированных мероприятий;</w:t>
      </w:r>
      <w:r w:rsidRPr="00FC3B01">
        <w:rPr>
          <w:sz w:val="27"/>
          <w:szCs w:val="27"/>
        </w:rPr>
        <w:t xml:space="preserve"> з</w:t>
      </w:r>
      <w:r w:rsidRPr="00FC3B01">
        <w:rPr>
          <w:rFonts w:ascii="Times New Roman" w:hAnsi="Times New Roman"/>
          <w:sz w:val="27"/>
          <w:szCs w:val="27"/>
        </w:rPr>
        <w:t>анятия в центре игровой поддержки для детей 1-2 лет и центре психологического сопровождения;</w:t>
      </w:r>
      <w:r w:rsidRPr="00FC3B01">
        <w:rPr>
          <w:sz w:val="27"/>
          <w:szCs w:val="27"/>
        </w:rPr>
        <w:t xml:space="preserve"> </w:t>
      </w:r>
      <w:r w:rsidRPr="00FC3B01">
        <w:rPr>
          <w:rFonts w:ascii="Times New Roman" w:hAnsi="Times New Roman"/>
          <w:sz w:val="27"/>
          <w:szCs w:val="27"/>
        </w:rPr>
        <w:t>информационно-педагогическая поддержка.</w:t>
      </w:r>
    </w:p>
    <w:p w:rsidR="009E036A" w:rsidRPr="00FC3B01" w:rsidRDefault="00881E6B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bidi="en-US"/>
        </w:rPr>
      </w:pPr>
      <w:r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 xml:space="preserve">В МДОУ № 16 </w:t>
      </w:r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сельской местности создана служба, которая позволяет п</w:t>
      </w:r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о</w:t>
      </w:r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высить педагогическую компетентность родителей, а также обеспечивает псих</w:t>
      </w:r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о</w:t>
      </w:r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 xml:space="preserve">лого-педагогическое сопровождение </w:t>
      </w:r>
      <w:proofErr w:type="gramStart"/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ребенка</w:t>
      </w:r>
      <w:proofErr w:type="gramEnd"/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 xml:space="preserve"> н</w:t>
      </w:r>
      <w:r w:rsidR="005568A7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ачиная с 2</w:t>
      </w:r>
      <w:r w:rsidR="00302361">
        <w:rPr>
          <w:rFonts w:ascii="Times New Roman" w:eastAsia="Times New Roman" w:hAnsi="Times New Roman"/>
          <w:bCs/>
          <w:sz w:val="27"/>
          <w:szCs w:val="27"/>
          <w:lang w:bidi="en-US"/>
        </w:rPr>
        <w:t>-</w:t>
      </w:r>
      <w:r w:rsidR="005568A7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 xml:space="preserve">х месяцев (таблица </w:t>
      </w:r>
      <w:r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1</w:t>
      </w:r>
      <w:r w:rsidR="005568A7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7</w:t>
      </w:r>
      <w:r w:rsidR="009E036A" w:rsidRPr="00FC3B01">
        <w:rPr>
          <w:rFonts w:ascii="Times New Roman" w:eastAsia="Times New Roman" w:hAnsi="Times New Roman"/>
          <w:bCs/>
          <w:sz w:val="27"/>
          <w:szCs w:val="27"/>
          <w:lang w:bidi="en-US"/>
        </w:rPr>
        <w:t>).</w:t>
      </w:r>
    </w:p>
    <w:p w:rsidR="009E036A" w:rsidRPr="00EE7677" w:rsidRDefault="00144E5B" w:rsidP="00EE7677">
      <w:pPr>
        <w:tabs>
          <w:tab w:val="left" w:pos="1230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7"/>
          <w:szCs w:val="27"/>
          <w:bdr w:val="none" w:sz="0" w:space="0" w:color="auto" w:frame="1"/>
          <w:shd w:val="clear" w:color="auto" w:fill="FFFFFF"/>
          <w:lang w:bidi="en-US"/>
        </w:rPr>
      </w:pPr>
      <w:r w:rsidRPr="00EE7677">
        <w:rPr>
          <w:rFonts w:ascii="Times New Roman" w:hAnsi="Times New Roman"/>
          <w:i/>
          <w:sz w:val="27"/>
          <w:szCs w:val="27"/>
          <w:bdr w:val="none" w:sz="0" w:space="0" w:color="auto" w:frame="1"/>
          <w:shd w:val="clear" w:color="auto" w:fill="FFFFFF"/>
          <w:lang w:bidi="en-US"/>
        </w:rPr>
        <w:t xml:space="preserve">Таблица </w:t>
      </w:r>
      <w:r w:rsidR="00881E6B" w:rsidRPr="00EE7677">
        <w:rPr>
          <w:rFonts w:ascii="Times New Roman" w:hAnsi="Times New Roman"/>
          <w:i/>
          <w:sz w:val="27"/>
          <w:szCs w:val="27"/>
          <w:bdr w:val="none" w:sz="0" w:space="0" w:color="auto" w:frame="1"/>
          <w:shd w:val="clear" w:color="auto" w:fill="FFFFFF"/>
          <w:lang w:bidi="en-US"/>
        </w:rPr>
        <w:t>1</w:t>
      </w:r>
      <w:r w:rsidRPr="00EE7677">
        <w:rPr>
          <w:rFonts w:ascii="Times New Roman" w:hAnsi="Times New Roman"/>
          <w:i/>
          <w:sz w:val="27"/>
          <w:szCs w:val="27"/>
          <w:bdr w:val="none" w:sz="0" w:space="0" w:color="auto" w:frame="1"/>
          <w:shd w:val="clear" w:color="auto" w:fill="FFFFFF"/>
          <w:lang w:bidi="en-US"/>
        </w:rPr>
        <w:t>7</w:t>
      </w:r>
    </w:p>
    <w:p w:rsidR="009E036A" w:rsidRPr="00FC3B01" w:rsidRDefault="009E036A" w:rsidP="00817A2F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bdr w:val="none" w:sz="0" w:space="0" w:color="auto" w:frame="1"/>
          <w:shd w:val="clear" w:color="auto" w:fill="FFFFFF"/>
          <w:lang w:bidi="en-US"/>
        </w:rPr>
      </w:pPr>
      <w:r w:rsidRPr="00FC3B01">
        <w:rPr>
          <w:rFonts w:ascii="Times New Roman" w:hAnsi="Times New Roman"/>
          <w:b/>
          <w:sz w:val="27"/>
          <w:szCs w:val="27"/>
          <w:bdr w:val="none" w:sz="0" w:space="0" w:color="auto" w:frame="1"/>
          <w:shd w:val="clear" w:color="auto" w:fill="FFFFFF"/>
          <w:lang w:bidi="en-US"/>
        </w:rPr>
        <w:t>Внедрение вариативных форм дошкольного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637"/>
        <w:gridCol w:w="2557"/>
      </w:tblGrid>
      <w:tr w:rsidR="009E036A" w:rsidRPr="00EE7677" w:rsidTr="00EE7677">
        <w:tc>
          <w:tcPr>
            <w:tcW w:w="2376" w:type="dxa"/>
            <w:vAlign w:val="center"/>
          </w:tcPr>
          <w:p w:rsidR="009E036A" w:rsidRPr="00EE7677" w:rsidRDefault="009E036A" w:rsidP="00EE76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Вариативная фо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р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ма </w:t>
            </w:r>
            <w:proofErr w:type="gramStart"/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ДО</w:t>
            </w:r>
            <w:proofErr w:type="gramEnd"/>
          </w:p>
        </w:tc>
        <w:tc>
          <w:tcPr>
            <w:tcW w:w="4637" w:type="dxa"/>
            <w:vAlign w:val="center"/>
          </w:tcPr>
          <w:p w:rsidR="009E036A" w:rsidRPr="00EE7677" w:rsidRDefault="009E036A" w:rsidP="00EE76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Направления работы</w:t>
            </w:r>
          </w:p>
        </w:tc>
        <w:tc>
          <w:tcPr>
            <w:tcW w:w="2557" w:type="dxa"/>
            <w:vAlign w:val="center"/>
          </w:tcPr>
          <w:p w:rsidR="009E036A" w:rsidRPr="00EE7677" w:rsidRDefault="009E036A" w:rsidP="00EE76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Специал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и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сты</w:t>
            </w:r>
          </w:p>
        </w:tc>
      </w:tr>
      <w:tr w:rsidR="009E036A" w:rsidRPr="00EE7677" w:rsidTr="009E036A">
        <w:tc>
          <w:tcPr>
            <w:tcW w:w="2376" w:type="dxa"/>
          </w:tcPr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Консульт</w:t>
            </w: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а</w:t>
            </w: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ционный центр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Центр игровой поддержки д</w:t>
            </w: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е</w:t>
            </w: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тей раннего во</w:t>
            </w: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з</w:t>
            </w:r>
            <w:r w:rsidRPr="00EE76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раста от 8 месяцев до 2-х лет</w:t>
            </w:r>
          </w:p>
        </w:tc>
        <w:tc>
          <w:tcPr>
            <w:tcW w:w="4637" w:type="dxa"/>
          </w:tcPr>
          <w:p w:rsidR="009E036A" w:rsidRPr="00302361" w:rsidRDefault="009E036A" w:rsidP="00EE7677">
            <w:pPr>
              <w:jc w:val="both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</w:pP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- всесторонняя помощь родит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е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лям и детям от 0 года до 8 лет, не п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о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сещающих ДО</w:t>
            </w:r>
            <w:r w:rsidR="00881E6B"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О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, в целях обеспечения равных стартовых во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з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 xml:space="preserve">можностей при поступлении в школу. 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консультативная помощь родителям по различным вопросам воспитания, обуч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е</w:t>
            </w:r>
            <w:r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ния и развит</w:t>
            </w:r>
            <w:r w:rsidR="00881E6B"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ия ребенка дошкольного во</w:t>
            </w:r>
            <w:r w:rsidR="00881E6B"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з</w:t>
            </w:r>
            <w:r w:rsidR="00881E6B" w:rsidRPr="00302361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bidi="en-US"/>
              </w:rPr>
              <w:t>раста;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- содействие в социализации детей д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о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школьного в</w:t>
            </w:r>
            <w:r w:rsidR="00881E6B"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озраста, не посещающих д</w:t>
            </w:r>
            <w:r w:rsidR="00881E6B"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о</w:t>
            </w:r>
            <w:r w:rsidR="00881E6B"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школьную образовательную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 xml:space="preserve"> </w:t>
            </w:r>
            <w:r w:rsidR="00881E6B"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организ</w:t>
            </w:r>
            <w:r w:rsidR="00881E6B"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а</w:t>
            </w:r>
            <w:r w:rsidR="00881E6B"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цию;</w:t>
            </w:r>
          </w:p>
          <w:p w:rsidR="009E036A" w:rsidRPr="00302361" w:rsidRDefault="009E036A" w:rsidP="00302361">
            <w:pPr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</w:pPr>
            <w:r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- диагностика и своевременную корре</w:t>
            </w:r>
            <w:r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к</w:t>
            </w:r>
            <w:r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цию различных отклонений в физическом, пс</w:t>
            </w:r>
            <w:r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и</w:t>
            </w:r>
            <w:r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хическом и социальном развитии детей д</w:t>
            </w:r>
            <w:r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о</w:t>
            </w:r>
            <w:r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 xml:space="preserve">школьного возраста, не посещающих </w:t>
            </w:r>
            <w:r w:rsidR="00881E6B"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д</w:t>
            </w:r>
            <w:r w:rsidR="00881E6B"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о</w:t>
            </w:r>
            <w:r w:rsidR="00881E6B"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школьную образовательную организ</w:t>
            </w:r>
            <w:r w:rsidR="00881E6B"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а</w:t>
            </w:r>
            <w:r w:rsidR="00881E6B" w:rsidRPr="0030236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bidi="en-US"/>
              </w:rPr>
              <w:t>цию</w:t>
            </w:r>
          </w:p>
        </w:tc>
        <w:tc>
          <w:tcPr>
            <w:tcW w:w="2557" w:type="dxa"/>
          </w:tcPr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учителя-логопеды, музыкальный руков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о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дитель, педагог-психолог, воспитатели и медицинские рабо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т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ники – старшая ме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д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сестра ДО</w:t>
            </w:r>
            <w:r w:rsidR="00881E6B"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О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, врач</w:t>
            </w:r>
            <w:r w:rsidR="00302361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-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п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е</w:t>
            </w:r>
            <w:r w:rsidRPr="00EE7677"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диатр</w:t>
            </w:r>
          </w:p>
          <w:p w:rsidR="009E036A" w:rsidRPr="00EE7677" w:rsidRDefault="009E036A" w:rsidP="00EE767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BF7E13" w:rsidRPr="00FC3B01" w:rsidRDefault="00BF7E13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E036A" w:rsidRPr="00FC3B01" w:rsidRDefault="009E036A" w:rsidP="00817A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C3B01">
        <w:rPr>
          <w:rFonts w:ascii="Times New Roman" w:hAnsi="Times New Roman"/>
          <w:sz w:val="27"/>
          <w:szCs w:val="27"/>
        </w:rPr>
        <w:lastRenderedPageBreak/>
        <w:t xml:space="preserve">Эффективное внедрение вариативной модели дошкольного образования в условиях сельской местности невозможно без учета ряда условий, необходимых для успешной реализации системы психолого-педагогического сопровождения (таблица </w:t>
      </w:r>
      <w:r w:rsidR="00881E6B" w:rsidRPr="00FC3B01">
        <w:rPr>
          <w:rFonts w:ascii="Times New Roman" w:hAnsi="Times New Roman"/>
          <w:sz w:val="27"/>
          <w:szCs w:val="27"/>
        </w:rPr>
        <w:t>1</w:t>
      </w:r>
      <w:r w:rsidR="005568A7" w:rsidRPr="00FC3B01">
        <w:rPr>
          <w:rFonts w:ascii="Times New Roman" w:hAnsi="Times New Roman"/>
          <w:sz w:val="27"/>
          <w:szCs w:val="27"/>
        </w:rPr>
        <w:t>8</w:t>
      </w:r>
      <w:r w:rsidRPr="00FC3B01">
        <w:rPr>
          <w:rFonts w:ascii="Times New Roman" w:hAnsi="Times New Roman"/>
          <w:sz w:val="27"/>
          <w:szCs w:val="27"/>
        </w:rPr>
        <w:t>).</w:t>
      </w:r>
    </w:p>
    <w:p w:rsidR="009E036A" w:rsidRPr="00EE7677" w:rsidRDefault="00881E6B" w:rsidP="00EE7677">
      <w:pPr>
        <w:spacing w:after="0" w:line="240" w:lineRule="auto"/>
        <w:ind w:firstLine="709"/>
        <w:jc w:val="right"/>
        <w:rPr>
          <w:rFonts w:ascii="Times New Roman" w:hAnsi="Times New Roman"/>
          <w:i/>
          <w:sz w:val="27"/>
          <w:szCs w:val="27"/>
        </w:rPr>
      </w:pPr>
      <w:r w:rsidRPr="00EE7677">
        <w:rPr>
          <w:rFonts w:ascii="Times New Roman" w:hAnsi="Times New Roman"/>
          <w:i/>
          <w:sz w:val="27"/>
          <w:szCs w:val="27"/>
        </w:rPr>
        <w:t>Таблица 1</w:t>
      </w:r>
      <w:r w:rsidR="00144E5B" w:rsidRPr="00EE7677">
        <w:rPr>
          <w:rFonts w:ascii="Times New Roman" w:hAnsi="Times New Roman"/>
          <w:i/>
          <w:sz w:val="27"/>
          <w:szCs w:val="27"/>
        </w:rPr>
        <w:t>8</w:t>
      </w:r>
    </w:p>
    <w:p w:rsidR="00EE7677" w:rsidRDefault="009E036A" w:rsidP="00EE767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t xml:space="preserve">Комплекс организационно-технических работ по созданию условий, </w:t>
      </w:r>
    </w:p>
    <w:p w:rsidR="009E036A" w:rsidRPr="00FC3B01" w:rsidRDefault="009E036A" w:rsidP="00EE767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FC3B01">
        <w:rPr>
          <w:rFonts w:ascii="Times New Roman" w:hAnsi="Times New Roman"/>
          <w:b/>
          <w:sz w:val="27"/>
          <w:szCs w:val="27"/>
        </w:rPr>
        <w:t>необх</w:t>
      </w:r>
      <w:r w:rsidRPr="00FC3B01">
        <w:rPr>
          <w:rFonts w:ascii="Times New Roman" w:hAnsi="Times New Roman"/>
          <w:b/>
          <w:sz w:val="27"/>
          <w:szCs w:val="27"/>
        </w:rPr>
        <w:t>о</w:t>
      </w:r>
      <w:r w:rsidRPr="00FC3B01">
        <w:rPr>
          <w:rFonts w:ascii="Times New Roman" w:hAnsi="Times New Roman"/>
          <w:b/>
          <w:sz w:val="27"/>
          <w:szCs w:val="27"/>
        </w:rPr>
        <w:t>димых</w:t>
      </w:r>
      <w:proofErr w:type="gramEnd"/>
      <w:r w:rsidRPr="00FC3B01">
        <w:rPr>
          <w:rFonts w:ascii="Times New Roman" w:hAnsi="Times New Roman"/>
          <w:b/>
          <w:sz w:val="27"/>
          <w:szCs w:val="27"/>
        </w:rPr>
        <w:t xml:space="preserve"> для подтверждения эффективности реализации модели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E036A" w:rsidRPr="00EE7677" w:rsidTr="00EE7677">
        <w:trPr>
          <w:jc w:val="center"/>
        </w:trPr>
        <w:tc>
          <w:tcPr>
            <w:tcW w:w="4672" w:type="dxa"/>
            <w:vAlign w:val="center"/>
          </w:tcPr>
          <w:p w:rsidR="009E036A" w:rsidRPr="00EE7677" w:rsidRDefault="009E036A" w:rsidP="003023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673" w:type="dxa"/>
            <w:vAlign w:val="center"/>
          </w:tcPr>
          <w:p w:rsidR="009E036A" w:rsidRPr="00EE7677" w:rsidRDefault="009E036A" w:rsidP="00302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E036A" w:rsidRPr="00EE7677" w:rsidTr="00EE7677">
        <w:trPr>
          <w:jc w:val="center"/>
        </w:trPr>
        <w:tc>
          <w:tcPr>
            <w:tcW w:w="9345" w:type="dxa"/>
            <w:gridSpan w:val="2"/>
          </w:tcPr>
          <w:p w:rsidR="009E036A" w:rsidRPr="00EE7677" w:rsidRDefault="009E036A" w:rsidP="003023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Нормативно-правовое обеспечение внедрения Модели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Изучение статей ФЗ «Об образов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нии в Российской Федерации»</w:t>
            </w:r>
            <w:r w:rsidR="0030236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касающихся 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Повышение компетентности пед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гогов в вопросах нормативно-правовой б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зы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основных положений ФГОС </w:t>
            </w:r>
            <w:proofErr w:type="gramStart"/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Повышение компетентности пед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гогов</w:t>
            </w:r>
          </w:p>
        </w:tc>
      </w:tr>
      <w:tr w:rsidR="009E036A" w:rsidRPr="00EE7677" w:rsidTr="00EE7677">
        <w:trPr>
          <w:jc w:val="center"/>
        </w:trPr>
        <w:tc>
          <w:tcPr>
            <w:tcW w:w="9345" w:type="dxa"/>
            <w:gridSpan w:val="2"/>
          </w:tcPr>
          <w:p w:rsidR="009E036A" w:rsidRPr="00EE7677" w:rsidRDefault="009E036A" w:rsidP="003023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Организационно-управленческое обеспечение внедрения Модели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рабочей группы по вне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рению Модели в практику раб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ДОО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определение обязанностей членов рабочей группы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Приведение нормативно-правовой базы ДОО в соответствие с современными тр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бованиями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Обновленная нормативно-правовая база 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Организация по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вышения квалиф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кации педагогов 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педаг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гических и управленческих ка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ров 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Мониторинг уровня знаний педаг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гов 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Получение объективной информации о г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товности педагогов к внедрению Модели членами рабочей группы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Разработка образовательной пр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граммы с последующим обсуждением и утвержд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амма д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школьного образования ДОО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Разработка, реализация и популяр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зация проектов и программ, соответств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ющих инновационному направлению ра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вития ДОО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Авторские программы, проекты, участие педагогов в конкурсах професси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нального мастерства, семинарах, конференциях ра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личного уровня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Оценка готовности ДОО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введению М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Самоэкспертиза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систему оценки к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чества дошкольного образ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 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Обновлённая система оценки качества 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школьного образования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Формирование взаимодействия по обесп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чению преемственности начального и д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школьного образов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Обеспечение психологически комфортн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го перехода дошкольников в </w:t>
            </w:r>
            <w:r w:rsidR="00881E6B" w:rsidRPr="00EE7677">
              <w:rPr>
                <w:rFonts w:ascii="Times New Roman" w:hAnsi="Times New Roman"/>
                <w:sz w:val="24"/>
                <w:szCs w:val="24"/>
              </w:rPr>
              <w:t>пе</w:t>
            </w:r>
            <w:r w:rsidR="00881E6B" w:rsidRPr="00EE7677">
              <w:rPr>
                <w:rFonts w:ascii="Times New Roman" w:hAnsi="Times New Roman"/>
                <w:sz w:val="24"/>
                <w:szCs w:val="24"/>
              </w:rPr>
              <w:t>р</w:t>
            </w:r>
            <w:r w:rsidR="00881E6B" w:rsidRPr="00EE7677">
              <w:rPr>
                <w:rFonts w:ascii="Times New Roman" w:hAnsi="Times New Roman"/>
                <w:sz w:val="24"/>
                <w:szCs w:val="24"/>
              </w:rPr>
              <w:t>вый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Формирование взаимодействия с соци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у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 xml:space="preserve">мом 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77">
              <w:rPr>
                <w:rFonts w:ascii="Times New Roman" w:hAnsi="Times New Roman"/>
                <w:sz w:val="24"/>
                <w:szCs w:val="24"/>
              </w:rPr>
              <w:t>Формирование системы социального пар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т</w:t>
            </w:r>
            <w:r w:rsidRPr="00EE7677">
              <w:rPr>
                <w:rFonts w:ascii="Times New Roman" w:hAnsi="Times New Roman"/>
                <w:sz w:val="24"/>
                <w:szCs w:val="24"/>
              </w:rPr>
              <w:t>нерства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Внедрение вариативных форм дошкольн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го образования в ДОО в соотве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ствии с заказом родителей (законных представит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лей) и возможн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стей ДОО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консультативной помощи род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телям детей, не посеща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щих ДО</w:t>
            </w:r>
            <w:r w:rsidR="00355092"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036A" w:rsidRPr="00EE7677" w:rsidTr="00EE7677">
        <w:trPr>
          <w:jc w:val="center"/>
        </w:trPr>
        <w:tc>
          <w:tcPr>
            <w:tcW w:w="9345" w:type="dxa"/>
            <w:gridSpan w:val="2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Материально-техническое обеспечение внедрения Модели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Приведение развивающего пр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странства ДОО в соответствие с современными тр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бованиями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Создание современной развивающей предметно-пространственной среды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Обеспечение укомплектованности метод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ческого кабинета ДОО печатными и эле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тронными образовательными ресу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сами по всем разд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лам ООП ДО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Информационно-методическая база для внедрения Модели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контролируемого 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ступа участников образовательного пр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цесса к информационным образовательным ресу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сам в сети Интернет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Расширение информационно-методического обеспечения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Открытие компьютерного кла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са на базе ДОО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Расширение возможностей реализации ООП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Приобретение персональных ко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пьютеров и мультимедийного оборудования для воспитателей 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возможностей реализации ООП 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Оборудование кабинетов уч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телей-логопедов, педагога-психолога зоны «пс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хологической разгрузки»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корре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кцио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но-развивающей работы в ДОО</w:t>
            </w:r>
          </w:p>
        </w:tc>
      </w:tr>
      <w:tr w:rsidR="009E036A" w:rsidRPr="00EE7677" w:rsidTr="00EE7677">
        <w:trPr>
          <w:jc w:val="center"/>
        </w:trPr>
        <w:tc>
          <w:tcPr>
            <w:tcW w:w="9345" w:type="dxa"/>
            <w:gridSpan w:val="2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Организационно-информационное обеспечение внедрения Модели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Обес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печение публичной отче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881E6B" w:rsidRPr="00EE7677">
              <w:rPr>
                <w:rFonts w:ascii="Times New Roman" w:eastAsia="Times New Roman" w:hAnsi="Times New Roman"/>
                <w:sz w:val="24"/>
                <w:szCs w:val="24"/>
              </w:rPr>
              <w:t>ности ДОО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о ходе и результатах введения Мод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Доступность и открытость инфо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мации о ДОО для общественности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881E6B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ДОО</w:t>
            </w:r>
            <w:r w:rsidR="009E036A"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 в семинарах, ко</w:t>
            </w:r>
            <w:r w:rsidR="009E036A" w:rsidRPr="00EE767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9E036A" w:rsidRPr="00EE7677">
              <w:rPr>
                <w:rFonts w:ascii="Times New Roman" w:eastAsia="Times New Roman" w:hAnsi="Times New Roman"/>
                <w:sz w:val="24"/>
                <w:szCs w:val="24"/>
              </w:rPr>
              <w:t>ференциях, заседаниях рабочих групп ра</w:t>
            </w:r>
            <w:r w:rsidR="009E036A" w:rsidRPr="00EE7677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9E036A" w:rsidRPr="00EE7677">
              <w:rPr>
                <w:rFonts w:ascii="Times New Roman" w:eastAsia="Times New Roman" w:hAnsi="Times New Roman"/>
                <w:sz w:val="24"/>
                <w:szCs w:val="24"/>
              </w:rPr>
              <w:t>ного уровня</w:t>
            </w:r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Включение в самообследование ДОО м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роприятий, отражающих ход введения Модели</w:t>
            </w:r>
          </w:p>
        </w:tc>
      </w:tr>
      <w:tr w:rsidR="009E036A" w:rsidRPr="00EE7677" w:rsidTr="00EE7677">
        <w:trPr>
          <w:jc w:val="center"/>
        </w:trPr>
        <w:tc>
          <w:tcPr>
            <w:tcW w:w="4672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Работа с родителями по информ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рованию и привлечению к деятел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 xml:space="preserve">ности в рамках внедрения ФГОС </w:t>
            </w:r>
            <w:proofErr w:type="gramStart"/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73" w:type="dxa"/>
          </w:tcPr>
          <w:p w:rsidR="009E036A" w:rsidRPr="00EE7677" w:rsidRDefault="009E036A" w:rsidP="003023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Повышение профессиональной комп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E7677">
              <w:rPr>
                <w:rFonts w:ascii="Times New Roman" w:eastAsia="Times New Roman" w:hAnsi="Times New Roman"/>
                <w:sz w:val="24"/>
                <w:szCs w:val="24"/>
              </w:rPr>
              <w:t>тентности педагогов</w:t>
            </w:r>
          </w:p>
        </w:tc>
      </w:tr>
    </w:tbl>
    <w:p w:rsidR="00881E6B" w:rsidRPr="00FC3B01" w:rsidRDefault="00881E6B" w:rsidP="00817A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E036A" w:rsidRPr="00FC3B01" w:rsidRDefault="009E036A" w:rsidP="00817A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Организация новых, вариативных, целесообразных и жизнеспособных мод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лей дошкольного образования является не только возможным, но и перспекти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ным способом </w:t>
      </w:r>
      <w:r w:rsidR="00881E6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сохранения и развития сети ДОО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современном этапе модерниз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ции образования. Это позволит сделать услуги ДО</w:t>
      </w:r>
      <w:r w:rsidR="00881E6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более доступными для нас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ления, проживающ</w:t>
      </w:r>
      <w:r w:rsidR="003023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его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сельской местности. Внедрение вариативных моделей дошкольного образования будет способствовать увеличению количества детей, которые смогут получить качественное образование на базе ДО</w:t>
      </w:r>
      <w:r w:rsidR="00881E6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что имеет сущ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ственное значение для установления преемственности между дошкольным и начальным общим образованием.</w:t>
      </w:r>
      <w:r w:rsidR="00881E6B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Принципиально важно сохранить в ДО</w:t>
      </w:r>
      <w:r w:rsidR="00881E6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разв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тие</w:t>
      </w:r>
      <w:r w:rsidR="00881E6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воспитанников</w:t>
      </w:r>
      <w:r w:rsidR="0035509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ОВЗ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всем основным </w:t>
      </w:r>
      <w:r w:rsidR="00881E6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образовательным областям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(познав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тельное, художественно-эстетическое, социально-личностное, речевое, физич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ское)</w:t>
      </w:r>
      <w:r w:rsidR="0035509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учесть требования ФГОС </w:t>
      </w:r>
      <w:proofErr w:type="gramStart"/>
      <w:r w:rsidR="0035509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</w:t>
      </w:r>
      <w:proofErr w:type="gramEnd"/>
      <w:r w:rsidR="0035509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коррекционно-развивающей работе и к с</w:t>
      </w:r>
      <w:r w:rsidR="0035509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35509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зданию предметно-развивающей и образовательной средам для воспитанников с ОВЗ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Отечественная практика и многочисленные исследования показывают, что вклады в раннее детское развитие и дошкольное образование являются наиболее результативными с точки зрения долгосрочных социальных и образовательных эффектов. Дошкольное образование должно не только обеспечивать равные ста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товые условия для подготовки детей к освоению общеобразовательных программ, но и стать социальным институтом, чутким к интересам семей. </w:t>
      </w:r>
    </w:p>
    <w:p w:rsidR="00355092" w:rsidRPr="00FC3B01" w:rsidRDefault="00355092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302361" w:rsidRDefault="00302361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br w:type="page"/>
      </w:r>
    </w:p>
    <w:p w:rsidR="009E036A" w:rsidRPr="00FC3B01" w:rsidRDefault="00355092" w:rsidP="00817A2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C3B01">
        <w:rPr>
          <w:rFonts w:ascii="Times New Roman" w:hAnsi="Times New Roman"/>
          <w:b/>
          <w:sz w:val="27"/>
          <w:szCs w:val="27"/>
        </w:rPr>
        <w:lastRenderedPageBreak/>
        <w:t>4</w:t>
      </w:r>
      <w:r w:rsidR="00021F3B" w:rsidRPr="00FC3B01">
        <w:rPr>
          <w:rFonts w:ascii="Times New Roman" w:hAnsi="Times New Roman"/>
          <w:b/>
          <w:sz w:val="27"/>
          <w:szCs w:val="27"/>
        </w:rPr>
        <w:t>.3. Опыт работы МБДОУ №</w:t>
      </w:r>
      <w:r w:rsidR="00EE7677">
        <w:rPr>
          <w:rFonts w:ascii="Times New Roman" w:hAnsi="Times New Roman"/>
          <w:b/>
          <w:sz w:val="27"/>
          <w:szCs w:val="27"/>
        </w:rPr>
        <w:t xml:space="preserve"> </w:t>
      </w:r>
      <w:r w:rsidR="00021F3B" w:rsidRPr="00FC3B01">
        <w:rPr>
          <w:rFonts w:ascii="Times New Roman" w:hAnsi="Times New Roman"/>
          <w:b/>
          <w:sz w:val="27"/>
          <w:szCs w:val="27"/>
        </w:rPr>
        <w:t>129 г. Мурманска «Модель развития и с</w:t>
      </w:r>
      <w:r w:rsidR="00021F3B" w:rsidRPr="00FC3B01">
        <w:rPr>
          <w:rFonts w:ascii="Times New Roman" w:hAnsi="Times New Roman"/>
          <w:b/>
          <w:sz w:val="27"/>
          <w:szCs w:val="27"/>
        </w:rPr>
        <w:t>о</w:t>
      </w:r>
      <w:r w:rsidR="00021F3B" w:rsidRPr="00FC3B01">
        <w:rPr>
          <w:rFonts w:ascii="Times New Roman" w:hAnsi="Times New Roman"/>
          <w:b/>
          <w:sz w:val="27"/>
          <w:szCs w:val="27"/>
        </w:rPr>
        <w:t>циализации детей с ограниченными возможностями здоровья в дошкольно</w:t>
      </w:r>
      <w:r w:rsidR="00FC6097" w:rsidRPr="00FC3B01">
        <w:rPr>
          <w:rFonts w:ascii="Times New Roman" w:hAnsi="Times New Roman"/>
          <w:b/>
          <w:sz w:val="27"/>
          <w:szCs w:val="27"/>
        </w:rPr>
        <w:t>й</w:t>
      </w:r>
      <w:r w:rsidR="00021F3B" w:rsidRPr="00FC3B01">
        <w:rPr>
          <w:rFonts w:ascii="Times New Roman" w:hAnsi="Times New Roman"/>
          <w:b/>
          <w:sz w:val="27"/>
          <w:szCs w:val="27"/>
        </w:rPr>
        <w:t xml:space="preserve"> образовательно</w:t>
      </w:r>
      <w:r w:rsidR="00FC6097" w:rsidRPr="00FC3B01">
        <w:rPr>
          <w:rFonts w:ascii="Times New Roman" w:hAnsi="Times New Roman"/>
          <w:b/>
          <w:sz w:val="27"/>
          <w:szCs w:val="27"/>
        </w:rPr>
        <w:t>й</w:t>
      </w:r>
      <w:r w:rsidR="00021F3B" w:rsidRPr="00FC3B01">
        <w:rPr>
          <w:rFonts w:ascii="Times New Roman" w:hAnsi="Times New Roman"/>
          <w:b/>
          <w:sz w:val="27"/>
          <w:szCs w:val="27"/>
        </w:rPr>
        <w:t xml:space="preserve"> </w:t>
      </w:r>
      <w:r w:rsidR="00FC6097" w:rsidRPr="00FC3B01">
        <w:rPr>
          <w:rFonts w:ascii="Times New Roman" w:hAnsi="Times New Roman"/>
          <w:b/>
          <w:sz w:val="27"/>
          <w:szCs w:val="27"/>
        </w:rPr>
        <w:t>организац</w:t>
      </w:r>
      <w:r w:rsidR="00021F3B" w:rsidRPr="00FC3B01">
        <w:rPr>
          <w:rFonts w:ascii="Times New Roman" w:hAnsi="Times New Roman"/>
          <w:b/>
          <w:sz w:val="27"/>
          <w:szCs w:val="27"/>
        </w:rPr>
        <w:t>ии».</w:t>
      </w:r>
    </w:p>
    <w:p w:rsidR="00EE7677" w:rsidRPr="00EE7677" w:rsidRDefault="00EE7677" w:rsidP="0081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F17BE" w:rsidRPr="00FC3B01" w:rsidRDefault="0052130A" w:rsidP="0081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 «Дети бывают разные…» 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представляет опыт работы педагогов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МБДОУ № 129 по интеграции детей с ограниченными возможностями здоровья</w:t>
      </w:r>
      <w:r w:rsidRPr="00FC3B01">
        <w:rPr>
          <w:sz w:val="27"/>
          <w:szCs w:val="27"/>
        </w:rPr>
        <w:t xml:space="preserve"> (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детей с синдромом Дауна) в среду нормально развивающихся сверстников, а та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же по социализации таких воспитанников в интегрированных группах ДОО (</w:t>
      </w:r>
      <w:proofErr w:type="gramStart"/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пе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proofErr w:type="gramEnd"/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в Му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рманской области интегрированная группа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детей без проблем в ра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витии и детей с синдромом Дауна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).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F17BE" w:rsidRPr="00FC3B01" w:rsidRDefault="0052130A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</w:t>
      </w:r>
      <w:r w:rsidR="00CF17BE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ель проекта: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разработать модель развития и социализации детей с си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дромом Да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уна в условиях ДОО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комбинированного вида.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Изучить нормативно-правовую базу и психолого-педагогическую литер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туру по данной теме.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Создать действенную модель коррекционно-образовательного</w:t>
      </w:r>
      <w:r w:rsidR="00EE76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простра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ства для детей</w:t>
      </w:r>
      <w:r w:rsidR="00EE76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синдромом Дауна в условиях ДО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комбинированного вида.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Адаптировать коррекционно-образовательную деятельность в ДОУ к 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вым условиям.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Краткое описание инновационных продуктов проекта:</w:t>
      </w:r>
    </w:p>
    <w:p w:rsidR="00CF17BE" w:rsidRPr="00FC3B01" w:rsidRDefault="00CF17BE" w:rsidP="00EE7677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дель интегрированного обучения детей с ОВЗ.</w:t>
      </w:r>
    </w:p>
    <w:p w:rsidR="00CF17BE" w:rsidRPr="00FC3B01" w:rsidRDefault="00CF17BE" w:rsidP="00EE7677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Создание специальных образовательных условий для получения образ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вания </w:t>
      </w: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ющимися</w:t>
      </w:r>
      <w:proofErr w:type="gram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ОВЗ. </w:t>
      </w:r>
    </w:p>
    <w:p w:rsidR="00CF17BE" w:rsidRPr="00FC3B01" w:rsidRDefault="00CF17BE" w:rsidP="00EE7677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горитм успешной социализации детей с синдромом Дауна.</w:t>
      </w:r>
    </w:p>
    <w:p w:rsidR="00CF17BE" w:rsidRPr="00FC3B01" w:rsidRDefault="00CF17BE" w:rsidP="00EE7677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Адаптированные образовательные программы для детей 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синдромом Д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уна в услов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ях ДОО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учетом структуры дефекта.</w:t>
      </w:r>
    </w:p>
    <w:p w:rsidR="00CF17BE" w:rsidRPr="00FC3B01" w:rsidRDefault="00CF17BE" w:rsidP="00EE7677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кеты рабочих документаци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сопровождению ребенка-инвалида.</w:t>
      </w:r>
    </w:p>
    <w:p w:rsidR="00CF17BE" w:rsidRPr="00FC3B01" w:rsidRDefault="00CF17BE" w:rsidP="00EE7677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стема мониторинга развития детей с ОВЗ, с учетом структуры дефект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Ресурсное обеспечение: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Организационное обеспечение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создание нормативно-правовой базы, обеспечивающей реализацию образ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вательных прав всех детей, включенных наравне с особым ребенком в инклюзи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ное образовательное пространство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заключение Договора с родителями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разработка локальных актов, регламентирующих деятельность ДО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организация сетевого взаимодействия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заключение договоров с социальными партнерами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организация медицинского обслуживания и питания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Психолого-педагогическое обеспечение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создание программно-методического обеспечения образовательного 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цесса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совершенствование материально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технической базы ДО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обновление и обогащение предметно-развивающей среды.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Кадровое обеспечение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подготовка и переподготовка специалистов, участвующих в проекте.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создание творческих групп для работы по реализации проекта.</w:t>
      </w:r>
    </w:p>
    <w:p w:rsidR="00CF17BE" w:rsidRPr="00FC3B01" w:rsidRDefault="00021F3B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lastRenderedPageBreak/>
        <w:t>Эффективность проекта</w:t>
      </w:r>
      <w:r w:rsidR="0052130A"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Ожидаемые эффекты проекта</w:t>
      </w:r>
      <w:r w:rsidR="00021F3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развитие в 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сообществе родителей и детей ДОО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толерантного отношения к проблемам и запр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осам детей с ОВЗ и к их семьям;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обеспечение возможности творческой реализации в различных видах соц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ально-значимой деяте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льности детей с синдромом Дауна;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новые подходы к методической р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азработке коррекционных занятий;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адаптация и интеграция детей с ОВЗ в детском коллективе, социализация их в обществе.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Критерии эффективности проекта: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рост удовлетворенности родителей образовательными услугами ДО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холого-педагогическим сопровождением;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повышение динамики развития детей с синдромом Дауна;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соответствие материально-технической и методической базы требованиям к содержанию инклюзивного образовательного пространства для детей с ОВЗ в ДО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Основные потребители результатов проекта: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дети с синдромом Дауна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родители, семьи как детей с ОВЗ, так и детей без проблем в развитии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дошкольная образовательная организация.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Организации-соисполнители проекта не предусмотрены.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Основные риски проекта: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неготовность 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профессионального сообщества ДОО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работе с детьми с синдромом Дауна</w:t>
      </w:r>
      <w:r w:rsidR="005213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52130A" w:rsidRPr="00FC3B0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озникновение внутренних и внешних конфликтов между коллективом р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дителей обычных детей и родителями ребенка с ОВЗ.</w:t>
      </w:r>
    </w:p>
    <w:p w:rsidR="00CF17BE" w:rsidRPr="00FC3B01" w:rsidRDefault="00CF17BE" w:rsidP="0081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Для организации коррекционно-педагогической работы необходимо созд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ние специальных условий </w:t>
      </w:r>
      <w:r w:rsidR="0017510C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реализации образовательного процесса. «Одним из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стемное сопровождение детей с ограниченными возможностями здоровья специ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листами разного профиля в образовательном процессе».</w:t>
      </w:r>
    </w:p>
    <w:p w:rsidR="00CF17BE" w:rsidRPr="00FC3B01" w:rsidRDefault="00CF17BE" w:rsidP="0081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Созданная модель развития и социализации детей с синдромом Дауна обе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печивает условия для соци</w:t>
      </w:r>
      <w:r w:rsidR="0017510C" w:rsidRPr="00FC3B01">
        <w:rPr>
          <w:rFonts w:ascii="Times New Roman" w:eastAsia="Times New Roman" w:hAnsi="Times New Roman"/>
          <w:sz w:val="27"/>
          <w:szCs w:val="27"/>
          <w:lang w:eastAsia="ru-RU"/>
        </w:rPr>
        <w:t>ально-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психологической адаптации детей в обществе, максимальное всестороннее развитие ребенка в соответствии с его возможност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ми; позволяет улучшить качество коррекционно</w:t>
      </w:r>
      <w:r w:rsidR="00137EA7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образовательного процесса за счет повышения роли всех его участников.</w:t>
      </w:r>
    </w:p>
    <w:p w:rsidR="00137EA7" w:rsidRDefault="00137EA7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 УПРАВЛЕНИЕ КОРРЕКЦИОННО-ОБРАЗОВАТЕЛЬНЫМ ПРОЦЕССОМ В МБДОУ №</w:t>
      </w:r>
      <w:r w:rsidR="00137EA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129.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1.1. Организация интегрированной группы в ДОУ.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сегодняшний день в </w:t>
      </w:r>
      <w:r w:rsidR="00FC0F1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ДОУ №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129 комбинированного вида функцион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руют группы компенсирующей направленности для детей с ограниченными во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можностями здоровья: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- 2 группы для детей с тяжелыми нарушениями речи;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- 1 группа для детей со сложной структурой дефекта;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- 1 группа комбинированной направленности (интегрированная)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Таким образом, количество детей с ОВЗ, посещающих дошкольн</w:t>
      </w:r>
      <w:r w:rsidR="00FC0F1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ую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C0F1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</w:t>
      </w:r>
      <w:r w:rsidR="00FC0F1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FC0F1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зацию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составляет 17% от общего числа воспитанников (35 чел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), дети-инвалиды – 5% (11 чел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Внедрение в практику работы ДО</w:t>
      </w:r>
      <w:r w:rsidR="00FC0F1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группы интегрированного воспитания, обучения и инклюзивного образования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возможно при реализации 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следующей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цели и з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Цель: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 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осуществлять постоянную психолого-педагогическую поддержку 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тям с синдромом Дауна от 3 до 7 лет для их социализации.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оказывать систематическую психолого-медико-педагогическую помощь детям с отклонениями в развитии, включая их в воспитание и обучение;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реализовать образовательную программу, учитывающую особенности пс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хофизического развития и индивидуальных возможностей воспитанников;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осуществлять консультативно-методическую поддержку родителей.</w:t>
      </w:r>
    </w:p>
    <w:p w:rsidR="008D19D2" w:rsidRPr="00137EA7" w:rsidRDefault="008D19D2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начальном этапе </w:t>
      </w:r>
      <w:r w:rsidR="005568A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работы над проектом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было разработано Положение о порядке открытия и функционирования специальной группы интегрированного обучения и воспитания.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Ребенок в группу ДО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зачисляется по решению городской ТПМПК, с направлением и определенным диагнозом, приказом заведующей детским садом на основании письменного заявления родителей (законных представителей).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Количество детей группы соответствует нормам наполняемости группы, определенным для специальных групп ДО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О;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руппа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разновозрастная;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аполня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мость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10 детей в возрасте от 3 до 7 лет. В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МДОУ №</w:t>
      </w:r>
      <w:r w:rsidR="00EE767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129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группу посещают 5 детей с синдромом Дауна и 5 воспитанников с нормой развития.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1.2. Структура управления.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Организация коррекционной работы и коррекционной среды невозможна без общего руководства, которое осуществляет руководитель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заведующ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5568A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МБДОУ детски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сад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ом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комбинированного вида №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129 г.</w:t>
      </w:r>
      <w:r w:rsidR="00137E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Мурманска.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Целью руководящей работы является:</w:t>
      </w:r>
    </w:p>
    <w:p w:rsidR="00CF17BE" w:rsidRPr="00FC3B01" w:rsidRDefault="008D19D2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сбор и переработка информации, принятие решений;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одбор квалифицированных кадров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оординация деятельности всех участников коррекционной работы и 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здание необходимых условий для результативного проведения коррекционного процесса.</w:t>
      </w:r>
      <w:r w:rsidRPr="00FC3B01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 xml:space="preserve"> I</w:t>
      </w:r>
      <w:r w:rsidR="00137EA7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 xml:space="preserve"> </w:t>
      </w:r>
      <w:r w:rsidRPr="00FC3B01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>уровень</w:t>
      </w:r>
      <w:r w:rsidR="00137EA7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 xml:space="preserve"> 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– заведующ</w:t>
      </w:r>
      <w:r w:rsidR="00137EA7">
        <w:rPr>
          <w:rFonts w:ascii="serif" w:eastAsia="Times New Roman" w:hAnsi="serif"/>
          <w:color w:val="000000"/>
          <w:sz w:val="27"/>
          <w:szCs w:val="27"/>
          <w:lang w:eastAsia="ru-RU"/>
        </w:rPr>
        <w:t>ий</w:t>
      </w:r>
      <w:r w:rsidR="008D19D2"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>II</w:t>
      </w:r>
      <w:r w:rsidR="00137EA7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 xml:space="preserve"> </w:t>
      </w:r>
      <w:r w:rsidRPr="00FC3B01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>уровень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 – старший воспитатель, заместитель заведующе</w:t>
      </w:r>
      <w:r w:rsidR="00137EA7">
        <w:rPr>
          <w:rFonts w:ascii="serif" w:eastAsia="Times New Roman" w:hAnsi="serif"/>
          <w:color w:val="000000"/>
          <w:sz w:val="27"/>
          <w:szCs w:val="27"/>
          <w:lang w:eastAsia="ru-RU"/>
        </w:rPr>
        <w:t>го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 xml:space="preserve"> по администр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а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тивно-хозяйственной работе, старшая медсестра</w:t>
      </w:r>
      <w:r w:rsidR="008D19D2"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serif" w:eastAsia="Times New Roman" w:hAnsi="serif"/>
          <w:color w:val="000000"/>
          <w:sz w:val="27"/>
          <w:szCs w:val="27"/>
          <w:u w:val="single"/>
          <w:lang w:eastAsia="ru-RU"/>
        </w:rPr>
        <w:t>III уровень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 xml:space="preserve"> управления осуществляется воспитателями, специалистами и о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б</w:t>
      </w:r>
      <w:r w:rsidRPr="00FC3B01">
        <w:rPr>
          <w:rFonts w:ascii="serif" w:eastAsia="Times New Roman" w:hAnsi="serif"/>
          <w:color w:val="000000"/>
          <w:sz w:val="27"/>
          <w:szCs w:val="27"/>
          <w:lang w:eastAsia="ru-RU"/>
        </w:rPr>
        <w:t>служивающим персоналом.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Общественное управление осуществляется 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педагогическим советом, общим собранием трудового</w:t>
      </w:r>
      <w:r w:rsidR="008D19D2"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коллектива учреждения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профсоюзным комитетом,</w:t>
      </w:r>
      <w:r w:rsidR="008D19D2"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род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тельским комитетом.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Для организации работы смешанной группы в штат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ДОО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рекомендациями Министерства образования РФ введена должность учителя-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дефектолога.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работе с воспитанниками смешанной группы привлекаются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-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тель-логопед, педагог-психолог, музыкальный руководитель, инструктор по физ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ческой культуре, необходимый медицинский и обслуживающий персонал.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Вся 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ятельность специалистов, основного и вспомогательного персонала преследует одну цель – максимально обеспечить каждому ребенку с синдромом Дауна соц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альную адаптацию во </w:t>
      </w:r>
      <w:r w:rsidR="008D19D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время нахождения его в ДОО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6029CD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Администрация создает усл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вия для развития инклюзивного образования в дошкольном учреждении, оказыв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ет поддержку сотрудникам, отвечающим за организацию коррекционно-образовательного процесса, отслеживает достижения детей с ОВЗ, </w:t>
      </w:r>
      <w:proofErr w:type="spellStart"/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инновац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proofErr w:type="spellEnd"/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1.3. Организация коррекционной среды ДО</w:t>
      </w:r>
      <w:r w:rsidR="006029CD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</w:t>
      </w:r>
      <w:r w:rsidR="00137EA7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Создание специальной коррекционно-развивающей среды предусматривает создание системы специальных образовательных условий: </w:t>
      </w:r>
      <w:r w:rsidRPr="00FC3B01">
        <w:rPr>
          <w:rFonts w:ascii="Times New Roman" w:eastAsia="Times New Roman" w:hAnsi="Times New Roman"/>
          <w:b/>
          <w:bCs/>
          <w:color w:val="323232"/>
          <w:sz w:val="27"/>
          <w:szCs w:val="27"/>
          <w:lang w:eastAsia="ru-RU"/>
        </w:rPr>
        <w:t>организационное обеспечение, психолого-педагогическое обеспечение, кадровое обеспечение.</w:t>
      </w:r>
    </w:p>
    <w:p w:rsidR="005009D0" w:rsidRPr="005009D0" w:rsidRDefault="005009D0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12"/>
          <w:szCs w:val="12"/>
          <w:u w:val="single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Организационное обеспечение</w:t>
      </w:r>
      <w:r w:rsidR="00EA3802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Информационное обеспечение</w:t>
      </w:r>
      <w:r w:rsidR="00EA3802"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Информационно-образова</w:t>
      </w:r>
      <w:r w:rsidR="00AD695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тельная среда ДОО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включает в себя совокупность технологических средств (компьютеры, базы данных, коммуникационные каналы, программные продукты, созданные педагогами с учетом особых образовательных потребностей детей с ОВЗ, включая формирование жизненной компетенции, соц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ализации).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Материально-техническое обеспечение</w:t>
      </w:r>
      <w:r w:rsidR="00EA3802"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условиях нашего ДО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возможно эффективно осуществлять интеграцию детей с ОВЗ с помощью</w:t>
      </w:r>
      <w:r w:rsidR="005009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создания комфортно-благоприятной предметно-пространственной, коррекционно-развивающей и социальной среды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EA3802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Предметно-развивающая среда ДОО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организована в соответствии с треб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ваниями СанПиН и ФГОС </w:t>
      </w:r>
      <w:proofErr w:type="gramStart"/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</w:t>
      </w:r>
      <w:proofErr w:type="gramEnd"/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Она насыщена, трансформируема, доступна и бе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опасна, имеет разнообразные мини-среды, обеспечивающие игровую деятельность детей с учетом их возраста, гендерной принадлежности,</w:t>
      </w:r>
      <w:r w:rsidR="005009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коррекции недостатков интересов и склонностей.</w:t>
      </w:r>
      <w:r w:rsidR="005009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 базисные компоненты среды включают оптимал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ные условия для полноценного физического, познавательного, речевого, социал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но-коммуникативного и художественно-эстетического развития дошкольников.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 помещения оснащены необходимой специализированной мебелью, об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рудованием, модулями, дидактическими пособиями и игрушками согласно опр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деленным видам деятельности. Выделены места для проведения совместной орг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низованной, продуктивной и познавательной деятельности воспитателя с детьми.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4244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Спортивный зал оснащен мягкими модулями и коррекционным инвентарем: бассейн с набором коррекционного оборудования (фитболы, разного размера ма</w:t>
      </w:r>
      <w:r w:rsidRPr="00E4244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с</w:t>
      </w:r>
      <w:r w:rsidRPr="00E4244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сажные мячи, массажные дорожки). Современно оборудованный музыкальный зал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Подобрано специализированное оборудование для комнаты психологич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ской разгрузки (аромалампы, воздушно-пузырьковые трубки, световые панели «Поймай свет», «Облако», сухой бассейн, кресл</w:t>
      </w:r>
      <w:r w:rsidR="00E4244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-подушки, звуковые панели).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Организована комната экологического воспитания, где собраны различные виды растений.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Продумано оборудование и оформление кабинетов,</w:t>
      </w:r>
      <w:r w:rsidR="00E4244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оснащенных необход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мым коррекционно-развивающим оборудованием, средствами обучения, учебной литературой.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323232"/>
          <w:sz w:val="27"/>
          <w:szCs w:val="27"/>
          <w:u w:val="single"/>
          <w:lang w:eastAsia="ru-RU"/>
        </w:rPr>
        <w:t>Психолого-педагогическое обеспечение</w:t>
      </w:r>
      <w:r w:rsidR="00EA3802" w:rsidRPr="00FC3B01">
        <w:rPr>
          <w:rFonts w:ascii="Times New Roman" w:eastAsia="Times New Roman" w:hAnsi="Times New Roman"/>
          <w:b/>
          <w:bCs/>
          <w:color w:val="323232"/>
          <w:sz w:val="27"/>
          <w:szCs w:val="27"/>
          <w:u w:val="single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323232"/>
          <w:sz w:val="27"/>
          <w:szCs w:val="27"/>
          <w:lang w:eastAsia="ru-RU"/>
        </w:rPr>
        <w:t>Программно-методическое обеспечение ориентировано на полноценное и эффективное получение образования всеми обучающимися ДОО.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color w:val="323232"/>
          <w:sz w:val="27"/>
          <w:szCs w:val="27"/>
          <w:lang w:eastAsia="ru-RU"/>
        </w:rPr>
        <w:t xml:space="preserve">Программно-методическое обеспечение инклюзивного образовательного процесса отражается в программе коррекционной работы, являющейся составной частью </w:t>
      </w:r>
      <w:r w:rsidRPr="00FC3B01">
        <w:rPr>
          <w:rFonts w:ascii="Times New Roman" w:eastAsia="Times New Roman" w:hAnsi="Times New Roman"/>
          <w:b/>
          <w:color w:val="323232"/>
          <w:sz w:val="27"/>
          <w:szCs w:val="27"/>
          <w:lang w:eastAsia="ru-RU"/>
        </w:rPr>
        <w:t>основной образовательной программы ДО</w:t>
      </w:r>
      <w:r w:rsidR="00EA3802" w:rsidRPr="00FC3B01">
        <w:rPr>
          <w:rFonts w:ascii="Times New Roman" w:eastAsia="Times New Roman" w:hAnsi="Times New Roman"/>
          <w:b/>
          <w:color w:val="323232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323232"/>
          <w:sz w:val="27"/>
          <w:szCs w:val="27"/>
          <w:lang w:eastAsia="ru-RU"/>
        </w:rPr>
        <w:t xml:space="preserve">, </w:t>
      </w:r>
      <w:r w:rsidRPr="00FC3B01">
        <w:rPr>
          <w:rFonts w:ascii="Times New Roman" w:eastAsia="Times New Roman" w:hAnsi="Times New Roman"/>
          <w:b/>
          <w:color w:val="323232"/>
          <w:sz w:val="27"/>
          <w:szCs w:val="27"/>
          <w:lang w:eastAsia="ru-RU"/>
        </w:rPr>
        <w:t>адаптированной образ</w:t>
      </w:r>
      <w:r w:rsidRPr="00FC3B01">
        <w:rPr>
          <w:rFonts w:ascii="Times New Roman" w:eastAsia="Times New Roman" w:hAnsi="Times New Roman"/>
          <w:b/>
          <w:color w:val="323232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color w:val="323232"/>
          <w:sz w:val="27"/>
          <w:szCs w:val="27"/>
          <w:lang w:eastAsia="ru-RU"/>
        </w:rPr>
        <w:t>вательной программе,</w:t>
      </w:r>
      <w:r w:rsidRPr="00FC3B01">
        <w:rPr>
          <w:rFonts w:ascii="Times New Roman" w:eastAsia="Times New Roman" w:hAnsi="Times New Roman"/>
          <w:color w:val="323232"/>
          <w:sz w:val="27"/>
          <w:szCs w:val="27"/>
          <w:lang w:eastAsia="ru-RU"/>
        </w:rPr>
        <w:t xml:space="preserve"> разрабатываемой с учетом индивидуальных особенностей ребенка каждым специалистом.</w:t>
      </w:r>
      <w:proofErr w:type="gramEnd"/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Кадровое обеспечение</w:t>
      </w:r>
      <w:r w:rsidR="00EA3802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требованиями к кадровым условиям реализации инкл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зивного образования в ДО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осуществляется: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укомплектованность образовательно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 организации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педагогическими и 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ководящими работниками, компетентными в понимании особых образовательных потребностей детей с ОВЗ,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• уровень квалификации педагогических и иных работников 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образовател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ной организации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области образования детей с ОВЗ,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• непрерывность профессионального развития педагогических работников 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образовательной организации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сфере коррекционной (специальной) педагогики, специальной психологии и клинической детской психологии).</w:t>
      </w:r>
    </w:p>
    <w:p w:rsidR="00CF17BE" w:rsidRPr="00FC3B01" w:rsidRDefault="00EA3802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рганизованная работа в ДО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позволила обеспечить полноценную орган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зацию жизнедеятельности детей с синдромом Дауна; явилась важным реабилит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ционным и социально-адаптивным средством воспитания и развития детей; позв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лила решить вопросы коррекционной помощи и организации условий, соотве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ствующих проблемам исправления, преодоления и сглаживания трудностей соц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ализации детей с ОВЗ.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Модель развития и социализации детей с синдромом Дауна в</w:t>
      </w:r>
      <w:r w:rsidR="00EA3802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ДОО</w:t>
      </w: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>Технология психолого-педагогического сопровождения воспитанников с ос</w:t>
      </w: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>о</w:t>
      </w: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>быми образовательными потребностями в специально</w:t>
      </w:r>
      <w:r w:rsidR="00EA3802"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>й</w:t>
      </w: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 xml:space="preserve"> (коррекционно</w:t>
      </w:r>
      <w:r w:rsidR="00EA3802"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>й)</w:t>
      </w: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 xml:space="preserve"> ДО</w:t>
      </w:r>
      <w:r w:rsidR="00EA3802"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>О</w:t>
      </w: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 xml:space="preserve"> предполагает решение следующих задач</w:t>
      </w: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val="en-US" w:eastAsia="ru-RU"/>
        </w:rPr>
        <w:t> </w:t>
      </w:r>
      <w:r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 xml:space="preserve">в соответствии с требованиями ФГОС </w:t>
      </w:r>
      <w:proofErr w:type="gramStart"/>
      <w:r w:rsidR="00EA3802" w:rsidRPr="00E4244E">
        <w:rPr>
          <w:rFonts w:ascii="Times New Roman" w:eastAsia="Times New Roman" w:hAnsi="Times New Roman"/>
          <w:color w:val="2B2B2B"/>
          <w:spacing w:val="-2"/>
          <w:sz w:val="27"/>
          <w:szCs w:val="27"/>
          <w:lang w:eastAsia="ru-RU"/>
        </w:rPr>
        <w:t>ДО</w:t>
      </w:r>
      <w:proofErr w:type="gramEnd"/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:</w:t>
      </w:r>
    </w:p>
    <w:p w:rsidR="00CF17BE" w:rsidRPr="00FC3B01" w:rsidRDefault="00E4244E" w:rsidP="008A654F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с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оздание</w:t>
      </w:r>
      <w:r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 xml:space="preserve"> 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благоприятных условий развития детей в соответствии с их во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з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растными и индивидуальными особенностями и склонностями, развитие спосо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б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ностей и творческого потенциала каждого ребенка как субъекта отношений с с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мим собой, др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у</w:t>
      </w:r>
      <w:r w:rsidR="00CF17BE"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гими детьми, взрослыми и миром</w:t>
      </w:r>
      <w:r w:rsidR="00CF17BE"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;</w:t>
      </w:r>
    </w:p>
    <w:p w:rsidR="00CF17BE" w:rsidRPr="00FC3B01" w:rsidRDefault="00CF17BE" w:rsidP="008A654F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</w:t>
      </w:r>
      <w:r w:rsidR="00E4244E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;</w:t>
      </w:r>
    </w:p>
    <w:p w:rsidR="00CF17BE" w:rsidRPr="00FC3B01" w:rsidRDefault="00CF17BE" w:rsidP="008A654F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обеспечени</w:t>
      </w:r>
      <w:r w:rsidR="00E4244E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 xml:space="preserve"> вариативности и разнообразия содержания Программ и орг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низационных форм дошкольного образования, возможности формирования Пр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грамм различной направленности с учетом образовательных потребностей, сп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собностей и состо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ния здоровья детей;</w:t>
      </w:r>
    </w:p>
    <w:p w:rsidR="00CF17BE" w:rsidRPr="00FC3B01" w:rsidRDefault="00CF17BE" w:rsidP="008A654F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lastRenderedPageBreak/>
        <w:t xml:space="preserve">обеспечение </w:t>
      </w:r>
      <w:proofErr w:type="gramStart"/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коррекции нарушений развития различных категорий детей</w:t>
      </w:r>
      <w:proofErr w:type="gramEnd"/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 xml:space="preserve"> с ограниченными возможностями здоровья, оказание им квалифицированной пом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щи в осво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нии Программы;</w:t>
      </w:r>
    </w:p>
    <w:p w:rsidR="00CF17BE" w:rsidRPr="00FC3B01" w:rsidRDefault="00CF17BE" w:rsidP="008A654F">
      <w:pPr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освоение детьми с ограниченными возможностями здоровья Программы, их разност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CF17BE" w:rsidRPr="00FC3B01" w:rsidRDefault="00CF17BE" w:rsidP="00E4244E">
      <w:pPr>
        <w:pStyle w:val="a3"/>
        <w:numPr>
          <w:ilvl w:val="1"/>
          <w:numId w:val="6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Цель и задачи деятельности интегрированной группы</w:t>
      </w:r>
      <w:r w:rsidR="00EA3802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Цель деятельности -</w:t>
      </w:r>
      <w:r w:rsidR="00E4244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это создание наиболее благоприятных условий для комплексной помощи детям с ОВЗ в соответствии со спецификой их соматическ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го, физического и психического здоровья и способствование систематическому развитию жизненно необходимых навыков для социальной адаптации и возмо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ной дальнейшей интеграции в общество.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Задачи:</w:t>
      </w:r>
    </w:p>
    <w:p w:rsidR="00CF17BE" w:rsidRPr="00FC3B01" w:rsidRDefault="00CF17BE" w:rsidP="008A654F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осуществление ранней, полноценной социальной и образовательной инт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грации воспитанников с отклонениями в развитии в среду нормально развива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щихся сверс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ников путем создания условий для разнообразного общения детей в ДО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О;</w:t>
      </w:r>
    </w:p>
    <w:p w:rsidR="00CF17BE" w:rsidRPr="00FC3B01" w:rsidRDefault="00EA3802" w:rsidP="008A654F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роведение коррекционно-педагогической, медико</w:t>
      </w:r>
      <w:r w:rsidR="00E4244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психологической и социальной р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боты с детьми,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имеющими отклонения в развитии;</w:t>
      </w:r>
    </w:p>
    <w:p w:rsidR="00CF17BE" w:rsidRPr="00FC3B01" w:rsidRDefault="00EA3802" w:rsidP="008A654F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казание необходимой коррекционно-педагогической поддержки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осп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танникам, не имеющим выраженных первичных отклонений в развитии, но отст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ющим от во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тной нормы;</w:t>
      </w:r>
    </w:p>
    <w:p w:rsidR="00CF17BE" w:rsidRPr="00FC3B01" w:rsidRDefault="00EA3802" w:rsidP="008A654F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бучение родителей (законных представителей) педагогическим технол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гиям сотрудничества со своим ребенком, приемам и методам его воспитания и обучения; ок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ие им психологической поддержки;</w:t>
      </w:r>
    </w:p>
    <w:p w:rsidR="00CF17BE" w:rsidRPr="00FC3B01" w:rsidRDefault="00EA3802" w:rsidP="008A654F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оспитание терпимости, доброжелательного отношения и проявления з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боты у детей дошкольного возраста и их родителей к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детям с отклонениями в 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витии;</w:t>
      </w:r>
    </w:p>
    <w:p w:rsidR="00CF17BE" w:rsidRPr="00FC3B01" w:rsidRDefault="00EA3802" w:rsidP="008A654F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здание и поддержание особого комфортного режима воспитания.</w:t>
      </w:r>
    </w:p>
    <w:p w:rsidR="00E76689" w:rsidRDefault="00E76689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2.2. Реализуемые программы, их уровень, направленность.</w:t>
      </w:r>
    </w:p>
    <w:p w:rsidR="00CF17BE" w:rsidRPr="00FC3B01" w:rsidRDefault="00CF17BE" w:rsidP="008A654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новная общеобразовательная программа МБДОУ №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129, разработанная на основе примерной основной общеобразовательной программы дошкольного образования под редакцией Н.Е. Вераксы, Т.С. Комаровой, М.А. Васильевой «От рождения до школы»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</w:p>
    <w:p w:rsidR="00CF17BE" w:rsidRPr="00FC3B01" w:rsidRDefault="00EA3802" w:rsidP="008A654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Программа д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ля детей с 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индромом Дауна «Программа обучения и восп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тания детей дошкольного возраста с синдромом Дауна в интегрированной группе МДОУ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129 г. Мурманска» на основе:</w:t>
      </w:r>
    </w:p>
    <w:p w:rsidR="00CF17BE" w:rsidRPr="00FC3B01" w:rsidRDefault="00CF17BE" w:rsidP="008A654F">
      <w:pPr>
        <w:pStyle w:val="a3"/>
        <w:numPr>
          <w:ilvl w:val="0"/>
          <w:numId w:val="7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«Программы воспитания и обучения дошкольников с интеллектуальной недостаточностью» 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второв: Л.Б.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Баряевой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О.П.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Гаврилушкин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ой</w:t>
      </w:r>
      <w:proofErr w:type="spellEnd"/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А.М. Зарина, Н.Д. Сокол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вой;</w:t>
      </w:r>
    </w:p>
    <w:p w:rsidR="00CF17BE" w:rsidRPr="00FC3B01" w:rsidRDefault="00CF17BE" w:rsidP="008A654F">
      <w:pPr>
        <w:pStyle w:val="a3"/>
        <w:numPr>
          <w:ilvl w:val="0"/>
          <w:numId w:val="7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«Маленькие ступеньки. Программы ранней педагогической помощи детям с отклон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ниями в развитии». Автор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Трилор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Р. и Питерси М.</w:t>
      </w:r>
    </w:p>
    <w:p w:rsidR="00E76689" w:rsidRDefault="00E76689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 xml:space="preserve">Цель </w:t>
      </w:r>
      <w:r w:rsidR="00EA3802"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>«Программы обучения и воспитания детей дошкольного возраста с синдромом Дауна в интегрированной группе МДОУ</w:t>
      </w:r>
      <w:r w:rsidR="00E76689"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 xml:space="preserve"> </w:t>
      </w:r>
      <w:r w:rsidR="00EA3802"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>№</w:t>
      </w:r>
      <w:r w:rsidR="00E76689"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 xml:space="preserve"> </w:t>
      </w:r>
      <w:r w:rsidR="00EA3802"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>129 г. Мурма</w:t>
      </w:r>
      <w:r w:rsidR="00EA3802"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>н</w:t>
      </w:r>
      <w:r w:rsidR="00EA3802"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lastRenderedPageBreak/>
        <w:t>ска»</w:t>
      </w:r>
      <w:r w:rsidRPr="00E76689">
        <w:rPr>
          <w:rFonts w:ascii="Times New Roman" w:eastAsia="Times New Roman" w:hAnsi="Times New Roman"/>
          <w:b/>
          <w:bCs/>
          <w:color w:val="000000"/>
          <w:spacing w:val="-4"/>
          <w:sz w:val="27"/>
          <w:szCs w:val="27"/>
          <w:lang w:eastAsia="ru-RU"/>
        </w:rPr>
        <w:t>:</w:t>
      </w:r>
      <w:r w:rsidRPr="00E76689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 способствовать систематическому развитию жизненно необходимых нав</w:t>
      </w:r>
      <w:r w:rsidRPr="00E76689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ы</w:t>
      </w:r>
      <w:r w:rsidRPr="00E76689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ков младших дошкольников с синдромом Дауна для социальной адаптации в среде сверстников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цифику каждой образовательной области.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Формы проведения занятий</w:t>
      </w:r>
      <w:r w:rsidR="00EA3802" w:rsidRPr="00FC3B01">
        <w:rPr>
          <w:rFonts w:ascii="Times New Roman" w:hAnsi="Times New Roman"/>
          <w:b/>
          <w:sz w:val="27"/>
          <w:szCs w:val="27"/>
        </w:rPr>
        <w:t xml:space="preserve"> в</w:t>
      </w:r>
      <w:r w:rsidR="00EA3802" w:rsidRPr="00FC3B01">
        <w:rPr>
          <w:sz w:val="27"/>
          <w:szCs w:val="27"/>
        </w:rPr>
        <w:t xml:space="preserve"> </w:t>
      </w:r>
      <w:r w:rsidR="00EA3802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смешанной групп</w:t>
      </w:r>
      <w:r w:rsidR="00E7668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</w:t>
      </w:r>
      <w:r w:rsidR="00EA3802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фронтальные и по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групповые занятия с воспитанниками, а также занятия малыми подгруппами (по 2-3 ребенка), индивидуальные занятия.</w:t>
      </w:r>
      <w:r w:rsidR="00EA3802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Совместно проводятся музыкальные, фи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культурные, логоритмические занятия, все основные режимные моменты (прогу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ка, завтрак, обед, ужин, сон), праздники, выставки.</w:t>
      </w:r>
      <w:proofErr w:type="gramEnd"/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Документация:</w:t>
      </w:r>
      <w:r w:rsidR="00EA3802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Личное дело каждого воспитанника.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дивидуальная программа сопровождения ребенка-инвалида.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дивидуальный маршрут развития ребенка с ОВЗ.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План организации совместной деятельности всех воспитанников группы.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Планы (перспективные, календарные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индивидуальных, подгрупповых и фронтальных занятий).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Журнал индивидуальных и подгрупповых занятий с ребенком.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радь для записей рекомендаций воспитателям.</w:t>
      </w:r>
    </w:p>
    <w:p w:rsidR="00CF17BE" w:rsidRPr="00FC3B01" w:rsidRDefault="00CF17BE" w:rsidP="008A654F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дивидуальная тетрадь для родителей детей с ОВЗ с рекомендациями.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конце учебного года составляется индивидуальный маршрут развития 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бенка с ОВЗ на лето и аналитический отчет о результатах коррекционной работы.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Мониторинг результативности работы педагогов, диагностические данные и оценка динамики развития воспитанников обсуждаются на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психолого-медико-педагогическом консилиуме дошкольного учреждения.</w:t>
      </w:r>
    </w:p>
    <w:p w:rsidR="00E76689" w:rsidRDefault="00E76689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2.3. Этапы реализации проекта</w:t>
      </w:r>
      <w:r w:rsidR="00B334DE"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Первый этап работы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с февраля по май 2011 года </w:t>
      </w: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адаптационный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334D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З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>адачи</w:t>
      </w:r>
      <w:r w:rsidR="00B334DE"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этапа</w:t>
      </w:r>
      <w:r w:rsidRPr="00FC3B0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:  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E7668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ф</w:t>
      </w: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ормирование элементарных культурно-гигиенических навыков; 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- развитие способов взаимодействия с миром; 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>- формирование социальных контактов в системах «ребенок – взрослый» и «ребенок – ребенок»;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>- оптимизация эмоционально-личностного развития;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>- обеспечение зарождения элементарных механизмов произвольного пов</w:t>
      </w: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>дения;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Cs/>
          <w:sz w:val="27"/>
          <w:szCs w:val="27"/>
          <w:lang w:eastAsia="ru-RU"/>
        </w:rPr>
        <w:t>- обогащение и осмысление личного опыта ребенка.</w:t>
      </w:r>
    </w:p>
    <w:p w:rsidR="00CF17BE" w:rsidRPr="00FC3B01" w:rsidRDefault="00CF17BE" w:rsidP="00817A2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С октября 2011</w:t>
      </w:r>
      <w:r w:rsidR="00E7668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май 2015 </w:t>
      </w:r>
      <w:r w:rsidR="00E76689">
        <w:rPr>
          <w:rFonts w:ascii="Times New Roman" w:eastAsia="Times New Roman" w:hAnsi="Times New Roman"/>
          <w:sz w:val="27"/>
          <w:szCs w:val="27"/>
          <w:lang w:eastAsia="ru-RU"/>
        </w:rPr>
        <w:t xml:space="preserve">г.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педагогический коллектив интегрированной группы начал осуществлять </w:t>
      </w:r>
      <w:r w:rsidRPr="00FC3B01">
        <w:rPr>
          <w:rFonts w:ascii="Times New Roman" w:eastAsia="Times New Roman" w:hAnsi="Times New Roman"/>
          <w:b/>
          <w:sz w:val="27"/>
          <w:szCs w:val="27"/>
          <w:lang w:eastAsia="ru-RU"/>
        </w:rPr>
        <w:t>второй содержательный этап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коррекционно-развивающей работы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. </w:t>
      </w:r>
    </w:p>
    <w:p w:rsidR="00CF17BE" w:rsidRPr="00FC3B01" w:rsidRDefault="00CF17BE" w:rsidP="00817A2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i/>
          <w:color w:val="000000"/>
          <w:sz w:val="27"/>
          <w:szCs w:val="27"/>
          <w:lang w:eastAsia="ru-RU"/>
        </w:rPr>
        <w:t>В 2011</w:t>
      </w:r>
      <w:r w:rsidR="00E76689">
        <w:rPr>
          <w:rFonts w:ascii="Times New Roman" w:eastAsia="Times New Roman" w:hAnsi="Times New Roman"/>
          <w:bCs/>
          <w:i/>
          <w:color w:val="000000"/>
          <w:sz w:val="27"/>
          <w:szCs w:val="27"/>
          <w:lang w:eastAsia="ru-RU"/>
        </w:rPr>
        <w:t>/</w:t>
      </w:r>
      <w:r w:rsidRPr="00FC3B01">
        <w:rPr>
          <w:rFonts w:ascii="Times New Roman" w:eastAsia="Times New Roman" w:hAnsi="Times New Roman"/>
          <w:bCs/>
          <w:i/>
          <w:color w:val="000000"/>
          <w:sz w:val="27"/>
          <w:szCs w:val="27"/>
          <w:lang w:eastAsia="ru-RU"/>
        </w:rPr>
        <w:t>12 учебном году основными задачами являлись: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развитие потребности в общении и формирование элементарных коммун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кативных умений детей;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 развитие интереса к окружающей действительности и стимулирование 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знавательной активности;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формирование первоначальных представлений о себе и ближайшем соц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альном окружении («Я и взрослый», «Я в семье», «Я в детском саду»);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формирование культурно-гигиенических навыков и навыков самообслуж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вания;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физическое и моторно-двигательное развитие;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сенсорное развитие;</w:t>
      </w:r>
    </w:p>
    <w:p w:rsidR="00CF17BE" w:rsidRPr="00FC3B01" w:rsidRDefault="00CF17BE" w:rsidP="00817A2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формирование величинных, пространственных представлений и ориент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ровок;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социально-нравственное развитие;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эстетическое развитие детей по направлениям работы. </w:t>
      </w: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i/>
          <w:color w:val="000000"/>
          <w:sz w:val="27"/>
          <w:szCs w:val="27"/>
          <w:lang w:eastAsia="ru-RU"/>
        </w:rPr>
        <w:t xml:space="preserve">Основные задачи </w:t>
      </w:r>
      <w:r w:rsidRPr="00FC3B01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коррекционно-развивающей </w:t>
      </w:r>
      <w:r w:rsidRPr="00FC3B01">
        <w:rPr>
          <w:rFonts w:ascii="Times New Roman" w:eastAsia="Times New Roman" w:hAnsi="Times New Roman"/>
          <w:bCs/>
          <w:i/>
          <w:color w:val="000000"/>
          <w:sz w:val="27"/>
          <w:szCs w:val="27"/>
          <w:lang w:eastAsia="ru-RU"/>
        </w:rPr>
        <w:t>работы в 2013-2015 учебных годах: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и формирование: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познавательного интереса к окружающему;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социального восприятия и социальных представлений (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среди взрослых и сверстников», «Я среди детей», «Мои друзья»), укрепление позиции Я;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самостоятельности и осознанности своих достижений;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коммуникативной функции речи и коммуникативного поведения;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словесной регуляции (в форме словесного отчета и словесного сопрово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дения);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сенсорно-перцептивной способности (преимущественно в структуре 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личных видов деятельности);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познавательных установок «Что это?», «Что делает?», «Почему он такой?»;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способности к замещению, воображению (в игре, рисовании, в р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чи);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представлений об окружающем природном и социальном мире, пригодных для создания игровых образов, продуктивной и мыслительной деятельности;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пространственно-временных и количественных представлений;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эстетических предпочтений (развитие первых предпочтений в сказках, песнях, занятиях);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произвольных движений;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операционно-технической стороны деятельности;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сенсорно-двигательных координаций;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элементарных трудовых умений и навыков;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социального опыта.</w:t>
      </w:r>
    </w:p>
    <w:p w:rsidR="00E76689" w:rsidRDefault="00E76689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Заключительный этап:</w:t>
      </w:r>
      <w:r w:rsidR="00E7668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2015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16 учебный год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E76689" w:rsidRDefault="00CF17BE" w:rsidP="00817A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2"/>
          <w:sz w:val="27"/>
          <w:szCs w:val="27"/>
          <w:lang w:eastAsia="ru-RU"/>
        </w:rPr>
      </w:pPr>
      <w:r w:rsidRPr="00E76689">
        <w:rPr>
          <w:rFonts w:ascii="Times New Roman" w:eastAsia="Times New Roman" w:hAnsi="Times New Roman"/>
          <w:bCs/>
          <w:i/>
          <w:color w:val="000000"/>
          <w:spacing w:val="-2"/>
          <w:sz w:val="27"/>
          <w:szCs w:val="27"/>
          <w:lang w:eastAsia="ru-RU"/>
        </w:rPr>
        <w:t xml:space="preserve">Основные задачи </w:t>
      </w:r>
      <w:r w:rsidRPr="00E76689">
        <w:rPr>
          <w:rFonts w:ascii="Times New Roman" w:eastAsia="Times New Roman" w:hAnsi="Times New Roman"/>
          <w:i/>
          <w:color w:val="000000"/>
          <w:spacing w:val="-2"/>
          <w:sz w:val="27"/>
          <w:szCs w:val="27"/>
          <w:lang w:eastAsia="ru-RU"/>
        </w:rPr>
        <w:t xml:space="preserve">коррекционно-развивающей </w:t>
      </w:r>
      <w:r w:rsidRPr="00E76689">
        <w:rPr>
          <w:rFonts w:ascii="Times New Roman" w:eastAsia="Times New Roman" w:hAnsi="Times New Roman"/>
          <w:bCs/>
          <w:i/>
          <w:color w:val="000000"/>
          <w:spacing w:val="-2"/>
          <w:sz w:val="27"/>
          <w:szCs w:val="27"/>
          <w:lang w:eastAsia="ru-RU"/>
        </w:rPr>
        <w:t>работы в 2015</w:t>
      </w:r>
      <w:r w:rsidR="00E76689" w:rsidRPr="00E76689">
        <w:rPr>
          <w:rFonts w:ascii="Times New Roman" w:eastAsia="Times New Roman" w:hAnsi="Times New Roman"/>
          <w:bCs/>
          <w:i/>
          <w:color w:val="000000"/>
          <w:spacing w:val="-2"/>
          <w:sz w:val="27"/>
          <w:szCs w:val="27"/>
          <w:lang w:eastAsia="ru-RU"/>
        </w:rPr>
        <w:t>/</w:t>
      </w:r>
      <w:r w:rsidRPr="00E76689">
        <w:rPr>
          <w:rFonts w:ascii="Times New Roman" w:eastAsia="Times New Roman" w:hAnsi="Times New Roman"/>
          <w:bCs/>
          <w:i/>
          <w:color w:val="000000"/>
          <w:spacing w:val="-2"/>
          <w:sz w:val="27"/>
          <w:szCs w:val="27"/>
          <w:lang w:eastAsia="ru-RU"/>
        </w:rPr>
        <w:t>16 учебном г</w:t>
      </w:r>
      <w:r w:rsidRPr="00E76689">
        <w:rPr>
          <w:rFonts w:ascii="Times New Roman" w:eastAsia="Times New Roman" w:hAnsi="Times New Roman"/>
          <w:bCs/>
          <w:i/>
          <w:color w:val="000000"/>
          <w:spacing w:val="-2"/>
          <w:sz w:val="27"/>
          <w:szCs w:val="27"/>
          <w:lang w:eastAsia="ru-RU"/>
        </w:rPr>
        <w:t>о</w:t>
      </w:r>
      <w:r w:rsidRPr="00E76689">
        <w:rPr>
          <w:rFonts w:ascii="Times New Roman" w:eastAsia="Times New Roman" w:hAnsi="Times New Roman"/>
          <w:bCs/>
          <w:i/>
          <w:color w:val="000000"/>
          <w:spacing w:val="-2"/>
          <w:sz w:val="27"/>
          <w:szCs w:val="27"/>
          <w:lang w:eastAsia="ru-RU"/>
        </w:rPr>
        <w:t>ду: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Развитие и формирование: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познавательных процессов;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социального восприятия и социальных представлений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самостоятельности и осознанности своих достижений;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коммуникативной функции речи и коммуникативного поведения;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словесной регуляции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 сенсорно-перцептивной способности</w:t>
      </w:r>
      <w:r w:rsidR="00E7668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способности к замещению, воображению (в игре, рисовании, в речи);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представлений об окружающем природном и социальном мире;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пространственно-временных и количественных представлений;</w:t>
      </w:r>
    </w:p>
    <w:p w:rsidR="00CF17BE" w:rsidRPr="00FC3B01" w:rsidRDefault="00CF17BE" w:rsidP="00817A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элемент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арных трудовых умений и навыков.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>На протяжении всего периода пребывания ребенка с инвалидностью в ДО</w:t>
      </w:r>
      <w:r w:rsidR="00B334DE"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>О</w:t>
      </w:r>
      <w:r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 xml:space="preserve">, с целью решения задач психолого-педагогической и социальной реабилитации, поставленных в </w:t>
      </w:r>
      <w:r w:rsidRPr="00FC3B01">
        <w:rPr>
          <w:rFonts w:ascii="Times New Roman" w:eastAsia="Times New Roman" w:hAnsi="Times New Roman"/>
          <w:b/>
          <w:color w:val="323232"/>
          <w:sz w:val="27"/>
          <w:szCs w:val="27"/>
          <w:shd w:val="clear" w:color="auto" w:fill="FFFFFF"/>
          <w:lang w:eastAsia="ru-RU"/>
        </w:rPr>
        <w:t>Индивидуальной программе реабилитации</w:t>
      </w:r>
      <w:r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>, действует система псих</w:t>
      </w:r>
      <w:r w:rsidR="00B334DE"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>олого-педагогической поддержки, которую</w:t>
      </w:r>
      <w:r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 xml:space="preserve"> осуществляет группа специал</w:t>
      </w:r>
      <w:r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>и</w:t>
      </w:r>
      <w:r w:rsidRPr="00FC3B01">
        <w:rPr>
          <w:rFonts w:ascii="Times New Roman" w:eastAsia="Times New Roman" w:hAnsi="Times New Roman"/>
          <w:color w:val="323232"/>
          <w:sz w:val="27"/>
          <w:szCs w:val="27"/>
          <w:shd w:val="clear" w:color="auto" w:fill="FFFFFF"/>
          <w:lang w:eastAsia="ru-RU"/>
        </w:rPr>
        <w:t xml:space="preserve">стов, включающая педагога-психолога, учителя-дефектолога, учителя-логопеда, педагогов, непосредственно осуществляющих обучение и воспитание. 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2.4. Деятельность учителя-дефектолога.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F6614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Основным ведущим специалистом, проводящим и координирующим корре</w:t>
      </w:r>
      <w:r w:rsidRPr="00CF6614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к</w:t>
      </w:r>
      <w:r w:rsidRPr="00CF6614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ционно-педагогическую работу в группе, является учитель-дефектолог, кот</w:t>
      </w:r>
      <w:r w:rsidRPr="00CF6614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о</w:t>
      </w:r>
      <w:r w:rsidRPr="00CF6614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рый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A654F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планирует (совместно с другими специалистами) и организует целен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правленную интеграцию детей с отклонениями в развитии в группе, в ДО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A654F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координирует коррекционную психолого-педагогическую и медици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скую помощь детям с отклонениями в развитии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A654F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консультирует воспитателей, музыкального руководителя, инструктора по физ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ческой культуре по вопросам организации коррекционно-педагогического проце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 и взаимодействия всех детей группы; помогает в отборе содержания и методики проведения совместных занятий;</w:t>
      </w:r>
    </w:p>
    <w:p w:rsidR="00CF17BE" w:rsidRPr="00FC3B01" w:rsidRDefault="00CF17BE" w:rsidP="008A654F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ведет необходимую документацию, в том числе составляет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индивид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альную пр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грамму развития ребенка-инвалида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Учитель-дефектолог проводит фронтальные и индивидуальные занятия с воспитанниками, имеющими отклонения в развитии, а также подгрупповые и групповые занятия, объединяя нормально развивающихся детей и детей с откл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нениями в развитии.</w:t>
      </w:r>
    </w:p>
    <w:p w:rsidR="00CF17BE" w:rsidRPr="00FC3B01" w:rsidRDefault="00CF17BE" w:rsidP="008A654F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Дети с синдромом Дауна обеспечиваются индивидуальными занятиями или занятиями в малой группе - по 2-3 человека.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Индивидуальные занятия напра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лены на 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тимизацию речедвигательной деятельности, развитие познавательной активности. Подгрупповые занятия с детьми с ОВЗ направлены на формирование навыков социализации, расширение сенсорного опыта, развитие психических функций.</w:t>
      </w:r>
    </w:p>
    <w:p w:rsidR="00CF17BE" w:rsidRPr="00FC3B01" w:rsidRDefault="00CF17BE" w:rsidP="008A654F">
      <w:pPr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нормативами продолжительность занятий составляет: индивид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альное занятие – 10</w:t>
      </w:r>
      <w:r w:rsidR="00CF661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15 минут, подгрупповое и фронтальное занятие – 20 минут.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Задачи коррекционно-педагогической работы учителя-дефектолога: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и формирование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познавательного интереса и познавательной активности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социальных представлений («Я среди взрослых», «Я среди детей»)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коммуникативного поведения и словесной регуляции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коммуникативной функции речи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сенсорно-перцептивной способности в структуре различных видов де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тельности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CF6614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</w:pPr>
      <w:r w:rsidRP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6</w:t>
      </w:r>
      <w:r w:rsidR="00CF6614" w:rsidRP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)</w:t>
      </w:r>
      <w:r w:rsidRP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 xml:space="preserve"> пространственно-временных, </w:t>
      </w:r>
      <w:proofErr w:type="spellStart"/>
      <w:r w:rsidRP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величинных</w:t>
      </w:r>
      <w:proofErr w:type="spellEnd"/>
      <w:r w:rsidRP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 xml:space="preserve"> и количественных представл</w:t>
      </w:r>
      <w:r w:rsidRP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е</w:t>
      </w:r>
      <w:r w:rsidRP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ний</w:t>
      </w:r>
      <w:r w:rsidR="00CF6614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7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графо-моторных навыков и зрительно-двигательной координации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8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готовности к обучению в школе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9</w:t>
      </w:r>
      <w:r w:rsidR="00CF661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правильного поведения, воспитание привычек.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Содержание коррекционной работы учителя-дефектолога обеспечивает 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явление особых образовательных потребностей детей, обусловленных наличием СД, и направлено на обеспечение коррекции недостатков в физическом и психич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ском развитии, оказание им помощи в освоении Программы, на социализацию воспитанников и формирование у них практически-ориентированных навыков.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Cs/>
          <w:color w:val="000000"/>
          <w:sz w:val="27"/>
          <w:szCs w:val="27"/>
          <w:lang w:eastAsia="ru-RU"/>
        </w:rPr>
        <w:t>Направления работы:</w:t>
      </w:r>
    </w:p>
    <w:p w:rsidR="00CF17BE" w:rsidRPr="008A654F" w:rsidRDefault="008A654F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</w:pPr>
      <w:r w:rsidRPr="008A654F"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 xml:space="preserve">1. </w:t>
      </w:r>
      <w:r w:rsidR="00CF17BE" w:rsidRPr="008A654F"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>Индивидуально</w:t>
      </w:r>
      <w:r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 xml:space="preserve"> </w:t>
      </w:r>
      <w:r w:rsidR="00B334DE" w:rsidRPr="008A654F"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>ориентированная</w:t>
      </w:r>
      <w:r w:rsidRPr="008A654F"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 xml:space="preserve"> </w:t>
      </w:r>
      <w:r w:rsidR="00B334DE" w:rsidRPr="008A654F"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>психолого-медико</w:t>
      </w:r>
      <w:r w:rsidR="00CF17BE" w:rsidRPr="008A654F"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>-педагогическая</w:t>
      </w:r>
      <w:r w:rsidR="00CF6614">
        <w:rPr>
          <w:rFonts w:ascii="Times New Roman" w:eastAsia="Times New Roman" w:hAnsi="Times New Roman"/>
          <w:b/>
          <w:i/>
          <w:color w:val="000000"/>
          <w:spacing w:val="-4"/>
          <w:sz w:val="27"/>
          <w:szCs w:val="27"/>
          <w:lang w:eastAsia="ru-RU"/>
        </w:rPr>
        <w:t xml:space="preserve"> </w:t>
      </w:r>
      <w:r w:rsidR="00CF17BE" w:rsidRPr="008A654F">
        <w:rPr>
          <w:rFonts w:ascii="Times New Roman" w:eastAsia="Times New Roman" w:hAnsi="Times New Roman"/>
          <w:b/>
          <w:bCs/>
          <w:i/>
          <w:color w:val="000000"/>
          <w:spacing w:val="-4"/>
          <w:sz w:val="27"/>
          <w:szCs w:val="27"/>
          <w:lang w:eastAsia="ru-RU"/>
        </w:rPr>
        <w:t>ди</w:t>
      </w:r>
      <w:r w:rsidR="00CF17BE" w:rsidRPr="008A654F">
        <w:rPr>
          <w:rFonts w:ascii="Times New Roman" w:eastAsia="Times New Roman" w:hAnsi="Times New Roman"/>
          <w:b/>
          <w:bCs/>
          <w:i/>
          <w:color w:val="000000"/>
          <w:spacing w:val="-4"/>
          <w:sz w:val="27"/>
          <w:szCs w:val="27"/>
          <w:lang w:eastAsia="ru-RU"/>
        </w:rPr>
        <w:t>а</w:t>
      </w:r>
      <w:r w:rsidR="00CF17BE" w:rsidRPr="008A654F">
        <w:rPr>
          <w:rFonts w:ascii="Times New Roman" w:eastAsia="Times New Roman" w:hAnsi="Times New Roman"/>
          <w:b/>
          <w:bCs/>
          <w:i/>
          <w:color w:val="000000"/>
          <w:spacing w:val="-4"/>
          <w:sz w:val="27"/>
          <w:szCs w:val="27"/>
          <w:lang w:eastAsia="ru-RU"/>
        </w:rPr>
        <w:t>гностика</w:t>
      </w:r>
      <w:r w:rsidR="00B334DE" w:rsidRPr="008A654F">
        <w:rPr>
          <w:rFonts w:ascii="Times New Roman" w:eastAsia="Times New Roman" w:hAnsi="Times New Roman"/>
          <w:i/>
          <w:color w:val="000000"/>
          <w:spacing w:val="-4"/>
          <w:sz w:val="27"/>
          <w:szCs w:val="27"/>
          <w:lang w:eastAsia="ru-RU"/>
        </w:rPr>
        <w:t xml:space="preserve"> </w:t>
      </w:r>
      <w:r w:rsidR="00CF17BE" w:rsidRPr="008A654F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включает обследование детей, мониторинг динамики развития, их успе</w:t>
      </w:r>
      <w:r w:rsidR="00CF17BE" w:rsidRPr="008A654F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ш</w:t>
      </w:r>
      <w:r w:rsidR="00CF17BE" w:rsidRPr="008A654F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ности в освоении коррекционной программы, планирование коррекционных мер</w:t>
      </w:r>
      <w:r w:rsidR="00CF17BE" w:rsidRPr="008A654F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о</w:t>
      </w:r>
      <w:r w:rsidR="00CF17BE" w:rsidRPr="008A654F">
        <w:rPr>
          <w:rFonts w:ascii="Times New Roman" w:eastAsia="Times New Roman" w:hAnsi="Times New Roman"/>
          <w:color w:val="000000"/>
          <w:spacing w:val="-4"/>
          <w:sz w:val="27"/>
          <w:szCs w:val="27"/>
          <w:lang w:eastAsia="ru-RU"/>
        </w:rPr>
        <w:t>приятий с учетом индивидуальных возможностей детей.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При реализации Программы проводится оценка индивидуального развития детей. Результаты педагогической диагностики (мониторинга) используются и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ключительно для решения следующих образовательных задач:</w:t>
      </w:r>
    </w:p>
    <w:p w:rsidR="00CF17BE" w:rsidRPr="00FC3B01" w:rsidRDefault="00CF17BE" w:rsidP="008A654F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индивидуализации образования (в том числе поддержки ребенка, постр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ения его образовательной траектории или профессиональной коррекции особенн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2A2A2A"/>
          <w:sz w:val="27"/>
          <w:szCs w:val="27"/>
          <w:lang w:eastAsia="ru-RU"/>
        </w:rPr>
        <w:t>стей его развития).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Таким образом, в коррекционно-педагогическом процессе органично пер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плетаются задачи изучения ребенка и оказания ему психолого-педагогической п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мощи.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Создание благоприятной социальной ситуации успешной социализации 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школьника с синдромом Дауна требует от специалиста дошкольного образования:</w:t>
      </w:r>
    </w:p>
    <w:p w:rsidR="00CF17BE" w:rsidRPr="00FC3B01" w:rsidRDefault="00CF17BE" w:rsidP="008A654F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изучения динамики развития ребенка в условиях коррекционного обуч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ния, опред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ление его образовательного маршрута;</w:t>
      </w:r>
    </w:p>
    <w:p w:rsidR="00CF17BE" w:rsidRPr="00FC3B01" w:rsidRDefault="00CF17BE" w:rsidP="008A654F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дифференциации сходных состояний на основе длительного психолого-педагогического наблюдения и изучения динамики развития познавательной де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2B2B2B"/>
          <w:sz w:val="27"/>
          <w:szCs w:val="27"/>
          <w:lang w:eastAsia="ru-RU"/>
        </w:rPr>
        <w:t>тельности и эмоционально-волевой сферы воспитанников;</w:t>
      </w:r>
    </w:p>
    <w:p w:rsidR="00CF17BE" w:rsidRPr="00FC3B01" w:rsidRDefault="00CF17BE" w:rsidP="008A654F">
      <w:pPr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обеспечения вариативности и разнообразия содержания образовательных программ, современных организационных форм дошкольного образования, обе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печивающих решение определенных задач различной направленности с учетом особых образовательных потребностей воспитанника, чем и обусловлена необх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димость разр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ботки коррекционно-развивающих технологий.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>2. Оптимизация моторно-двигательной активности: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</w:t>
      </w:r>
      <w:r w:rsidR="00CF661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развитие артикуляционной моторики</w:t>
      </w:r>
      <w:r w:rsidR="00CF6614">
        <w:rPr>
          <w:rFonts w:ascii="Times New Roman" w:hAnsi="Times New Roman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развитие мелкой моторики</w:t>
      </w:r>
      <w:r w:rsidR="00CF6614">
        <w:rPr>
          <w:rFonts w:ascii="Times New Roman" w:hAnsi="Times New Roman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развитие общих моторных навыков</w:t>
      </w:r>
      <w:r w:rsidR="00CF6614">
        <w:rPr>
          <w:rFonts w:ascii="Times New Roman" w:hAnsi="Times New Roman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развитие речедвигательной деятельности.</w:t>
      </w:r>
    </w:p>
    <w:p w:rsidR="00021F3B" w:rsidRPr="00FC3B01" w:rsidRDefault="00021F3B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Используются </w:t>
      </w:r>
      <w:r w:rsidRPr="00FC3B01">
        <w:rPr>
          <w:rFonts w:ascii="Times New Roman" w:hAnsi="Times New Roman"/>
          <w:b/>
          <w:sz w:val="27"/>
          <w:szCs w:val="27"/>
          <w:lang w:eastAsia="ru-RU"/>
        </w:rPr>
        <w:t xml:space="preserve">коррекционно-развивающие технологии, </w:t>
      </w:r>
      <w:r w:rsidRPr="00FC3B01">
        <w:rPr>
          <w:rFonts w:ascii="Times New Roman" w:hAnsi="Times New Roman"/>
          <w:sz w:val="27"/>
          <w:szCs w:val="27"/>
          <w:lang w:eastAsia="ru-RU"/>
        </w:rPr>
        <w:t>ориентирова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>ные на закономерности процесса развития, заключаются в следующем: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систематическое обучение;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продвижени</w:t>
      </w:r>
      <w:r w:rsidR="00CF6614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маленькими шажками;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- операционализированном и, следовательно, контролируемом </w:t>
      </w: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обучении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- плановом </w:t>
      </w: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членении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на функциональные области и этапы;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 xml:space="preserve">- </w:t>
      </w: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учете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состояния индивидуального развития;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возможности избежать чрезмерных требований;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- базальном </w:t>
      </w: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обучении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– «обучении учению»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.</w:t>
      </w:r>
      <w:r w:rsidRPr="00FC3B01">
        <w:rPr>
          <w:rFonts w:ascii="Times New Roman" w:hAnsi="Times New Roman"/>
          <w:color w:val="262626"/>
          <w:sz w:val="27"/>
          <w:szCs w:val="27"/>
          <w:lang w:val="en-US" w:eastAsia="ru-RU"/>
        </w:rPr>
        <w:t> 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Коррекционно-развивающие технологии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:</w:t>
      </w:r>
      <w:r w:rsidR="00596D3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артикуляционная гимнастика, 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гопедический массаж, игры для развития мелкой моторики, речедвигательные упражнения.</w:t>
      </w:r>
    </w:p>
    <w:p w:rsidR="00CF17BE" w:rsidRPr="00FC3B01" w:rsidRDefault="00CF17BE" w:rsidP="008A654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>тивизация познавательно-сенсорной деятельности: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игра</w:t>
      </w:r>
      <w:r w:rsidR="00021F3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конструирование</w:t>
      </w:r>
      <w:r w:rsidR="00021F3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формирование элементарных математических представлений (количественных, представлений о форме, о пространстве, време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ные представления)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оррекционно-развивающие технологии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:</w:t>
      </w:r>
      <w:r w:rsidR="00596D3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игры с природным материалом, игры с бытовыми предметами-орудиями, игры-экспериментирования, констру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тивные игры, сюжетно-отобразительные игры (театрализованные и игры-импровизации), выполнение построек по замыслу, совместное конструирование, создание графических моделей, счет объектов в пределах 5, обозначение общего количества, сравнение двух групп множеств предметов, группировка предметов по форме, раскрашивание, штриховка, обводка по трафарету и др.</w:t>
      </w:r>
      <w:proofErr w:type="gramEnd"/>
    </w:p>
    <w:p w:rsidR="00596D34" w:rsidRDefault="00596D34" w:rsidP="00817A2F">
      <w:pPr>
        <w:pStyle w:val="af0"/>
        <w:ind w:firstLine="709"/>
        <w:jc w:val="both"/>
        <w:rPr>
          <w:rFonts w:ascii="Times New Roman" w:hAnsi="Times New Roman"/>
          <w:b/>
          <w:i/>
          <w:sz w:val="27"/>
          <w:szCs w:val="27"/>
          <w:lang w:eastAsia="ru-RU"/>
        </w:rPr>
      </w:pP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Формирование представлений о себе и окружающем мире: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познание собственной личности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ориентировка в обществе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обеспечение собственного существования</w:t>
      </w:r>
      <w:r w:rsidR="00021F3B" w:rsidRPr="00FC3B01">
        <w:rPr>
          <w:rFonts w:ascii="Times New Roman" w:hAnsi="Times New Roman"/>
          <w:sz w:val="27"/>
          <w:szCs w:val="27"/>
          <w:lang w:eastAsia="ru-RU"/>
        </w:rPr>
        <w:t>.</w:t>
      </w:r>
    </w:p>
    <w:p w:rsidR="00CF17BE" w:rsidRPr="00FC3B01" w:rsidRDefault="00021F3B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i/>
          <w:sz w:val="27"/>
          <w:szCs w:val="27"/>
          <w:lang w:eastAsia="ru-RU"/>
        </w:rPr>
        <w:t>К</w:t>
      </w:r>
      <w:r w:rsidR="00CF17BE" w:rsidRPr="00FC3B01">
        <w:rPr>
          <w:rFonts w:ascii="Times New Roman" w:hAnsi="Times New Roman"/>
          <w:i/>
          <w:sz w:val="27"/>
          <w:szCs w:val="27"/>
          <w:lang w:eastAsia="ru-RU"/>
        </w:rPr>
        <w:t>оррекционно-развивающие технологии</w:t>
      </w:r>
      <w:r w:rsidR="00CF17BE" w:rsidRPr="00FC3B01">
        <w:rPr>
          <w:rFonts w:ascii="Times New Roman" w:hAnsi="Times New Roman"/>
          <w:sz w:val="27"/>
          <w:szCs w:val="27"/>
          <w:lang w:eastAsia="ru-RU"/>
        </w:rPr>
        <w:t>: упражнения на определение мест</w:t>
      </w:r>
      <w:r w:rsidR="00CF17BE"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="00CF17BE" w:rsidRPr="00FC3B01">
        <w:rPr>
          <w:rFonts w:ascii="Times New Roman" w:hAnsi="Times New Roman"/>
          <w:sz w:val="27"/>
          <w:szCs w:val="27"/>
          <w:lang w:eastAsia="ru-RU"/>
        </w:rPr>
        <w:t>нахождения основных бытовых предметов, на ориентировку в знаках и сигналах, на уточнение представлений о близких людях, природе и временных отношениях; упражнения для формирования правильного поведения, гигиены и привлечения внимания к нуждам.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FC3B01">
        <w:rPr>
          <w:rFonts w:ascii="Times New Roman" w:hAnsi="Times New Roman"/>
          <w:b/>
          <w:i/>
          <w:sz w:val="27"/>
          <w:szCs w:val="27"/>
          <w:lang w:eastAsia="ru-RU"/>
        </w:rPr>
        <w:t>Развитие речи: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формирование словарного запаса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формирование грамматического строя речи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596D34">
        <w:rPr>
          <w:rFonts w:ascii="Times New Roman" w:hAnsi="Times New Roman"/>
          <w:sz w:val="27"/>
          <w:szCs w:val="27"/>
          <w:lang w:eastAsia="ru-RU"/>
        </w:rPr>
        <w:t>ф</w:t>
      </w:r>
      <w:r w:rsidRPr="00FC3B01">
        <w:rPr>
          <w:rFonts w:ascii="Times New Roman" w:hAnsi="Times New Roman"/>
          <w:sz w:val="27"/>
          <w:szCs w:val="27"/>
          <w:lang w:eastAsia="ru-RU"/>
        </w:rPr>
        <w:t>ормирование связной речи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развитие фонематического восприятия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Коррекционно-развивающие технологии:</w:t>
      </w:r>
      <w:r w:rsidR="00596D3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упражнения для развития речевой мотивации, построения предложения, развития всех видов словесной регуляции, заучивание стихотворных текстов и др.</w:t>
      </w:r>
    </w:p>
    <w:p w:rsidR="008A654F" w:rsidRDefault="008A654F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2.5. Деятельность воспитателя интегрированной группы.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Деятельность воспитателя смешанной группы аналогична деятельности во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питателя общеразвивающей и компенсирующей групп и направлена на обеспеч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ние всестороннего развития всех воспитанников. Особенностями организации 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боты воспитателя смешанной группы являются: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планирование (совместно с учителем-дефектологом и другими</w:t>
      </w:r>
      <w:r w:rsidR="00596D3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специал</w:t>
      </w:r>
      <w:r w:rsidRPr="00FC3B01">
        <w:rPr>
          <w:rFonts w:ascii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hAnsi="Times New Roman"/>
          <w:sz w:val="27"/>
          <w:szCs w:val="27"/>
          <w:lang w:eastAsia="ru-RU"/>
        </w:rPr>
        <w:t>стами) и проведение фронтальных занятий со всей группой детей,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включая восп</w:t>
      </w:r>
      <w:r w:rsidRPr="00FC3B01">
        <w:rPr>
          <w:rFonts w:ascii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hAnsi="Times New Roman"/>
          <w:sz w:val="27"/>
          <w:szCs w:val="27"/>
          <w:lang w:eastAsia="ru-RU"/>
        </w:rPr>
        <w:t>танников с ограниченными возможностями здоровья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(отклонени</w:t>
      </w:r>
      <w:r w:rsidRPr="00FC3B01">
        <w:rPr>
          <w:rFonts w:ascii="Times New Roman" w:hAnsi="Times New Roman"/>
          <w:sz w:val="27"/>
          <w:szCs w:val="27"/>
          <w:lang w:eastAsia="ru-RU"/>
        </w:rPr>
        <w:t>я</w:t>
      </w:r>
      <w:r w:rsidRPr="00FC3B01">
        <w:rPr>
          <w:rFonts w:ascii="Times New Roman" w:hAnsi="Times New Roman"/>
          <w:sz w:val="27"/>
          <w:szCs w:val="27"/>
          <w:lang w:eastAsia="ru-RU"/>
        </w:rPr>
        <w:t>ми в развитии);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планирование (совместно с другими специалистами) и организация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со</w:t>
      </w:r>
      <w:r w:rsidRPr="00FC3B01">
        <w:rPr>
          <w:rFonts w:ascii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hAnsi="Times New Roman"/>
          <w:sz w:val="27"/>
          <w:szCs w:val="27"/>
          <w:lang w:eastAsia="ru-RU"/>
        </w:rPr>
        <w:t>местной деятельности всех воспитанников группы;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>- соблюдение преемственности в работе с другими специалистами по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hAnsi="Times New Roman"/>
          <w:sz w:val="27"/>
          <w:szCs w:val="27"/>
          <w:lang w:eastAsia="ru-RU"/>
        </w:rPr>
        <w:t>ы</w:t>
      </w:r>
      <w:r w:rsidRPr="00FC3B01">
        <w:rPr>
          <w:rFonts w:ascii="Times New Roman" w:hAnsi="Times New Roman"/>
          <w:sz w:val="27"/>
          <w:szCs w:val="27"/>
          <w:lang w:eastAsia="ru-RU"/>
        </w:rPr>
        <w:t>полнению индивидуальной программы воспитания и обучения детей с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ограниче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>ными возможностями здоровья (отклонениями в развитии);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обеспечение индивидуального подхода к каждому воспитаннику с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откл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нениями в развитии с учетом рекомендаций специалистов;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консультирование родителей (законных представителей) детей с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отклон</w:t>
      </w:r>
      <w:r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>ниями в развитии по вопросам воспитания ребенка в семье;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ведение необходимой документации.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работе интегрированной группы, где воспитываются и обучаются дети с синдромом Дауна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особое место занимае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 раздел «Социальное развитие».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ное содержание данного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раздела 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формирование сотрудничества ребенка </w:t>
      </w: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</w:t>
      </w:r>
      <w:proofErr w:type="gram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взрослым.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Программа предполагает специальный щадящий режим дня, учебный план, сетку занятий. В режиме дня создана модель целостного коррекционно-педагогического процесса.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Учебный план определяет содержание коррекционного обучения:</w:t>
      </w:r>
    </w:p>
    <w:p w:rsidR="00CF17BE" w:rsidRPr="00FC3B01" w:rsidRDefault="00CF17BE" w:rsidP="008A654F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зисные компоненты коррекционного обучения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A654F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держание коррекционной работы вне занятий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A654F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пределение занятий между специалистами.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Сетка занятий строится на основе учебного плана с учетом возраста, собл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дении санитарных норм, быстрой утомляемости детей, равномерного распредел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ния умственной, двигательной активности и отдыха.</w:t>
      </w:r>
    </w:p>
    <w:p w:rsidR="00CF17BE" w:rsidRPr="00FC3B01" w:rsidRDefault="008979B4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оспитатель и дефектол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ог проводят занятия параллельно, ч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то позволяет сделать работу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детьми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динамичной, насыщенной и менее утомляемой.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Каждое занятие представляет собой комплекс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заданий и упражнений, направленных на развитие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познавательной деятельности, речи, моторики, 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включ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ет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различны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 виды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гимнастик.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то</w:t>
      </w:r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же время в структуре педагогического проце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са выделяются специальные коррекционные занятия. 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истема коррекционных 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нятий, направленных </w:t>
      </w: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</w:t>
      </w:r>
      <w:proofErr w:type="gram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A654F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витие КГН и навыков самообслуживания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A654F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развитие интереса к окружающему, через предметную, игровую, изо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разительную, конструктивную и трудовую деятельность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A654F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формирование всех психических процессов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A654F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развитие сенсорно-моторных навыков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A654F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формирование речевого общения, исправления недостатков речевого развития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2.6. Деятельность педагога-психолога</w:t>
      </w:r>
      <w:r w:rsidR="00B334DE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Деятельность педагога-психолога направлена на сохранение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психического здоров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ья каждого воспитанника группы. Направления деятельности психолога: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психологическое обследование воспитанников;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участие в составлении индивидуальных программ развития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(воспитания и обучения ребенк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а в условиях семьи и ДОО</w:t>
      </w:r>
      <w:r w:rsidRPr="00FC3B01">
        <w:rPr>
          <w:rFonts w:ascii="Times New Roman" w:hAnsi="Times New Roman"/>
          <w:sz w:val="27"/>
          <w:szCs w:val="27"/>
          <w:lang w:eastAsia="ru-RU"/>
        </w:rPr>
        <w:t>);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проведение индивидуальной и подгрупповой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коррекционно-психологической работы с воспитанниками;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динамическое психолого-педагогическое изучение воспитанников;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lastRenderedPageBreak/>
        <w:t>- проведение консультативной работы с родителями по вопросам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воспит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ния ребенка в семье;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осуществление преемственности в работе ДО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и семьи;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консультирование персонала группы;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заполнение отчетной документации</w:t>
      </w:r>
      <w:r w:rsidR="004963A3" w:rsidRPr="00FC3B01">
        <w:rPr>
          <w:rFonts w:ascii="Times New Roman" w:hAnsi="Times New Roman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Цель коррекционной</w:t>
      </w:r>
      <w:r w:rsidR="00FC6097"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работы педагога-психолога с детьми с синдромом Дауна</w:t>
      </w: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: 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социальная адаптация детей, приспособление к жизни и возможная инт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грация в общество.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Достижением поставленной цели обеспечивается решение следующих 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новных 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задач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A654F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психических функций детей и как можно более ранняя корре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ция их нед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статков.</w:t>
      </w:r>
    </w:p>
    <w:p w:rsidR="00CF17BE" w:rsidRPr="00FC3B01" w:rsidRDefault="00CF17BE" w:rsidP="008A654F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Сенсорное воспитание. Сенсорное восприятие развивает у ребёнка орие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тировочную деятельность в окружающем мире.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Основные 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принципы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коррекционно-развивающей работы психолога с дет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 с синдромом Дауна:</w:t>
      </w:r>
    </w:p>
    <w:p w:rsidR="00CF17BE" w:rsidRPr="00FC3B01" w:rsidRDefault="00CF17BE" w:rsidP="008A654F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Принцип взаимосвязи коррекции развития детей с синдромом Дауна и 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агностики.</w:t>
      </w:r>
    </w:p>
    <w:p w:rsidR="00CF17BE" w:rsidRPr="00FC3B01" w:rsidRDefault="00CF17BE" w:rsidP="008A654F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Принцип индивидуального подхода к ребёнку, учёта его психологических и индивид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альных особенностей развития.</w:t>
      </w:r>
    </w:p>
    <w:p w:rsidR="00CF17BE" w:rsidRPr="00FC3B01" w:rsidRDefault="00CF17BE" w:rsidP="008A654F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Принцип  непрерывности, регулярности, планомерности процесса. Мн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гократные  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стематические повторения, позволяющие каждому ребёнку прочно усвоить мат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риал в индивидуальном для него темпе.</w:t>
      </w:r>
    </w:p>
    <w:p w:rsidR="00CF17BE" w:rsidRPr="00FC3B01" w:rsidRDefault="00CF17BE" w:rsidP="008A654F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Принцип оптимистического подхода - «атмосфера успеха».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Основные 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направления коррекционно-развивающей работы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A654F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витие памяти, внимания, мышления;</w:t>
      </w:r>
    </w:p>
    <w:p w:rsidR="00CF17BE" w:rsidRPr="00FC3B01" w:rsidRDefault="00CF17BE" w:rsidP="008A654F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витие мелкой моторики.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Содержание коррекционно-развивающе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работы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педагога-психолога с дет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 с синдромом Дауна:</w:t>
      </w:r>
    </w:p>
    <w:p w:rsidR="00CF17BE" w:rsidRPr="00FC3B01" w:rsidRDefault="00CF17BE" w:rsidP="008A654F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Психокоррекция познавательных процессов.</w:t>
      </w:r>
    </w:p>
    <w:p w:rsidR="00CF17BE" w:rsidRPr="00FC3B01" w:rsidRDefault="00CF17BE" w:rsidP="008A654F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Коррекция нарушений социально-эмоциональной сферы.</w:t>
      </w:r>
    </w:p>
    <w:p w:rsidR="00CF17BE" w:rsidRPr="00FC3B01" w:rsidRDefault="00CF17BE" w:rsidP="008A654F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Коррекция нарушений психологической готовности к школе.</w:t>
      </w:r>
    </w:p>
    <w:p w:rsidR="00CF17BE" w:rsidRPr="00FC3B01" w:rsidRDefault="00CF17BE" w:rsidP="008A654F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витие мелкой моторики рук.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работе с детьми с синдромом Дауна педагог-психолог использ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 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технологии:</w:t>
      </w:r>
    </w:p>
    <w:p w:rsidR="00CF17BE" w:rsidRPr="00FC3B01" w:rsidRDefault="00CF17BE" w:rsidP="008A654F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лаксацию;</w:t>
      </w:r>
    </w:p>
    <w:p w:rsidR="00CF17BE" w:rsidRPr="00FC3B01" w:rsidRDefault="00CF17BE" w:rsidP="008A654F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хогимнастику;</w:t>
      </w:r>
    </w:p>
    <w:p w:rsidR="00CF17BE" w:rsidRPr="00FC3B01" w:rsidRDefault="00CF17BE" w:rsidP="008A654F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менты арт-терапии;</w:t>
      </w:r>
    </w:p>
    <w:p w:rsidR="00CF17BE" w:rsidRPr="00FC3B01" w:rsidRDefault="00CF17BE" w:rsidP="008A654F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сказкотерапию;</w:t>
      </w:r>
    </w:p>
    <w:p w:rsidR="00CF17BE" w:rsidRPr="00FC3B01" w:rsidRDefault="00CF17BE" w:rsidP="008A654F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ровые методы</w:t>
      </w:r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Психолог совместно с учителем-дефектологом участвует в составлении 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дивидуального маршрута развития ребёнка.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начале и конце года психолог 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водит диагностику познавательного развития, эмоционального состояния ребёнка с синдромом Дауна. Организует и проводит групповые и индивидуальные занятия с детьми с синдромом Дауна. Особую роль играют индивидуальные занятия. 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Вр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мя проведения г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рупповы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заняти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15-20 минут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ндивидуальны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15 минут.</w:t>
      </w:r>
    </w:p>
    <w:p w:rsidR="00CF17BE" w:rsidRPr="00FC3B01" w:rsidRDefault="00D21C41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П</w:t>
      </w:r>
      <w:r w:rsidR="00CF17BE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рограммы</w:t>
      </w: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используемые педагогом-психологом: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«Программа воспитания и обучения дошкольников с интеллектуальной недостаточностью»</w:t>
      </w:r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вторы: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Баряева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Л., Гаврилушкина О., Зарин А., Соколова Н.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Программы ранней педагогической помощи детям с отклонениями в 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витии «Маленькие ступеньки»</w:t>
      </w:r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вторы: Питерси М. и Трилор Р.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«Коррекционно-развивающее обучение и воспитание. Программа 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школьных образовательных учреждений компенсирующего вида для детей с нарушением интеллекта»</w:t>
      </w:r>
      <w:proofErr w:type="gramStart"/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proofErr w:type="gramEnd"/>
      <w:r w:rsidR="00596D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вторы: 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Стребелева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Е.А.,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Екжанова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Е.А.</w:t>
      </w:r>
    </w:p>
    <w:p w:rsidR="008A654F" w:rsidRDefault="008A654F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2.7. Деятельность музыкального руководителя</w:t>
      </w:r>
      <w:r w:rsidR="00B334DE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Деятельность музыкального руководителя направлена на развитие</w:t>
      </w:r>
      <w:r w:rsidR="00B334D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муз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кальных способностей, эмоциональной сферы и творческой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деятельности восп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нников. Особенност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работы музыкального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руково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дителя в интегрированной группе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взаимодействи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>е со специалистами ДОО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(группы) по вопросам</w:t>
      </w:r>
      <w:r w:rsidR="00B334DE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организации совместной деятельности всех детей на занятиях,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праздниках, развлечениях, утренниках и т.д.;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проведение занятий со всеми воспитанниками группы (в том числе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со</w:t>
      </w:r>
      <w:r w:rsidRPr="00FC3B01">
        <w:rPr>
          <w:rFonts w:ascii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hAnsi="Times New Roman"/>
          <w:sz w:val="27"/>
          <w:szCs w:val="27"/>
          <w:lang w:eastAsia="ru-RU"/>
        </w:rPr>
        <w:t>местно с другими специалистами: учителем-дефектологом,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педагогом-психологом, инструктором по физической культуре);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консультирование родителей по использованию в воспитании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ребенка м</w:t>
      </w:r>
      <w:r w:rsidRPr="00FC3B01">
        <w:rPr>
          <w:rFonts w:ascii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hAnsi="Times New Roman"/>
          <w:sz w:val="27"/>
          <w:szCs w:val="27"/>
          <w:lang w:eastAsia="ru-RU"/>
        </w:rPr>
        <w:t>зыкальных средств;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ведение соответствующей документации.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Пение и музыка развивают у детей воображение и способность выражать мысли словами, музыкой, танцами и жестами.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Основные цели и задачи работы музыкального руководителя: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общение детей к музыкальному искусству;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предпосылок ценностно-смыслового восприятия и понимания музыкального искусства;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основ музыкальной культуры, ознакомление с элемента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ными муз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кальными понятиями, жанрами;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музыкальных способностей, эмоциональной отзывчивости при восприятии музыкальных произведений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4D4AB0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азвитие поэтического и музыкального слуха, чувства ритма, музыкал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ной памяти;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песенного, музыкального вкуса;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воспитание интереса к музыкально-художественной деятельности, сове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шенствов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ние умений в этом виде деятельности;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детского музыкально-художественного творчества, реализация самосто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тельной творческой деятельности детей;</w:t>
      </w:r>
    </w:p>
    <w:p w:rsidR="00CF17BE" w:rsidRPr="00FC3B01" w:rsidRDefault="00CF17BE" w:rsidP="008A654F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влетворение потребности в самовыражении.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Реализация задач музыкального образования детей интегрированной группы осуществляется на основе: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общеобразовательной программы ДО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под редакцией Н.Е.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Т.С. Комаровой, М.А. Васильевой «От рождения до школы» для групп общеразв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щей направленности;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- парциальной программы «Ладушки» 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И. Каплуновой, И. Новосельцевой.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Цель данной программы: 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музыкально-творческое развитие детей в 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цессе различных видов музыкальной деятельности.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Структура музыкального занятия в интегративной группе:</w:t>
      </w:r>
    </w:p>
    <w:p w:rsidR="004D4AB0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ритмические упражнения;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игра на детских музыкальных инструментах;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упражнения</w:t>
      </w:r>
      <w:r w:rsidR="008A65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направленные на развитие дыхания, голоса</w:t>
      </w:r>
      <w:r w:rsidR="004963A3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артикуляции.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успешного осуществления педагогической деятельности вариативно и выборочно используются эффективные современные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технологии: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технология </w:t>
      </w:r>
      <w:r w:rsidR="004963A3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доровьесбережения (М.Л. Лазарев, В.В. Колбанов, М.М. Бе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руких) как система программ, методов, методик, форм и приемов для сохранения и развития физического и психическог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 здоровья детей;</w:t>
      </w:r>
    </w:p>
    <w:p w:rsidR="00CF17BE" w:rsidRPr="00FC3B01" w:rsidRDefault="004D4AB0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игровая технология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способствующая активизации образовательного пр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цесса, пробуждению творчества, для формирования коммуникативных навыков, развития музыкальных способностей дошкольников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);</w:t>
      </w:r>
    </w:p>
    <w:p w:rsidR="00CF17BE" w:rsidRPr="00FC3B01" w:rsidRDefault="004D4AB0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- информационно</w:t>
      </w:r>
      <w:r w:rsidR="008A654F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-</w:t>
      </w:r>
      <w:r w:rsidR="00CF17BE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коммуникационные технологии (Ю.М.</w:t>
      </w:r>
      <w:r w:rsidR="008A654F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 xml:space="preserve"> </w:t>
      </w:r>
      <w:proofErr w:type="spellStart"/>
      <w:r w:rsidR="00CF17BE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Горовиц</w:t>
      </w:r>
      <w:proofErr w:type="spellEnd"/>
      <w:r w:rsidR="00CF17BE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, Е.В.</w:t>
      </w:r>
      <w:r w:rsidR="008A654F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 xml:space="preserve"> </w:t>
      </w:r>
      <w:proofErr w:type="gramStart"/>
      <w:r w:rsidR="00CF17BE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Ман</w:t>
      </w:r>
      <w:r w:rsidR="00CF17BE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и</w:t>
      </w:r>
      <w:r w:rsidR="00CF17BE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на</w:t>
      </w:r>
      <w:proofErr w:type="gramEnd"/>
      <w:r w:rsidR="00CF17BE" w:rsidRPr="000E140E">
        <w:rPr>
          <w:rFonts w:ascii="Times New Roman" w:eastAsia="Times New Roman" w:hAnsi="Times New Roman"/>
          <w:color w:val="000000"/>
          <w:spacing w:val="-8"/>
          <w:sz w:val="27"/>
          <w:szCs w:val="27"/>
          <w:lang w:eastAsia="ru-RU"/>
        </w:rPr>
        <w:t>)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4963A3" w:rsidRPr="00FC3B01" w:rsidRDefault="004963A3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2.8. Деятельность инструктора по физической культуре.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Деятельность инструктора по физической культуре направлена на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сохран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ние и укрепление здоровья всех детей и их физическое развитие,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пропаганду зд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рового образа жизни и предусматривает: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проведение (в том числе совместно с другими специалистами)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индивид</w:t>
      </w:r>
      <w:r w:rsidRPr="00FC3B01">
        <w:rPr>
          <w:rFonts w:ascii="Times New Roman" w:hAnsi="Times New Roman"/>
          <w:sz w:val="27"/>
          <w:szCs w:val="27"/>
          <w:lang w:eastAsia="ru-RU"/>
        </w:rPr>
        <w:t>у</w:t>
      </w:r>
      <w:r w:rsidRPr="00FC3B01">
        <w:rPr>
          <w:rFonts w:ascii="Times New Roman" w:hAnsi="Times New Roman"/>
          <w:sz w:val="27"/>
          <w:szCs w:val="27"/>
          <w:lang w:eastAsia="ru-RU"/>
        </w:rPr>
        <w:t>альных, подгрупповых и фронтальных занятий со всеми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воспитанниками с учетом их психофизических возможностей и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индивидуальны</w:t>
      </w:r>
      <w:r w:rsidR="000E140E">
        <w:rPr>
          <w:rFonts w:ascii="Times New Roman" w:hAnsi="Times New Roman"/>
          <w:sz w:val="27"/>
          <w:szCs w:val="27"/>
          <w:lang w:eastAsia="ru-RU"/>
        </w:rPr>
        <w:t>х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особенностей;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планирование совместной деятельности воспитанников группы;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подгото</w:t>
      </w:r>
      <w:r w:rsidRPr="00FC3B01">
        <w:rPr>
          <w:rFonts w:ascii="Times New Roman" w:hAnsi="Times New Roman"/>
          <w:sz w:val="27"/>
          <w:szCs w:val="27"/>
          <w:lang w:eastAsia="ru-RU"/>
        </w:rPr>
        <w:t>в</w:t>
      </w:r>
      <w:r w:rsidRPr="00FC3B01">
        <w:rPr>
          <w:rFonts w:ascii="Times New Roman" w:hAnsi="Times New Roman"/>
          <w:sz w:val="27"/>
          <w:szCs w:val="27"/>
          <w:lang w:eastAsia="ru-RU"/>
        </w:rPr>
        <w:t>ку и проведение общих спортивных праздников, досугов и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развлечений;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оказание консультационной поддержки родителям по вопросам</w:t>
      </w:r>
      <w:r w:rsidR="004D4AB0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физическ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го воспитания, развития и оздоровления ребенка в семье;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регулирование (совместно с медицинскими работниками) физической нагрузки на воспитанников;</w:t>
      </w:r>
    </w:p>
    <w:p w:rsidR="00CF17BE" w:rsidRPr="00FC3B01" w:rsidRDefault="00CF17BE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- ведение необходимой документации.</w:t>
      </w:r>
    </w:p>
    <w:p w:rsidR="000E140E" w:rsidRPr="000E140E" w:rsidRDefault="000E140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Основные цел</w:t>
      </w:r>
      <w:r w:rsidR="008A654F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и задачи в работе инструктора по физической культуре с детьми с синдромом Дауна:</w:t>
      </w:r>
    </w:p>
    <w:p w:rsidR="00CF17BE" w:rsidRPr="000E140E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</w:pPr>
      <w:r w:rsidRPr="000E140E">
        <w:rPr>
          <w:rFonts w:ascii="Times New Roman" w:eastAsia="Times New Roman" w:hAnsi="Times New Roman"/>
          <w:bCs/>
          <w:iCs/>
          <w:color w:val="000000"/>
          <w:spacing w:val="-2"/>
          <w:sz w:val="27"/>
          <w:szCs w:val="27"/>
          <w:lang w:eastAsia="ru-RU"/>
        </w:rPr>
        <w:t>1.</w:t>
      </w:r>
      <w:r w:rsidR="008A654F" w:rsidRPr="000E140E">
        <w:rPr>
          <w:rFonts w:ascii="Times New Roman" w:eastAsia="Times New Roman" w:hAnsi="Times New Roman"/>
          <w:bCs/>
          <w:iCs/>
          <w:color w:val="000000"/>
          <w:spacing w:val="-2"/>
          <w:sz w:val="27"/>
          <w:szCs w:val="27"/>
          <w:lang w:eastAsia="ru-RU"/>
        </w:rPr>
        <w:t xml:space="preserve"> 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Формирование у детей начальных представлений о здоровом образе жи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з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ни.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iCs/>
          <w:color w:val="000000"/>
          <w:sz w:val="27"/>
          <w:szCs w:val="27"/>
          <w:lang w:eastAsia="ru-RU"/>
        </w:rPr>
        <w:t>2. Физическая культура: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охранение, укрепление и охрана здоровья детей; повышение умственной и физической работоспособ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ности, предупреждение утомления;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беспечение гармоничного физического развития, совершенствование умений и навыков в основных видах движений, воспитание красоты, грациозн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сти, выразительности движений,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формирование правильной осанки;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ормирование потребности в ежедн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евной двигательной деятельности;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витие инициативы, самостоятельности и творчества в двигательной активности, способности к самоконтролю, сам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ооценке при выполнении движений;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азвитие интереса к участию в подвижных и спортивных играх и физич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ских упражнениях, активности в самостоятельной двигательной деятельности; 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тереса и любви к спорту.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Для успешного развития моторных навыков ребенку с синдромом Дауна необходима помощь, направленная на стимуляцию двигательной активности. Зад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а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ча инструктора по физкультуре – обеспечить ему тот минимум помощи, кот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о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рый необходим для успешного выполнения задания, используя технологии: м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о</w:t>
      </w:r>
      <w:r w:rsidRPr="000E140E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торное планирование, разнообразные положения, переходные положения тела и др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эффективного содействия двигательному развитию используются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м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тоды:</w:t>
      </w:r>
      <w:r w:rsidR="000E140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демонстрация и подражание, многократное повторение;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способы и при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мы:</w:t>
      </w:r>
      <w:r w:rsidR="000E140E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анализация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физическая помощь, озвучивание.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Непосредственно образовательная деятельность имеет свою специфику. Кроме традиционного 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занятия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 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занятий комбинированного вида, используются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зан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ятия 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тренажер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ами. Занятие включает 3 части – вводную, основную и закл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ю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чительную.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Вводная часть должна обеспечить организацию детей, активизацию внимания, подготовку организма к выполнению более сложных упражнений. Здесь подбираются строевые упражнения, ходьба обычная, корригирующая и с 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даниями, бег. Используются массажные дорожки из природного и бросового мат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риала.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Основная часть, в которой реализуются главные образовательные задачи, состоит из общеразвивающих упражнений и основных видов движений с испол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зованием нетрадиционного оборудования (флажки, султанчики, платочки, ленто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ки, воздушные шары, мешки для прыжков, тоннели, парашют, мешочки с разным наполнителем, мыльные пузыри, коврики для гимнастики, лыжи из пластиковых бутылок и т.д.).</w:t>
      </w:r>
      <w:proofErr w:type="gramEnd"/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завершени</w:t>
      </w:r>
      <w:r w:rsidR="000E14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основной части проводится подвижная игра, кот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рая, соблюдая принципы работоспособности, име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 высокую интенсивность. </w:t>
      </w:r>
      <w:r w:rsidR="00D21C41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ней одновременно участвуют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все воспитанники, так как окончание основной части находится на вершине физиологической кривой физкультурного занятия.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заключительной части обеспечивается переход от </w:t>
      </w: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интенсивных</w:t>
      </w:r>
      <w:proofErr w:type="gram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 споко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ным движениям. Постепенно снижаются нагрузки на организм с помощью сп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койной ходьбы, упражнений на релаксацию, спокойной музыки, массажных мячей и массажных колец, сухого бассейна и т.д.</w:t>
      </w:r>
    </w:p>
    <w:p w:rsidR="000E140E" w:rsidRDefault="000E140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2.9. Психолого-медико-педагогический консилиум</w:t>
      </w:r>
      <w:r w:rsidR="004D4AB0"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ДОО</w:t>
      </w: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Цель ПМПк ДО</w:t>
      </w:r>
      <w:r w:rsidR="004D4AB0"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обеспечение диагностико-коррекционного психолого-медико-педагогического сопровождения воспитанников с синдромом Дауна, исх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дя из реальных возможностей образовательно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й организации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в соответствии со специальными образовательными потребностями, возрастными и индивидуальн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 особенностями, состоянием соматического и нервно-психического здоровья воспитанников.</w:t>
      </w:r>
    </w:p>
    <w:p w:rsidR="00CF17BE" w:rsidRPr="00FC3B01" w:rsidRDefault="00CF17BE" w:rsidP="008A654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Задачи </w:t>
      </w:r>
      <w:proofErr w:type="spellStart"/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ПМПк</w:t>
      </w:r>
      <w:proofErr w:type="spellEnd"/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ДО</w:t>
      </w:r>
      <w:r w:rsidR="004D4AB0"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CF17BE" w:rsidRPr="00FC3B01" w:rsidRDefault="00CF17BE" w:rsidP="008A654F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явление и ранняя диагностика отклонений в развитии.</w:t>
      </w:r>
    </w:p>
    <w:p w:rsidR="00CF17BE" w:rsidRPr="00FC3B01" w:rsidRDefault="00CF17BE" w:rsidP="008A654F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Определение характера, продолжительности и эффективности специал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ь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ной (корре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ционной) помощи.</w:t>
      </w:r>
    </w:p>
    <w:p w:rsidR="00CF17BE" w:rsidRPr="00FC3B01" w:rsidRDefault="00CF17BE" w:rsidP="008A654F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Подготовка и ведение документации, отражающей актуальное развитие ребёнка, 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намику его состояния.</w:t>
      </w:r>
    </w:p>
    <w:p w:rsidR="00CF17BE" w:rsidRPr="00FC3B01" w:rsidRDefault="00CF17BE" w:rsidP="008A654F">
      <w:pPr>
        <w:numPr>
          <w:ilvl w:val="0"/>
          <w:numId w:val="4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Консультирование родителей (законных представителей), педагогич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ских, медици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ских работников, представляющих интересы ребёнка.</w:t>
      </w:r>
    </w:p>
    <w:p w:rsidR="00CF17BE" w:rsidRPr="00FC3B01" w:rsidRDefault="00CF17BE" w:rsidP="008A654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Обследование ребенка специалистами ПМПк осуществляется по инициативе родителей (законных представителей) или сотрудников МБДОУ</w:t>
      </w:r>
      <w:r w:rsidR="004D4AB0"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 xml:space="preserve"> №</w:t>
      </w:r>
      <w:r w:rsidR="00E475CD"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 xml:space="preserve"> </w:t>
      </w:r>
      <w:r w:rsidR="004D4AB0"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129</w:t>
      </w:r>
      <w:r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 xml:space="preserve"> с согласия родителей (законных представителей) на основании договора между образовател</w:t>
      </w:r>
      <w:r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ь</w:t>
      </w:r>
      <w:r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н</w:t>
      </w:r>
      <w:r w:rsidR="004D4AB0"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ой организацией</w:t>
      </w:r>
      <w:r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 xml:space="preserve"> и родителями (законными представителями) воспитанн</w:t>
      </w:r>
      <w:r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и</w:t>
      </w:r>
      <w:r w:rsidRPr="00E475CD">
        <w:rPr>
          <w:rFonts w:ascii="Times New Roman" w:eastAsia="Times New Roman" w:hAnsi="Times New Roman"/>
          <w:color w:val="000000"/>
          <w:spacing w:val="-2"/>
          <w:sz w:val="27"/>
          <w:szCs w:val="27"/>
          <w:lang w:eastAsia="ru-RU"/>
        </w:rPr>
        <w:t>ков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A654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Обследование проводится каждым специалистом ПМПк индивидуально с учетом реальной возрастной психофизической нагрузки на ребенка.</w:t>
      </w:r>
    </w:p>
    <w:p w:rsidR="00CF17BE" w:rsidRPr="00FC3B01" w:rsidRDefault="00CF17BE" w:rsidP="008A654F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 данным обследования каждым специалистом составляется </w:t>
      </w: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заключение</w:t>
      </w:r>
      <w:proofErr w:type="gram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разрабатываются рекомендации.</w:t>
      </w:r>
    </w:p>
    <w:p w:rsidR="00CF17BE" w:rsidRPr="00FC3B01" w:rsidRDefault="00CF17BE" w:rsidP="008A654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Заседания ПМПк подразделяются на плановые (в том числе первичные и 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ключительные) и срочные.</w:t>
      </w:r>
      <w:proofErr w:type="gramEnd"/>
    </w:p>
    <w:p w:rsidR="00CF17BE" w:rsidRPr="00FC3B01" w:rsidRDefault="00CF17BE" w:rsidP="008A654F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Первичные заседания провод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тся при зачислении ребенка сразу по 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вершении первичных обследований у всех необходимых специалистов и соотве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ствующих записей в карте развития ребенка. Цель первичных заседаний – опред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ление особенн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стей развития ребенка, возможных условий и форм его обучения, необходимого психологического, логопедического и (или) иного сопровождения педагогического процесса.</w:t>
      </w:r>
    </w:p>
    <w:p w:rsidR="00CF17BE" w:rsidRPr="00FC3B01" w:rsidRDefault="00CF17BE" w:rsidP="008A654F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Плановые заседания проводятся 1 раз в квартал. Цель плановых засед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ний – оценка динамики обучения и коррекции, внесение, в случае необходимости, поправок и дополнений в коррекционную работу. Изменение формы, режима или программы обучения, назначение дополнительных обследований.</w:t>
      </w:r>
    </w:p>
    <w:p w:rsidR="00CF17BE" w:rsidRPr="00FC3B01" w:rsidRDefault="00CF17BE" w:rsidP="008A654F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Срочные заседания провод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тся по просьбе педагога или любого из сп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циалистов, работающих с учащимся, в случае необходимости (длительная б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лезнь, неожиданная аффективная реакция, возникновение иных внезапных проблем в обучении или коррекционной работе). Цель срочных заседаний – выяснение 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чин возникающих проблем, оценка размеров регресса, его устойчивости, возмо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ности пр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одоления, обсуждение изменения режима или формы обучения.</w:t>
      </w:r>
    </w:p>
    <w:p w:rsidR="00CF17BE" w:rsidRPr="00FC3B01" w:rsidRDefault="00CF17BE" w:rsidP="008A654F">
      <w:pPr>
        <w:numPr>
          <w:ilvl w:val="0"/>
          <w:numId w:val="4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Заключительные заседания провод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тся в преддверии окончания учебн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 года. Цель – оценка степени социализации, состояни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эмоционально-волевой, поведе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ческой сфер и высших психических функций.</w:t>
      </w:r>
    </w:p>
    <w:p w:rsidR="004963A3" w:rsidRPr="00FC3B01" w:rsidRDefault="004963A3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2.10. Использование инновационных технологий в работе с детьми с синдромом Дауна.</w:t>
      </w:r>
    </w:p>
    <w:p w:rsidR="0025185B" w:rsidRPr="00FC3B01" w:rsidRDefault="004D4AB0" w:rsidP="008A654F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пользуются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общепедагогически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технологи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игровы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развивающего обучения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CF17BE" w:rsidRPr="00FC3B01" w:rsidRDefault="004D4AB0" w:rsidP="008A654F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пользуются технологии специальной педагогики: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CF17BE" w:rsidRPr="00FC3B01" w:rsidRDefault="004D4AB0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артпедагогические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огоритмические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занятия с детьми всей группы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основе разработок 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трудников Московского Центра ранней помощи «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Даунсайд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Ап» «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Логоритмика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для детей с синдромом Дауна» Л.В.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Лобода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сихотерапевтические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инезиологические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комплексы и упражнения на развитие межполушарных связей головного мозга</w:t>
      </w:r>
      <w:r w:rsidR="004D4AB0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пециальные технологии, направленные на коррекцию определенных пс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хических процессов с использованием различных средств: методический материал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Ю.А.</w:t>
      </w:r>
      <w:r w:rsidR="008A65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Разенковой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С.Н.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Теплюк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Е.А.</w:t>
      </w:r>
      <w:r w:rsidR="008A65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Стребелевой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А.А.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Катаевой; сотрудников Центра ранней помощи для детей с синдромом Дауна «Даунсайд Ап» (г. Москва) П.Л.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Жияновой</w:t>
      </w:r>
      <w:proofErr w:type="spellEnd"/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Е.В.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Поле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пыт работы коллег «Экспериментальное обучение и воспитание детей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сирот с синдромом Дауна в СКОШИ восьмого вида г.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Оленегорска Мурманской области»,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второв: Ю.А. Афонькиной, В.В. Козлова, З.М. Тереховой, Е.Ю. Чебот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евой.</w:t>
      </w:r>
    </w:p>
    <w:p w:rsidR="00CF17BE" w:rsidRPr="00FC3B01" w:rsidRDefault="0025185B" w:rsidP="008A654F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спользуются информационные коммуникативные технологии: цикл з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нятий «Серия развивающих игр для детей «Музыка с мамой», «Веселая </w:t>
      </w:r>
      <w:proofErr w:type="spellStart"/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логори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мика</w:t>
      </w:r>
      <w:proofErr w:type="spellEnd"/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 Е.</w:t>
      </w:r>
      <w:r w:rsidR="008A65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Желе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новой, «Д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самых маленьких» Н. Лазарева и др.</w:t>
      </w:r>
    </w:p>
    <w:p w:rsidR="008A654F" w:rsidRDefault="008A654F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2.11. Взаимодействие с родителями в рамках единого образовательного пространства.</w:t>
      </w:r>
    </w:p>
    <w:p w:rsidR="00CF17BE" w:rsidRPr="00FC3B01" w:rsidRDefault="007E040A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Педагогами и специалистами ДОО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изучен контингент и образовательные запросы родителей, тип семей и семейных отношений.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Организовано взаимоде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ствие ДОО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центром психолого-педагогической реабилитации и коррекции по раннему выявлению проблем в развитии детей. Созданы условия для реализации потребности родителей по вопросам воспитания и развития детей с синдромом Дауна путем организации и проведения совместных семинаров-практикумо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круглых столов, творческих мероприятий, консультаций специалистов, в рамках деятельности ЦППРК. В результате проводимой работы у родителей изменились взгляды на воспитание детей-инвалидов, их социализацию в общество, повыс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лась педагогическая культура, происходит более активное приобщение к орган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зации и проведению совместных мероприятий с ДО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Цель психолого-педагогической работы с родителями ребёнка с ОВЗ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повышение педагогической компетенции родителей и помощь семьям по адапт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ции и интеграции в общество.</w:t>
      </w:r>
    </w:p>
    <w:p w:rsidR="00CF17BE" w:rsidRPr="00FC3B01" w:rsidRDefault="007E040A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Этапы психолого-педагогической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родителями детей с ОВЗ:</w:t>
      </w:r>
    </w:p>
    <w:p w:rsidR="00CF17BE" w:rsidRPr="00FC3B01" w:rsidRDefault="007E040A" w:rsidP="008A654F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Первый этап: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психолог осуществляет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первичную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диагностику ребёнка и его семьи. На этом этапе происходит первое знакомство родителей со специал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стами, которые в дальнейшем будут проводить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коррекционные мероприятия. 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ажно создание дов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рительного отношения к специалисту, заинтересованности родителей в участии в процессе развития и воспитания ребёнка в ДО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семье.</w:t>
      </w:r>
    </w:p>
    <w:p w:rsidR="00CF17BE" w:rsidRPr="00FC3B01" w:rsidRDefault="00CF17BE" w:rsidP="008A654F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Второй этап: осуществляется более глубокое знакомство психолога с 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дителями, налаживание тесного контакта. На этом этапе происходит ознакомление родителей с формами работы ДО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семьёй.</w:t>
      </w:r>
    </w:p>
    <w:p w:rsidR="00CF17BE" w:rsidRPr="00FC3B01" w:rsidRDefault="00CF17BE" w:rsidP="008A654F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Третий этап: 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основе карт реабилитации, диагноза и диагностических данных сп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циалистов составляется программа индивидуального сопровождения для каждого ребёнка с ОВЗ. В данной программе специалистами определяется 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дивидуальный образовательный маршрут каждого ребёнка.</w:t>
      </w:r>
    </w:p>
    <w:p w:rsidR="007E040A" w:rsidRPr="00FC3B01" w:rsidRDefault="007E040A" w:rsidP="008A654F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Четвёртый этап: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тавлен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ие плана работы специалистов ДОО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 родит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лями детей с ОВЗ.</w:t>
      </w:r>
    </w:p>
    <w:p w:rsidR="00CF17BE" w:rsidRPr="00FC3B01" w:rsidRDefault="00CF17BE" w:rsidP="008A654F">
      <w:pPr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тый этап: работа с родителями.</w:t>
      </w:r>
    </w:p>
    <w:p w:rsidR="00CF17BE" w:rsidRPr="00FC3B01" w:rsidRDefault="00CF17BE" w:rsidP="008A654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МБ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ДОУ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129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используются различные </w:t>
      </w:r>
      <w:r w:rsidRPr="00FC3B01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формы работы с родителями</w:t>
      </w:r>
      <w:r w:rsidR="00E475CD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детей с ОВЗ.</w:t>
      </w:r>
    </w:p>
    <w:p w:rsidR="00CF17BE" w:rsidRPr="00FC3B01" w:rsidRDefault="00CF17BE" w:rsidP="008A654F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Б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седы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коллективные и индивидуальные.</w:t>
      </w:r>
    </w:p>
    <w:p w:rsidR="00CF17BE" w:rsidRPr="00FC3B01" w:rsidRDefault="00CF17BE" w:rsidP="008A654F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lastRenderedPageBreak/>
        <w:t>Консультации:</w:t>
      </w:r>
      <w:r w:rsidR="00E475CD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коллективные, индивидуальные, по заявке, тематические, оперативные. 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ель 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информировани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родителей об этапах психологического ра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вития ребёнка, организации предметно-развивающего пространства для ребёнка в семье, закон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мерностях аномального развития.</w:t>
      </w:r>
    </w:p>
    <w:p w:rsidR="00CF17BE" w:rsidRPr="00FC3B01" w:rsidRDefault="00CF17BE" w:rsidP="008A654F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Родительские собрания в форме:</w:t>
      </w:r>
      <w:r w:rsidR="00E475CD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тренинга, «круглых столов», «Педагог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ческой гостиной». В ходе тренинга решаются многие задачи. Это и выработка 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тивной родительской позиции, снятие чувства вины, повышение самооценки участников и т.д. Участие в тренинге помогает родителям приобрести навыки 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шения конфликтных ситуаций с ребёнком, научиться эффективному взаимоде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ствию с ним, решить некоторые личностные проблемы, осознать и оптимизир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вать свою родительскую позицию. Кроме того, во время таких встреч как «кру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лый стол» или «педагогическая гостиная» родители детей с ОВЗ имеют возмо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ность встречаться друг с другом, обмениваться опытом и оказывать друг другу поддержку, что даёт родителям ощущение того, что «они не одиноки». Работа, 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строенная таким 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разом, помогает решить не только личностные проблемы, но и выработать определённые социальные навыки для преодоления трудностей в во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питании детей с ОВЗ.</w:t>
      </w:r>
    </w:p>
    <w:p w:rsidR="007E040A" w:rsidRPr="00FC3B01" w:rsidRDefault="00CF17BE" w:rsidP="008A654F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Индивидуальные и групповые занятия с детьми с участием родителей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Участие в 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ких занятиях стимулирует родителей, вдох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новляет их;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только содержательному взаимодействию со своим ребёнком, но и осв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оению новы</w:t>
      </w:r>
      <w:r w:rsidR="00E475C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мет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7E040A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форм общения с ним. </w:t>
      </w:r>
    </w:p>
    <w:p w:rsidR="00CF17BE" w:rsidRPr="00FC3B01" w:rsidRDefault="00CF17BE" w:rsidP="008A654F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Проведение совместных праздников, конкурсов, развлечений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CF17BE" w:rsidRPr="00FC3B01" w:rsidRDefault="007E040A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езультат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 такой работы -</w:t>
      </w:r>
      <w:r w:rsidRPr="00FC3B01">
        <w:rPr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активной родительской позиции и адекватной самооценки; знакомство родителей с другими семьями, которые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имею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хожие проблемы, активное участие родителей в развитии 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своего 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ребёнка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С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трудничество со специалистами ДО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помогает родителям применять полученные знания и умения в работе со своими детьми дома и принять ребёнка таким, какой он есть – во всех его проявлениях.</w:t>
      </w:r>
    </w:p>
    <w:p w:rsidR="008A654F" w:rsidRDefault="008A654F" w:rsidP="008A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8A654F" w:rsidRDefault="00CF17BE" w:rsidP="008A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Анализ</w:t>
      </w:r>
      <w:r w:rsidR="00FC6097" w:rsidRPr="00FC3B01">
        <w:rPr>
          <w:sz w:val="27"/>
          <w:szCs w:val="27"/>
        </w:rPr>
        <w:t xml:space="preserve"> </w:t>
      </w:r>
      <w:r w:rsidR="00FC6097"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работы МБДОУ №</w:t>
      </w:r>
      <w:r w:rsidR="008A654F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FC6097"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129 г. Мурманска по реализации </w:t>
      </w:r>
    </w:p>
    <w:p w:rsidR="00CF17BE" w:rsidRPr="00FC3B01" w:rsidRDefault="00FC6097" w:rsidP="008A6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«Модели разв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тия и социализации детей с ограниченными возможностями здоровья в д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школьной образовательной организации»</w:t>
      </w:r>
    </w:p>
    <w:p w:rsidR="008A654F" w:rsidRPr="008A654F" w:rsidRDefault="008A654F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Дошкольники с синдромом Дауна успешно социализируются в среде сверстников 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нормой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развитии. Диагностичес</w:t>
      </w:r>
      <w:r w:rsidR="008A65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ие срезы и монитор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инг 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МБДОУ №</w:t>
      </w:r>
      <w:r w:rsidR="008A65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129 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проводятся 3 раза в год по м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етодике психолого-педагогического обследов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ния детей Н. Стребелевой. За четыре года коррекционно-развивающей работы с группой детей с синдромом Дауна по основным направлениям коррекции зафи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сирована динамика: крупная моторика – 65%, мелкая моторика – 70%, артикул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ционная моторика – 65%, социализация – 85%, познавательное развитие – 35%, самообслуживание – 85%.</w:t>
      </w:r>
    </w:p>
    <w:p w:rsidR="008F7966" w:rsidRPr="00FC3B01" w:rsidRDefault="008F7966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оспитанники с синдромом Дауна овладели гигиеническими навыками, в различной степени проявляют познавательную активность, успешно развиваются предпосылки к речемыслительной деятельности, расширению социальных конта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тов, оптимизации эмоционально-личностного развития, развиваются элемента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="00CF17BE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ные механизмы произвольного поведения. </w:t>
      </w:r>
    </w:p>
    <w:p w:rsidR="00FC6097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Успешно развивается сенсорное развитие</w:t>
      </w:r>
      <w:r w:rsidR="00FC6097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детей с синдромом Дауна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Дети ориентируются в основных цветах и оттенках, знают основные геометрические фигуры, успешно развиваются навыки конструирования, формиру</w:t>
      </w:r>
      <w:r w:rsidR="0025185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ются навыки счета в пределах «5».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Речь воспитанников развивается медленно,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однако наблюд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ется стойкое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увеличение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пассив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ного словарного запаса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Речевые навыки часто 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пользуют в быту и в ситуативной речи. Дети соблюдают очередность на занятиях и в игре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активно играют в сюжетно-ролевые игры, принимают правила игры, ч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стично используют помощь, выполняют простые танцевальные движения, демо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стрируют социально приемлемое п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ведение в общественных местах.</w:t>
      </w:r>
      <w:r w:rsidR="008C3ABB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8F7966" w:rsidRPr="00FC3B01" w:rsidRDefault="008F7966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8F7966" w:rsidRPr="00B02C76" w:rsidRDefault="008F7966" w:rsidP="00B02C76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B02C76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Таблица 20</w:t>
      </w:r>
      <w:r w:rsidRPr="00B02C76">
        <w:rPr>
          <w:i/>
          <w:sz w:val="27"/>
          <w:szCs w:val="27"/>
        </w:rPr>
        <w:t xml:space="preserve"> </w:t>
      </w:r>
    </w:p>
    <w:p w:rsidR="00B02C76" w:rsidRDefault="008F7966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Развитие отдельных компонентов психической деятельности детей </w:t>
      </w:r>
    </w:p>
    <w:p w:rsidR="00B02C76" w:rsidRDefault="008F7966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с синдромом Дауна (результаты указаны в баллах:</w:t>
      </w:r>
      <w:r w:rsidRPr="00FC3B01">
        <w:rPr>
          <w:sz w:val="27"/>
          <w:szCs w:val="27"/>
        </w:rPr>
        <w:t xml:space="preserve">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низкий уровень</w:t>
      </w:r>
      <w:r w:rsidR="00B02C7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-</w:t>
      </w:r>
      <w:r w:rsidR="00B02C7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1; </w:t>
      </w:r>
    </w:p>
    <w:p w:rsidR="008F7966" w:rsidRPr="00FC3B01" w:rsidRDefault="008F7966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средний ур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вень</w:t>
      </w:r>
      <w:r w:rsidR="00B02C7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-</w:t>
      </w:r>
      <w:r w:rsidR="00B02C7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2; высокий уровень</w:t>
      </w:r>
      <w:r w:rsidR="00B02C7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-</w:t>
      </w:r>
      <w:r w:rsidR="00B02C7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FC3B01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3).</w:t>
      </w:r>
    </w:p>
    <w:tbl>
      <w:tblPr>
        <w:tblpPr w:leftFromText="180" w:rightFromText="180" w:vertAnchor="text" w:horzAnchor="margin" w:tblpXSpec="center" w:tblpY="199"/>
        <w:tblW w:w="9800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1"/>
        <w:gridCol w:w="709"/>
        <w:gridCol w:w="766"/>
        <w:gridCol w:w="822"/>
        <w:gridCol w:w="903"/>
        <w:gridCol w:w="743"/>
        <w:gridCol w:w="802"/>
        <w:gridCol w:w="748"/>
        <w:gridCol w:w="779"/>
        <w:gridCol w:w="1002"/>
        <w:gridCol w:w="1115"/>
      </w:tblGrid>
      <w:tr w:rsidR="00B02C76" w:rsidRPr="00B02C76" w:rsidTr="00B02C76">
        <w:trPr>
          <w:trHeight w:val="757"/>
          <w:tblCellSpacing w:w="0" w:type="dxa"/>
        </w:trPr>
        <w:tc>
          <w:tcPr>
            <w:tcW w:w="1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Двигател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ное </w:t>
            </w:r>
          </w:p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разв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тие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Соц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ально-эмоционал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ное развитие</w:t>
            </w:r>
          </w:p>
        </w:tc>
        <w:tc>
          <w:tcPr>
            <w:tcW w:w="15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знание </w:t>
            </w:r>
          </w:p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и деятел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ность</w:t>
            </w:r>
          </w:p>
        </w:tc>
        <w:tc>
          <w:tcPr>
            <w:tcW w:w="152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Речевое </w:t>
            </w:r>
          </w:p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витие</w:t>
            </w:r>
          </w:p>
        </w:tc>
        <w:tc>
          <w:tcPr>
            <w:tcW w:w="21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Самообслужив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ние</w:t>
            </w:r>
          </w:p>
        </w:tc>
      </w:tr>
      <w:tr w:rsidR="00B02C76" w:rsidRPr="00B02C76" w:rsidTr="00B02C76">
        <w:trPr>
          <w:trHeight w:val="479"/>
          <w:tblCellSpacing w:w="0" w:type="dxa"/>
        </w:trPr>
        <w:tc>
          <w:tcPr>
            <w:tcW w:w="1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Имя </w:t>
            </w:r>
          </w:p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ребё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B02C76" w:rsidRPr="00B02C76" w:rsidTr="00B02C76">
        <w:trPr>
          <w:trHeight w:val="370"/>
          <w:tblCellSpacing w:w="0" w:type="dxa"/>
        </w:trPr>
        <w:tc>
          <w:tcPr>
            <w:tcW w:w="1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1. Лилия Б.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2C76" w:rsidRPr="00B02C76" w:rsidTr="00B02C76">
        <w:trPr>
          <w:trHeight w:val="343"/>
          <w:tblCellSpacing w:w="0" w:type="dxa"/>
        </w:trPr>
        <w:tc>
          <w:tcPr>
            <w:tcW w:w="1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2.Арсений Г.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2C76" w:rsidRPr="00B02C76" w:rsidTr="00B02C76">
        <w:trPr>
          <w:trHeight w:val="370"/>
          <w:tblCellSpacing w:w="0" w:type="dxa"/>
        </w:trPr>
        <w:tc>
          <w:tcPr>
            <w:tcW w:w="1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3. Ника М.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2C76" w:rsidRPr="00B02C76" w:rsidTr="00B02C76">
        <w:trPr>
          <w:trHeight w:val="341"/>
          <w:tblCellSpacing w:w="0" w:type="dxa"/>
        </w:trPr>
        <w:tc>
          <w:tcPr>
            <w:tcW w:w="1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4. Софья Ф.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2C76" w:rsidRPr="00B02C76" w:rsidTr="00B02C76">
        <w:trPr>
          <w:trHeight w:val="358"/>
          <w:tblCellSpacing w:w="0" w:type="dxa"/>
        </w:trPr>
        <w:tc>
          <w:tcPr>
            <w:tcW w:w="1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lang w:eastAsia="ru-RU"/>
              </w:rPr>
              <w:t>5. Дима М.</w:t>
            </w:r>
          </w:p>
        </w:tc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2C76" w:rsidRPr="00B02C76" w:rsidRDefault="00B02C76" w:rsidP="00B02C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C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F7966" w:rsidRPr="00FC3B01" w:rsidRDefault="008F7966" w:rsidP="00817A2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8C3ABB" w:rsidRPr="00B02C76" w:rsidRDefault="008F7966" w:rsidP="00B02C76">
      <w:pPr>
        <w:pStyle w:val="a3"/>
        <w:numPr>
          <w:ilvl w:val="1"/>
          <w:numId w:val="6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B02C7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Динамика отдельных компонентов психической деятельности д</w:t>
      </w:r>
      <w:r w:rsidRPr="00B02C7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е</w:t>
      </w:r>
      <w:r w:rsidRPr="00B02C7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тей </w:t>
      </w:r>
      <w:r w:rsidR="008C3ABB" w:rsidRPr="00B02C7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 синдромом Дауна</w:t>
      </w:r>
      <w:r w:rsidR="00B02C7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</w:p>
    <w:p w:rsidR="00CF17BE" w:rsidRPr="00FC3B01" w:rsidRDefault="00CF17BE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50700898" wp14:editId="75069245">
            <wp:extent cx="4373245" cy="219456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17BE" w:rsidRPr="00B02C76" w:rsidRDefault="008C3ABB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02C7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Диаграмма 2. Двигательное развитие</w:t>
      </w:r>
    </w:p>
    <w:p w:rsidR="00CF17BE" w:rsidRPr="00FC3B01" w:rsidRDefault="00CF17BE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8266637" wp14:editId="142C1D48">
            <wp:extent cx="4341495" cy="21863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3ABB" w:rsidRPr="00B02C76" w:rsidRDefault="008C3ABB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02C7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Диаграмма 3. Социально-эмоциональное развитие</w:t>
      </w:r>
    </w:p>
    <w:p w:rsidR="00B02C76" w:rsidRPr="00B02C76" w:rsidRDefault="00B02C76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CF17BE" w:rsidRPr="00FC3B01" w:rsidRDefault="00CF17BE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7B6C09B3" wp14:editId="7ABD2138">
            <wp:extent cx="4460875" cy="225806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3ABB" w:rsidRPr="00B02C76" w:rsidRDefault="008C3ABB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02C76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Диаграмма 4. Познание и деятельность</w:t>
      </w:r>
    </w:p>
    <w:p w:rsidR="00CF17BE" w:rsidRPr="00FC3B01" w:rsidRDefault="00CF17BE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4B051A9" wp14:editId="3B39A506">
            <wp:extent cx="4563745" cy="224218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C3ABB" w:rsidRPr="00B02C76" w:rsidRDefault="008C3ABB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2C7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Диаграмма 5. Речевое развитие</w:t>
      </w:r>
    </w:p>
    <w:p w:rsidR="00B02C76" w:rsidRPr="00B02C76" w:rsidRDefault="00B02C76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</w:p>
    <w:p w:rsidR="00CF17BE" w:rsidRPr="00FC3B01" w:rsidRDefault="00CF17BE" w:rsidP="00B02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D7CAED9" wp14:editId="234C823E">
            <wp:extent cx="4364990" cy="219456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C3ABB" w:rsidRPr="00EA187B" w:rsidRDefault="008C3ABB" w:rsidP="00EA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A187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Диаграмма 6. Самообслуживание</w:t>
      </w:r>
    </w:p>
    <w:p w:rsidR="00B02C76" w:rsidRPr="00B02C76" w:rsidRDefault="00B02C76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Анализ работы 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МБДОУ №</w:t>
      </w:r>
      <w:r w:rsidR="00B02C7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129 по реализации проекта «Дети бывают ра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ные…» 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показывает, что у детей с синдромом Дауна за время пребывания в инт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грированной группе отмечается уверенная динамика в развитии социально-эмоциональной сферы, двигательных функций и навыков самообслуживания.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Во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питанники с нормой развития получают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во</w:t>
      </w:r>
      <w:r w:rsidR="008F7966" w:rsidRPr="00FC3B01">
        <w:rPr>
          <w:rFonts w:ascii="Times New Roman" w:eastAsia="Times New Roman" w:hAnsi="Times New Roman"/>
          <w:sz w:val="27"/>
          <w:szCs w:val="27"/>
          <w:lang w:eastAsia="ru-RU"/>
        </w:rPr>
        <w:t>зможность дополнительных занятий,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что </w:t>
      </w:r>
      <w:r w:rsidR="008F796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оказывает положительное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влия</w:t>
      </w:r>
      <w:r w:rsidR="00B02C76">
        <w:rPr>
          <w:rFonts w:ascii="Times New Roman" w:eastAsia="Times New Roman" w:hAnsi="Times New Roman"/>
          <w:sz w:val="27"/>
          <w:szCs w:val="27"/>
          <w:lang w:eastAsia="ru-RU"/>
        </w:rPr>
        <w:t>ние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на развитие</w:t>
      </w:r>
      <w:r w:rsidR="008F796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их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речевых, музыкальных и двигательных навыков. </w:t>
      </w:r>
      <w:r w:rsidR="008F796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группе создана атмосфера доброжелательности, терп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мости к недостаткам окружающих, что воспитывает у детей и родителей тол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рантное, милосердное отношение к людям.</w:t>
      </w:r>
      <w:r w:rsidR="008F7966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нтегрированная группа дошкольно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ции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комбиниро</w:t>
      </w:r>
      <w:r w:rsidR="008F7966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ванного вида позволяет обеспечи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ть детям с отклонениями в разв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тии, в частности с синдромом Дауна, раннюю интеграцию в той степени, которая доступна и полезна каждому из них на данном этапе развития.</w:t>
      </w:r>
    </w:p>
    <w:p w:rsidR="00CF17BE" w:rsidRPr="00FC3B01" w:rsidRDefault="00144E5B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Окончание п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роект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«Дети бывают разные…» 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запланировано на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ма</w:t>
      </w: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 2016 г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да. </w:t>
      </w:r>
      <w:r w:rsidR="0080442F" w:rsidRPr="00FC3B01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жидаемы</w:t>
      </w:r>
      <w:r w:rsidR="0080442F" w:rsidRPr="00FC3B01">
        <w:rPr>
          <w:rFonts w:ascii="Times New Roman" w:eastAsia="Times New Roman" w:hAnsi="Times New Roman"/>
          <w:sz w:val="27"/>
          <w:szCs w:val="27"/>
          <w:lang w:eastAsia="ru-RU"/>
        </w:rPr>
        <w:t xml:space="preserve">е эффекты </w:t>
      </w:r>
      <w:r w:rsidR="00CF17BE" w:rsidRPr="00FC3B01">
        <w:rPr>
          <w:rFonts w:ascii="Times New Roman" w:eastAsia="Times New Roman" w:hAnsi="Times New Roman"/>
          <w:sz w:val="27"/>
          <w:szCs w:val="27"/>
          <w:lang w:eastAsia="ru-RU"/>
        </w:rPr>
        <w:t>проекта: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развитие в сообществе родителей и детей ДО</w:t>
      </w:r>
      <w:r w:rsidR="008979B4"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толерантного отношения к проблемам и запросам детей с ОВЗ и к их семьям;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обеспечение возможности творческой реализации в различных видах соц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ально-значимой деятельности детей с синдромом Дауна;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новые подходы к методической разработке коррекционных занятий;</w:t>
      </w:r>
    </w:p>
    <w:p w:rsidR="00CF17BE" w:rsidRPr="00FC3B01" w:rsidRDefault="00CF17BE" w:rsidP="00817A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sz w:val="27"/>
          <w:szCs w:val="27"/>
          <w:lang w:eastAsia="ru-RU"/>
        </w:rPr>
        <w:t>- адаптация и интеграция детей с ОВЗ в детском коллективе, социализация их в обществе.</w:t>
      </w:r>
    </w:p>
    <w:p w:rsidR="00FD6F3A" w:rsidRDefault="00FD6F3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7185C" w:rsidRPr="00F076F7" w:rsidRDefault="00F076F7" w:rsidP="00F07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76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87185C" w:rsidRPr="00FC3B01" w:rsidRDefault="0087185C" w:rsidP="00817A2F">
      <w:pPr>
        <w:pStyle w:val="af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>Афонькина Ю.А., Кузьмичева Т.В. Состояние и перспективы развития инклюзивного образования в Мурманской облласти</w:t>
      </w:r>
      <w:r w:rsidR="00473D8C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[Электронный ресурс] // Ал</w:t>
      </w:r>
      <w:r w:rsidRPr="00FC3B01">
        <w:rPr>
          <w:rFonts w:ascii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hAnsi="Times New Roman"/>
          <w:sz w:val="27"/>
          <w:szCs w:val="27"/>
          <w:lang w:eastAsia="ru-RU"/>
        </w:rPr>
        <w:t>манах простра</w:t>
      </w:r>
      <w:r w:rsidRPr="00FC3B01">
        <w:rPr>
          <w:rFonts w:ascii="Times New Roman" w:hAnsi="Times New Roman"/>
          <w:sz w:val="27"/>
          <w:szCs w:val="27"/>
          <w:lang w:eastAsia="ru-RU"/>
        </w:rPr>
        <w:t>н</w:t>
      </w:r>
      <w:r w:rsidRPr="00FC3B01">
        <w:rPr>
          <w:rFonts w:ascii="Times New Roman" w:hAnsi="Times New Roman"/>
          <w:sz w:val="27"/>
          <w:szCs w:val="27"/>
          <w:lang w:eastAsia="ru-RU"/>
        </w:rPr>
        <w:t>ство и время.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– Выпуск 1. – 2015. - cyberleninka.ru/article</w:t>
      </w: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Волосовец</w:t>
      </w:r>
      <w:proofErr w:type="spellEnd"/>
      <w:r w:rsidR="00F076F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Т.В.,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Кутепова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Е.Н. Инклюзивная практика в дошкольном о</w:t>
      </w:r>
      <w:r w:rsidRPr="00FC3B01">
        <w:rPr>
          <w:rFonts w:ascii="Times New Roman" w:hAnsi="Times New Roman"/>
          <w:sz w:val="27"/>
          <w:szCs w:val="27"/>
          <w:lang w:eastAsia="ru-RU"/>
        </w:rPr>
        <w:t>б</w:t>
      </w:r>
      <w:r w:rsidRPr="00FC3B01">
        <w:rPr>
          <w:rFonts w:ascii="Times New Roman" w:hAnsi="Times New Roman"/>
          <w:sz w:val="27"/>
          <w:szCs w:val="27"/>
          <w:lang w:eastAsia="ru-RU"/>
        </w:rPr>
        <w:t>разовании. Пособие для педагогов дошкольных учреждений</w:t>
      </w:r>
      <w:r w:rsidR="00F076F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FC3B01">
        <w:rPr>
          <w:rFonts w:ascii="Times New Roman" w:hAnsi="Times New Roman"/>
          <w:sz w:val="27"/>
          <w:szCs w:val="27"/>
        </w:rPr>
        <w:t xml:space="preserve">– М.: </w:t>
      </w:r>
      <w:r w:rsidRPr="00FC3B01">
        <w:rPr>
          <w:rFonts w:ascii="Times New Roman" w:hAnsi="Times New Roman"/>
          <w:sz w:val="27"/>
          <w:szCs w:val="27"/>
          <w:lang w:eastAsia="ru-RU"/>
        </w:rPr>
        <w:t>2011. - 85 с.</w:t>
      </w: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Дмитриева Т.П. Организация деятельности координатора по инклюзии в образовательном учреждении. Методические рекомендации. – М.: Центр «Школ</w:t>
      </w:r>
      <w:r w:rsidRPr="00FC3B01">
        <w:rPr>
          <w:rFonts w:ascii="Times New Roman" w:hAnsi="Times New Roman"/>
          <w:sz w:val="27"/>
          <w:szCs w:val="27"/>
          <w:lang w:eastAsia="ru-RU"/>
        </w:rPr>
        <w:t>ь</w:t>
      </w:r>
      <w:r w:rsidRPr="00FC3B01">
        <w:rPr>
          <w:rFonts w:ascii="Times New Roman" w:hAnsi="Times New Roman"/>
          <w:sz w:val="27"/>
          <w:szCs w:val="27"/>
          <w:lang w:eastAsia="ru-RU"/>
        </w:rPr>
        <w:t>ная книга», 2010. – 73 с.</w:t>
      </w: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Письмо Министерства образования и науки РФ от 18.04.2008 № АФ-150/06 «О созд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нии условий для получения образования детьми с ограниченными возможностями здоровья и детьми-инвалидами» [Электронный ресурс] // Инфо</w:t>
      </w:r>
      <w:r w:rsidRPr="00FC3B01">
        <w:rPr>
          <w:rFonts w:ascii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мационно-правовой портал ГАРАНТ. Режим доступа: http://iv.garant.ru/ </w:t>
      </w: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Приказ Министерства образования и науки Мурманской области от 28.10.2011 № 2011 «Об организации регионального эксперимента по созданию в образовательных учреждениях Мурманской области модели инклюзивного обр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зования детей с ограниченными возможностями здоровья» [Электронный ресурс] // Министерство образования и науки Мурманской области. Официальный сайт. Режим доступа: http://minobr.gov-murman.ru</w:t>
      </w: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Приказ Министерства образования и науки Мурманской области от 30.11.2012 № 2506 «Об утверждении Положения об организации интегрированн</w:t>
      </w:r>
      <w:r w:rsidRPr="00FC3B01">
        <w:rPr>
          <w:rFonts w:ascii="Times New Roman" w:hAnsi="Times New Roman"/>
          <w:sz w:val="27"/>
          <w:szCs w:val="27"/>
          <w:lang w:eastAsia="ru-RU"/>
        </w:rPr>
        <w:t>о</w:t>
      </w:r>
      <w:r w:rsidRPr="00FC3B01">
        <w:rPr>
          <w:rFonts w:ascii="Times New Roman" w:hAnsi="Times New Roman"/>
          <w:sz w:val="27"/>
          <w:szCs w:val="27"/>
          <w:lang w:eastAsia="ru-RU"/>
        </w:rPr>
        <w:t>го (инклюзивного) образования детей с ограниченными возможностями здоровья в образовательных учреждениях Мурманской области» [Электронный ресурс] // Министерство образования и науки Мурманской области. Официальный сайт. Р</w:t>
      </w:r>
      <w:r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>жим доступа: http://minobr.gov-murman.ru</w:t>
      </w: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Р</w:t>
      </w:r>
      <w:r w:rsidRPr="00FC3B01">
        <w:rPr>
          <w:rFonts w:ascii="Times New Roman" w:hAnsi="Times New Roman"/>
          <w:sz w:val="27"/>
          <w:szCs w:val="27"/>
          <w:lang w:eastAsia="ru-RU"/>
        </w:rPr>
        <w:t>е</w:t>
      </w:r>
      <w:r w:rsidRPr="00FC3B01">
        <w:rPr>
          <w:rFonts w:ascii="Times New Roman" w:hAnsi="Times New Roman"/>
          <w:sz w:val="27"/>
          <w:szCs w:val="27"/>
          <w:lang w:eastAsia="ru-RU"/>
        </w:rPr>
        <w:t>бенок в инклюзивном дошкольном учреждении: методическое пособие</w:t>
      </w:r>
      <w:proofErr w:type="gramStart"/>
      <w:r w:rsidRPr="00FC3B01">
        <w:rPr>
          <w:rFonts w:ascii="Times New Roman" w:hAnsi="Times New Roman"/>
          <w:sz w:val="27"/>
          <w:szCs w:val="27"/>
          <w:lang w:eastAsia="ru-RU"/>
        </w:rPr>
        <w:t xml:space="preserve"> / П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од ред. Т.В.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Волосовец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>, Е.Н. Кутеповой. – М.: РУДН, 2010.</w:t>
      </w:r>
    </w:p>
    <w:p w:rsidR="0087185C" w:rsidRPr="00FC3B01" w:rsidRDefault="0087185C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C3B01">
        <w:rPr>
          <w:rFonts w:ascii="Times New Roman" w:hAnsi="Times New Roman"/>
          <w:sz w:val="27"/>
          <w:szCs w:val="27"/>
          <w:lang w:eastAsia="ru-RU"/>
        </w:rPr>
        <w:t>Ребенок в интегрированной группе. Методические рекомендации</w:t>
      </w:r>
      <w:proofErr w:type="gramStart"/>
      <w:r w:rsidR="00473D8C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/</w:t>
      </w:r>
      <w:r w:rsidR="00473D8C" w:rsidRPr="00FC3B0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>П</w:t>
      </w:r>
      <w:proofErr w:type="gramEnd"/>
      <w:r w:rsidRPr="00FC3B01">
        <w:rPr>
          <w:rFonts w:ascii="Times New Roman" w:hAnsi="Times New Roman"/>
          <w:sz w:val="27"/>
          <w:szCs w:val="27"/>
          <w:lang w:eastAsia="ru-RU"/>
        </w:rPr>
        <w:t>од ред. Н.В.</w:t>
      </w:r>
      <w:r w:rsidR="00F076F7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Микляевой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>. – М.: ТЦ Сфера, 2012. – 128</w:t>
      </w:r>
      <w:r w:rsidR="00F076F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с. </w:t>
      </w:r>
    </w:p>
    <w:p w:rsidR="000A3D53" w:rsidRPr="00EA187B" w:rsidRDefault="000A3D53" w:rsidP="00F076F7">
      <w:pPr>
        <w:pStyle w:val="af0"/>
        <w:numPr>
          <w:ilvl w:val="0"/>
          <w:numId w:val="5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7"/>
          <w:szCs w:val="27"/>
          <w:lang w:eastAsia="ru-RU"/>
        </w:rPr>
      </w:pPr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 xml:space="preserve">Соловьева С.В. </w:t>
      </w:r>
      <w:r w:rsidR="008979B4" w:rsidRPr="00EA187B">
        <w:rPr>
          <w:rFonts w:ascii="Times New Roman" w:hAnsi="Times New Roman"/>
          <w:spacing w:val="-4"/>
          <w:sz w:val="27"/>
          <w:szCs w:val="27"/>
          <w:lang w:eastAsia="ru-RU"/>
        </w:rPr>
        <w:t>Проектирование индивидуальных образовательных пр</w:t>
      </w:r>
      <w:r w:rsidR="008979B4" w:rsidRPr="00EA187B">
        <w:rPr>
          <w:rFonts w:ascii="Times New Roman" w:hAnsi="Times New Roman"/>
          <w:spacing w:val="-4"/>
          <w:sz w:val="27"/>
          <w:szCs w:val="27"/>
          <w:lang w:eastAsia="ru-RU"/>
        </w:rPr>
        <w:t>о</w:t>
      </w:r>
      <w:r w:rsidR="008979B4" w:rsidRPr="00EA187B">
        <w:rPr>
          <w:rFonts w:ascii="Times New Roman" w:hAnsi="Times New Roman"/>
          <w:spacing w:val="-4"/>
          <w:sz w:val="27"/>
          <w:szCs w:val="27"/>
          <w:lang w:eastAsia="ru-RU"/>
        </w:rPr>
        <w:t>грамм для детей с ОВЗ</w:t>
      </w:r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 xml:space="preserve"> / Методические рекомендации</w:t>
      </w:r>
      <w:r w:rsidR="00F076F7" w:rsidRPr="00EA187B">
        <w:rPr>
          <w:rFonts w:ascii="Times New Roman" w:hAnsi="Times New Roman"/>
          <w:spacing w:val="-4"/>
          <w:sz w:val="27"/>
          <w:szCs w:val="27"/>
          <w:lang w:eastAsia="ru-RU"/>
        </w:rPr>
        <w:t>. -</w:t>
      </w:r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 xml:space="preserve"> 2 издание, </w:t>
      </w:r>
      <w:proofErr w:type="spellStart"/>
      <w:proofErr w:type="gramStart"/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>дополн</w:t>
      </w:r>
      <w:proofErr w:type="spellEnd"/>
      <w:r w:rsidR="00F076F7" w:rsidRPr="00EA187B">
        <w:rPr>
          <w:rFonts w:ascii="Times New Roman" w:hAnsi="Times New Roman"/>
          <w:spacing w:val="-4"/>
          <w:sz w:val="27"/>
          <w:szCs w:val="27"/>
          <w:lang w:eastAsia="ru-RU"/>
        </w:rPr>
        <w:t>.</w:t>
      </w:r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 xml:space="preserve"> и</w:t>
      </w:r>
      <w:proofErr w:type="gramEnd"/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 xml:space="preserve"> </w:t>
      </w:r>
      <w:proofErr w:type="spellStart"/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>пер</w:t>
      </w:r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>е</w:t>
      </w:r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>раб</w:t>
      </w:r>
      <w:proofErr w:type="spellEnd"/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 xml:space="preserve">. – Екатеринбург: ГБОУ ДПО </w:t>
      </w:r>
      <w:proofErr w:type="gramStart"/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>СО</w:t>
      </w:r>
      <w:proofErr w:type="gramEnd"/>
      <w:r w:rsidRPr="00EA187B">
        <w:rPr>
          <w:rFonts w:ascii="Times New Roman" w:hAnsi="Times New Roman"/>
          <w:spacing w:val="-4"/>
          <w:sz w:val="27"/>
          <w:szCs w:val="27"/>
          <w:lang w:eastAsia="ru-RU"/>
        </w:rPr>
        <w:t xml:space="preserve"> «Институт развития образования», 2011. - 140 с.</w:t>
      </w:r>
    </w:p>
    <w:p w:rsidR="0087185C" w:rsidRPr="00FC3B01" w:rsidRDefault="0087185C" w:rsidP="00EA187B">
      <w:pPr>
        <w:pStyle w:val="af0"/>
        <w:numPr>
          <w:ilvl w:val="0"/>
          <w:numId w:val="5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Староверова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 М.С., Ковалев Е.В., Захарова А.В. Настольная книга пед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гога, работ</w:t>
      </w:r>
      <w:r w:rsidRPr="00FC3B01">
        <w:rPr>
          <w:rFonts w:ascii="Times New Roman" w:hAnsi="Times New Roman"/>
          <w:sz w:val="27"/>
          <w:szCs w:val="27"/>
          <w:lang w:eastAsia="ru-RU"/>
        </w:rPr>
        <w:t>а</w:t>
      </w:r>
      <w:r w:rsidRPr="00FC3B01">
        <w:rPr>
          <w:rFonts w:ascii="Times New Roman" w:hAnsi="Times New Roman"/>
          <w:sz w:val="27"/>
          <w:szCs w:val="27"/>
          <w:lang w:eastAsia="ru-RU"/>
        </w:rPr>
        <w:t>ющего с детьми с ОВЗ. Методическое пособие</w:t>
      </w:r>
      <w:r w:rsidR="00EA187B">
        <w:rPr>
          <w:rFonts w:ascii="Times New Roman" w:hAnsi="Times New Roman"/>
          <w:sz w:val="27"/>
          <w:szCs w:val="27"/>
          <w:lang w:eastAsia="ru-RU"/>
        </w:rPr>
        <w:t>.</w:t>
      </w:r>
      <w:r w:rsidRPr="00FC3B01">
        <w:rPr>
          <w:rFonts w:ascii="Times New Roman" w:hAnsi="Times New Roman"/>
          <w:sz w:val="27"/>
          <w:szCs w:val="27"/>
          <w:lang w:eastAsia="ru-RU"/>
        </w:rPr>
        <w:t xml:space="preserve"> – М.:</w:t>
      </w:r>
      <w:r w:rsidR="00EA187B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FC3B01">
        <w:rPr>
          <w:rFonts w:ascii="Times New Roman" w:hAnsi="Times New Roman"/>
          <w:sz w:val="27"/>
          <w:szCs w:val="27"/>
          <w:lang w:eastAsia="ru-RU"/>
        </w:rPr>
        <w:t>Владос</w:t>
      </w:r>
      <w:proofErr w:type="spellEnd"/>
      <w:r w:rsidRPr="00FC3B01">
        <w:rPr>
          <w:rFonts w:ascii="Times New Roman" w:hAnsi="Times New Roman"/>
          <w:sz w:val="27"/>
          <w:szCs w:val="27"/>
          <w:lang w:eastAsia="ru-RU"/>
        </w:rPr>
        <w:t xml:space="preserve">, 2011. – 121 с. </w:t>
      </w:r>
    </w:p>
    <w:p w:rsidR="0087185C" w:rsidRPr="00FC3B01" w:rsidRDefault="0087185C" w:rsidP="00EA187B">
      <w:pPr>
        <w:pStyle w:val="af0"/>
        <w:numPr>
          <w:ilvl w:val="0"/>
          <w:numId w:val="5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Федеральный </w:t>
      </w:r>
      <w:r w:rsidR="00EA187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з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акон от 29.12.2012 № 273-Ф3 (ред. от 07.05.2013 с изм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нениями, вступившими в силу с 19.05.2013) «Об образовании в Российской Фед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рации» [Электронный ресурс] // Законодательная база Российской Федерации. Р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е</w:t>
      </w: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жим доступа: http://zakonbase.ru/ zakony/ob-obrazovanii/ </w:t>
      </w:r>
    </w:p>
    <w:p w:rsidR="00806BE6" w:rsidRPr="00FC3B01" w:rsidRDefault="00806BE6" w:rsidP="00817A2F">
      <w:pPr>
        <w:pStyle w:val="af0"/>
        <w:ind w:firstLine="709"/>
        <w:jc w:val="both"/>
        <w:rPr>
          <w:rStyle w:val="af1"/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614DE" w:rsidRDefault="00806BE6" w:rsidP="00817A2F">
      <w:pPr>
        <w:pStyle w:val="af0"/>
        <w:ind w:firstLine="709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C3B0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</w:p>
    <w:p w:rsidR="00E614DE" w:rsidRDefault="00E614DE">
      <w:pP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br w:type="page"/>
      </w:r>
    </w:p>
    <w:p w:rsidR="00E614DE" w:rsidRDefault="00E614DE" w:rsidP="00E614DE">
      <w:pPr>
        <w:spacing w:after="0" w:line="24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i/>
          <w:sz w:val="27"/>
          <w:szCs w:val="27"/>
          <w:lang w:val="en-US"/>
        </w:rPr>
        <w:t>C</w:t>
      </w:r>
      <w:proofErr w:type="spellStart"/>
      <w:r w:rsidRPr="00EA187B">
        <w:rPr>
          <w:rFonts w:ascii="Times New Roman" w:hAnsi="Times New Roman"/>
          <w:i/>
          <w:sz w:val="27"/>
          <w:szCs w:val="27"/>
        </w:rPr>
        <w:t>оставители</w:t>
      </w:r>
      <w:proofErr w:type="spellEnd"/>
      <w:r w:rsidRPr="00EA187B">
        <w:rPr>
          <w:rFonts w:ascii="Times New Roman" w:hAnsi="Times New Roman"/>
          <w:i/>
          <w:sz w:val="27"/>
          <w:szCs w:val="27"/>
        </w:rPr>
        <w:t>:</w:t>
      </w:r>
      <w:r w:rsidRPr="00EA187B">
        <w:rPr>
          <w:rFonts w:ascii="Times New Roman" w:hAnsi="Times New Roman"/>
          <w:b/>
          <w:sz w:val="27"/>
          <w:szCs w:val="27"/>
        </w:rPr>
        <w:t xml:space="preserve"> </w:t>
      </w:r>
      <w:r w:rsidRPr="00EA187B">
        <w:rPr>
          <w:rFonts w:ascii="Times New Roman" w:hAnsi="Times New Roman"/>
          <w:b/>
          <w:i/>
          <w:sz w:val="27"/>
          <w:szCs w:val="27"/>
        </w:rPr>
        <w:t>Лидия Александровна ЛОПИНЦЕВА,</w:t>
      </w:r>
      <w:r w:rsidRPr="00EA187B">
        <w:rPr>
          <w:rFonts w:ascii="Times New Roman" w:hAnsi="Times New Roman"/>
          <w:sz w:val="27"/>
          <w:szCs w:val="27"/>
        </w:rPr>
        <w:t xml:space="preserve"> </w:t>
      </w: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EA187B">
        <w:rPr>
          <w:rFonts w:ascii="Times New Roman" w:hAnsi="Times New Roman"/>
          <w:b/>
          <w:i/>
          <w:sz w:val="27"/>
          <w:szCs w:val="27"/>
        </w:rPr>
        <w:t>Ольга Викторовна</w:t>
      </w:r>
      <w:r w:rsidRPr="00EA187B">
        <w:rPr>
          <w:rFonts w:ascii="Times New Roman" w:hAnsi="Times New Roman"/>
          <w:i/>
          <w:sz w:val="27"/>
          <w:szCs w:val="27"/>
        </w:rPr>
        <w:t xml:space="preserve"> </w:t>
      </w:r>
      <w:r w:rsidRPr="00EA187B">
        <w:rPr>
          <w:rFonts w:ascii="Times New Roman" w:hAnsi="Times New Roman"/>
          <w:b/>
          <w:i/>
          <w:sz w:val="27"/>
          <w:szCs w:val="27"/>
        </w:rPr>
        <w:t>ЩЕРБИНА</w:t>
      </w: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EA187B">
        <w:rPr>
          <w:rFonts w:ascii="Times New Roman" w:hAnsi="Times New Roman"/>
          <w:i/>
          <w:sz w:val="27"/>
          <w:szCs w:val="27"/>
        </w:rPr>
        <w:t>Авторы-разработчики:</w:t>
      </w: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sz w:val="27"/>
          <w:szCs w:val="27"/>
        </w:rPr>
        <w:t>Авторский коллектив педагогов МБДОУ № 50 г. Мурманска:</w:t>
      </w:r>
    </w:p>
    <w:p w:rsidR="00E614DE" w:rsidRPr="00EA187B" w:rsidRDefault="00E614DE" w:rsidP="00E614DE">
      <w:pPr>
        <w:spacing w:after="0" w:line="240" w:lineRule="auto"/>
        <w:ind w:firstLine="1021"/>
        <w:contextualSpacing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Пенечко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Татьяна Анатольевна</w:t>
      </w:r>
      <w:r w:rsidRPr="00EA187B">
        <w:rPr>
          <w:rFonts w:ascii="Times New Roman" w:hAnsi="Times New Roman"/>
          <w:sz w:val="27"/>
          <w:szCs w:val="27"/>
        </w:rPr>
        <w:t>,</w:t>
      </w:r>
      <w:r w:rsidRPr="00EA187B">
        <w:rPr>
          <w:rFonts w:ascii="Times New Roman" w:hAnsi="Times New Roman"/>
          <w:b/>
          <w:sz w:val="27"/>
          <w:szCs w:val="27"/>
        </w:rPr>
        <w:t xml:space="preserve"> </w:t>
      </w:r>
      <w:r w:rsidRPr="00EA187B">
        <w:rPr>
          <w:rFonts w:ascii="Times New Roman" w:hAnsi="Times New Roman"/>
          <w:sz w:val="27"/>
          <w:szCs w:val="27"/>
        </w:rPr>
        <w:t>старший воспитатель;</w:t>
      </w:r>
    </w:p>
    <w:p w:rsidR="00E614DE" w:rsidRPr="00EA187B" w:rsidRDefault="00E614DE" w:rsidP="00E614DE">
      <w:pPr>
        <w:spacing w:after="0" w:line="240" w:lineRule="auto"/>
        <w:ind w:firstLine="1021"/>
        <w:contextualSpacing/>
        <w:jc w:val="both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b/>
          <w:sz w:val="27"/>
          <w:szCs w:val="27"/>
        </w:rPr>
        <w:t>Вронская Ирина Анатольевна</w:t>
      </w:r>
      <w:r w:rsidRPr="00EA187B">
        <w:rPr>
          <w:rFonts w:ascii="Times New Roman" w:hAnsi="Times New Roman"/>
          <w:sz w:val="27"/>
          <w:szCs w:val="27"/>
        </w:rPr>
        <w:t>, инструктор по физической культуре;</w:t>
      </w:r>
    </w:p>
    <w:p w:rsidR="00E614DE" w:rsidRPr="00EA187B" w:rsidRDefault="00E614DE" w:rsidP="00E614DE">
      <w:pPr>
        <w:spacing w:after="0" w:line="240" w:lineRule="auto"/>
        <w:ind w:firstLine="102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Пищевская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Ирина Романовна</w:t>
      </w:r>
      <w:r w:rsidRPr="00EA187B">
        <w:rPr>
          <w:rFonts w:ascii="Times New Roman" w:hAnsi="Times New Roman"/>
          <w:sz w:val="27"/>
          <w:szCs w:val="27"/>
        </w:rPr>
        <w:t>, учитель-логопед;</w:t>
      </w:r>
    </w:p>
    <w:p w:rsidR="00E614DE" w:rsidRPr="00EA187B" w:rsidRDefault="00E614DE" w:rsidP="00E614DE">
      <w:pPr>
        <w:spacing w:after="0" w:line="240" w:lineRule="auto"/>
        <w:ind w:firstLine="1021"/>
        <w:contextualSpacing/>
        <w:jc w:val="both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b/>
          <w:sz w:val="27"/>
          <w:szCs w:val="27"/>
        </w:rPr>
        <w:t>Чернышева Евгения Алексеевна</w:t>
      </w:r>
      <w:r w:rsidRPr="00EA187B">
        <w:rPr>
          <w:rFonts w:ascii="Times New Roman" w:hAnsi="Times New Roman"/>
          <w:sz w:val="27"/>
          <w:szCs w:val="27"/>
        </w:rPr>
        <w:t>, воспитатель</w:t>
      </w: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sz w:val="27"/>
          <w:szCs w:val="27"/>
        </w:rPr>
        <w:t xml:space="preserve">Авторский коллектив педагогов МДОУ № 16 п. </w:t>
      </w:r>
      <w:proofErr w:type="spellStart"/>
      <w:r w:rsidRPr="00EA187B">
        <w:rPr>
          <w:rFonts w:ascii="Times New Roman" w:hAnsi="Times New Roman"/>
          <w:sz w:val="27"/>
          <w:szCs w:val="27"/>
        </w:rPr>
        <w:t>Тулома</w:t>
      </w:r>
      <w:proofErr w:type="spellEnd"/>
      <w:r w:rsidRPr="00EA187B">
        <w:rPr>
          <w:rFonts w:ascii="Times New Roman" w:hAnsi="Times New Roman"/>
          <w:sz w:val="27"/>
          <w:szCs w:val="27"/>
        </w:rPr>
        <w:t xml:space="preserve"> </w:t>
      </w: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sz w:val="27"/>
          <w:szCs w:val="27"/>
        </w:rPr>
        <w:t xml:space="preserve">Кольского района Мурманской области: </w:t>
      </w:r>
    </w:p>
    <w:p w:rsidR="00E614DE" w:rsidRPr="00EA187B" w:rsidRDefault="00E614DE" w:rsidP="00E614DE">
      <w:pPr>
        <w:spacing w:after="0" w:line="240" w:lineRule="auto"/>
        <w:ind w:firstLine="1701"/>
        <w:contextualSpacing/>
        <w:jc w:val="both"/>
        <w:rPr>
          <w:rFonts w:ascii="Times New Roman" w:hAnsi="Times New Roman"/>
          <w:sz w:val="8"/>
          <w:szCs w:val="8"/>
        </w:rPr>
      </w:pPr>
    </w:p>
    <w:p w:rsidR="00E614DE" w:rsidRPr="00EA187B" w:rsidRDefault="00E614DE" w:rsidP="00E614DE">
      <w:pPr>
        <w:spacing w:after="0" w:line="240" w:lineRule="auto"/>
        <w:ind w:firstLine="170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Пацера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Елена Анатольевна</w:t>
      </w:r>
      <w:r w:rsidRPr="00EA187B">
        <w:rPr>
          <w:rFonts w:ascii="Times New Roman" w:hAnsi="Times New Roman"/>
          <w:sz w:val="27"/>
          <w:szCs w:val="27"/>
        </w:rPr>
        <w:t>, заведующий;</w:t>
      </w:r>
    </w:p>
    <w:p w:rsidR="00E614DE" w:rsidRPr="00EA187B" w:rsidRDefault="00E614DE" w:rsidP="00E614DE">
      <w:pPr>
        <w:spacing w:after="0" w:line="240" w:lineRule="auto"/>
        <w:ind w:firstLine="1701"/>
        <w:contextualSpacing/>
        <w:jc w:val="both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b/>
          <w:sz w:val="27"/>
          <w:szCs w:val="27"/>
        </w:rPr>
        <w:t>Павлова Юлия Юрьевна</w:t>
      </w:r>
      <w:r w:rsidRPr="00EA187B">
        <w:rPr>
          <w:rFonts w:ascii="Times New Roman" w:hAnsi="Times New Roman"/>
          <w:sz w:val="27"/>
          <w:szCs w:val="27"/>
        </w:rPr>
        <w:t>, старший воспитатель;</w:t>
      </w:r>
    </w:p>
    <w:p w:rsidR="00E614DE" w:rsidRPr="00EA187B" w:rsidRDefault="00E614DE" w:rsidP="00E614DE">
      <w:pPr>
        <w:spacing w:after="0" w:line="240" w:lineRule="auto"/>
        <w:ind w:firstLine="170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Пельтихина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Юлия Валерьевна</w:t>
      </w:r>
      <w:r w:rsidRPr="00EA187B">
        <w:rPr>
          <w:rFonts w:ascii="Times New Roman" w:hAnsi="Times New Roman"/>
          <w:sz w:val="27"/>
          <w:szCs w:val="27"/>
        </w:rPr>
        <w:t>, педагог-психолог;</w:t>
      </w:r>
    </w:p>
    <w:p w:rsidR="00E614DE" w:rsidRPr="00EA187B" w:rsidRDefault="00E614DE" w:rsidP="00E614DE">
      <w:pPr>
        <w:spacing w:after="0" w:line="240" w:lineRule="auto"/>
        <w:ind w:firstLine="1701"/>
        <w:contextualSpacing/>
        <w:jc w:val="both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b/>
          <w:sz w:val="27"/>
          <w:szCs w:val="27"/>
        </w:rPr>
        <w:t>Яшина Екатерина Викторовна</w:t>
      </w:r>
      <w:r w:rsidRPr="00EA187B">
        <w:rPr>
          <w:rFonts w:ascii="Times New Roman" w:hAnsi="Times New Roman"/>
          <w:sz w:val="27"/>
          <w:szCs w:val="27"/>
        </w:rPr>
        <w:t>, учитель-логопед</w:t>
      </w: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614DE" w:rsidRPr="00EA187B" w:rsidRDefault="00E614DE" w:rsidP="00E614D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sz w:val="27"/>
          <w:szCs w:val="27"/>
        </w:rPr>
        <w:t>Авторский коллектив педагогов МБДОУ № 129 г. Мурманска:</w:t>
      </w:r>
    </w:p>
    <w:p w:rsidR="00E614DE" w:rsidRPr="00EA187B" w:rsidRDefault="00E614DE" w:rsidP="00E614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Челахова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Л.А.</w:t>
      </w:r>
      <w:r w:rsidRPr="00EA187B">
        <w:rPr>
          <w:rFonts w:ascii="Times New Roman" w:hAnsi="Times New Roman"/>
          <w:sz w:val="27"/>
          <w:szCs w:val="27"/>
        </w:rPr>
        <w:t xml:space="preserve">, заведующий; </w:t>
      </w:r>
    </w:p>
    <w:p w:rsidR="00E614DE" w:rsidRPr="00EA187B" w:rsidRDefault="00E614DE" w:rsidP="00E614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Далада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А.С.</w:t>
      </w:r>
      <w:r w:rsidRPr="00EA187B">
        <w:rPr>
          <w:rFonts w:ascii="Times New Roman" w:hAnsi="Times New Roman"/>
          <w:sz w:val="27"/>
          <w:szCs w:val="27"/>
        </w:rPr>
        <w:t xml:space="preserve">, старший воспитатель; </w:t>
      </w:r>
    </w:p>
    <w:p w:rsidR="00E614DE" w:rsidRPr="00EA187B" w:rsidRDefault="00E614DE" w:rsidP="00E614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Желтухина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Л.Н.</w:t>
      </w:r>
      <w:r w:rsidRPr="00EA187B">
        <w:rPr>
          <w:rFonts w:ascii="Times New Roman" w:hAnsi="Times New Roman"/>
          <w:sz w:val="27"/>
          <w:szCs w:val="27"/>
        </w:rPr>
        <w:t xml:space="preserve">, учитель-логопед, дефектолог; </w:t>
      </w:r>
    </w:p>
    <w:p w:rsidR="00E614DE" w:rsidRPr="00EA187B" w:rsidRDefault="00E614DE" w:rsidP="00E614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b/>
          <w:sz w:val="27"/>
          <w:szCs w:val="27"/>
        </w:rPr>
        <w:t>Калмыкова Ю.А.</w:t>
      </w:r>
      <w:r w:rsidRPr="00EA187B">
        <w:rPr>
          <w:rFonts w:ascii="Times New Roman" w:hAnsi="Times New Roman"/>
          <w:sz w:val="27"/>
          <w:szCs w:val="27"/>
        </w:rPr>
        <w:t xml:space="preserve">, педагог-психолог; </w:t>
      </w:r>
    </w:p>
    <w:p w:rsidR="00E614DE" w:rsidRPr="00EA187B" w:rsidRDefault="00E614DE" w:rsidP="00E614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EA187B">
        <w:rPr>
          <w:rFonts w:ascii="Times New Roman" w:hAnsi="Times New Roman"/>
          <w:b/>
          <w:sz w:val="27"/>
          <w:szCs w:val="27"/>
        </w:rPr>
        <w:t>Гонцова</w:t>
      </w:r>
      <w:proofErr w:type="spellEnd"/>
      <w:r w:rsidRPr="00EA187B">
        <w:rPr>
          <w:rFonts w:ascii="Times New Roman" w:hAnsi="Times New Roman"/>
          <w:b/>
          <w:sz w:val="27"/>
          <w:szCs w:val="27"/>
        </w:rPr>
        <w:t xml:space="preserve"> Н.П.</w:t>
      </w:r>
      <w:r w:rsidRPr="00EA187B">
        <w:rPr>
          <w:rFonts w:ascii="Times New Roman" w:hAnsi="Times New Roman"/>
          <w:sz w:val="27"/>
          <w:szCs w:val="27"/>
        </w:rPr>
        <w:t>, воспитатель группы комбинированной направленности;</w:t>
      </w:r>
    </w:p>
    <w:p w:rsidR="00E614DE" w:rsidRPr="00EA187B" w:rsidRDefault="00E614DE" w:rsidP="00E614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b/>
          <w:sz w:val="27"/>
          <w:szCs w:val="27"/>
        </w:rPr>
        <w:t>Горохова М.А.</w:t>
      </w:r>
      <w:r w:rsidRPr="00EA187B">
        <w:rPr>
          <w:rFonts w:ascii="Times New Roman" w:hAnsi="Times New Roman"/>
          <w:sz w:val="27"/>
          <w:szCs w:val="27"/>
        </w:rPr>
        <w:t>, музыкальный руководитель;</w:t>
      </w:r>
    </w:p>
    <w:p w:rsidR="00806BE6" w:rsidRPr="00EA187B" w:rsidRDefault="00E614DE" w:rsidP="00E614DE">
      <w:pPr>
        <w:pStyle w:val="af0"/>
        <w:ind w:firstLine="851"/>
        <w:jc w:val="both"/>
        <w:rPr>
          <w:rFonts w:ascii="Times New Roman" w:hAnsi="Times New Roman"/>
          <w:sz w:val="27"/>
          <w:szCs w:val="27"/>
        </w:rPr>
      </w:pPr>
      <w:r w:rsidRPr="00EA187B">
        <w:rPr>
          <w:rFonts w:ascii="Times New Roman" w:hAnsi="Times New Roman"/>
          <w:b/>
          <w:sz w:val="27"/>
          <w:szCs w:val="27"/>
        </w:rPr>
        <w:t>Гришко Я.А.</w:t>
      </w:r>
      <w:r w:rsidRPr="00EA187B">
        <w:rPr>
          <w:rFonts w:ascii="Times New Roman" w:hAnsi="Times New Roman"/>
          <w:sz w:val="27"/>
          <w:szCs w:val="27"/>
        </w:rPr>
        <w:t>, инструктор по физической культуре</w:t>
      </w:r>
    </w:p>
    <w:p w:rsidR="009E7FB8" w:rsidRPr="00EA187B" w:rsidRDefault="009E7FB8" w:rsidP="00E614DE">
      <w:pPr>
        <w:pStyle w:val="af0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D601D" w:rsidRPr="00794906" w:rsidRDefault="000D601D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Pr="00794906" w:rsidRDefault="00794906" w:rsidP="0079490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794906">
        <w:rPr>
          <w:rFonts w:ascii="Times New Roman" w:hAnsi="Times New Roman"/>
          <w:sz w:val="28"/>
          <w:szCs w:val="28"/>
        </w:rPr>
        <w:t>МОДЕЛЬ ИНКЛЮЗИВНОГО</w:t>
      </w:r>
      <w:r w:rsidRPr="00794906">
        <w:rPr>
          <w:rFonts w:ascii="Times New Roman" w:hAnsi="Times New Roman"/>
          <w:sz w:val="28"/>
          <w:szCs w:val="28"/>
        </w:rPr>
        <w:t xml:space="preserve"> </w:t>
      </w:r>
      <w:r w:rsidRPr="00794906">
        <w:rPr>
          <w:rFonts w:ascii="Times New Roman" w:hAnsi="Times New Roman"/>
          <w:sz w:val="28"/>
          <w:szCs w:val="28"/>
        </w:rPr>
        <w:t xml:space="preserve">(ИНТЕГРИРОВАННОГО) ОБРАЗОВАНИЯ </w:t>
      </w:r>
    </w:p>
    <w:p w:rsidR="00794906" w:rsidRPr="00794906" w:rsidRDefault="00794906" w:rsidP="0079490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794906">
        <w:rPr>
          <w:rFonts w:ascii="Times New Roman" w:hAnsi="Times New Roman"/>
          <w:sz w:val="28"/>
          <w:szCs w:val="28"/>
        </w:rPr>
        <w:t xml:space="preserve">ДЕТЕЙ С ОГРАНИЧЕННЫМИ ВОЗМОЖНОСТЯМИ ЗДОРОВЬЯ </w:t>
      </w:r>
    </w:p>
    <w:p w:rsidR="00794906" w:rsidRPr="00794906" w:rsidRDefault="00794906" w:rsidP="0079490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794906">
        <w:rPr>
          <w:rFonts w:ascii="Times New Roman" w:hAnsi="Times New Roman"/>
          <w:sz w:val="28"/>
          <w:szCs w:val="28"/>
        </w:rPr>
        <w:t>НА БАЗЕ ДОШКОЛЬНОЙ ОБРАЗОВАТЕЛЬНОЙ ОРГАНИЗАЦИИ</w:t>
      </w:r>
    </w:p>
    <w:p w:rsidR="00794906" w:rsidRPr="00794906" w:rsidRDefault="00794906" w:rsidP="0079490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4906">
        <w:rPr>
          <w:rFonts w:ascii="Times New Roman" w:hAnsi="Times New Roman"/>
          <w:i/>
          <w:sz w:val="28"/>
          <w:szCs w:val="28"/>
        </w:rPr>
        <w:t xml:space="preserve">Сборник учебно-методических материалов </w:t>
      </w:r>
    </w:p>
    <w:p w:rsidR="00794906" w:rsidRPr="00794906" w:rsidRDefault="00794906" w:rsidP="0079490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4906">
        <w:rPr>
          <w:rFonts w:ascii="Times New Roman" w:hAnsi="Times New Roman"/>
          <w:i/>
          <w:sz w:val="28"/>
          <w:szCs w:val="28"/>
        </w:rPr>
        <w:t xml:space="preserve">из опыта работы дошкольных образовательных организаций </w:t>
      </w:r>
    </w:p>
    <w:p w:rsidR="00794906" w:rsidRPr="00794906" w:rsidRDefault="00794906" w:rsidP="0079490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4906">
        <w:rPr>
          <w:rFonts w:ascii="Times New Roman" w:hAnsi="Times New Roman"/>
          <w:i/>
          <w:sz w:val="28"/>
          <w:szCs w:val="28"/>
        </w:rPr>
        <w:t xml:space="preserve">Мурманской области по реализации </w:t>
      </w:r>
      <w:proofErr w:type="gramStart"/>
      <w:r w:rsidRPr="00794906">
        <w:rPr>
          <w:rFonts w:ascii="Times New Roman" w:hAnsi="Times New Roman"/>
          <w:i/>
          <w:sz w:val="28"/>
          <w:szCs w:val="28"/>
        </w:rPr>
        <w:t>инклюзивного</w:t>
      </w:r>
      <w:proofErr w:type="gramEnd"/>
    </w:p>
    <w:p w:rsidR="000D601D" w:rsidRPr="00794906" w:rsidRDefault="00794906" w:rsidP="007949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906">
        <w:rPr>
          <w:rFonts w:ascii="Times New Roman" w:hAnsi="Times New Roman"/>
          <w:i/>
          <w:sz w:val="28"/>
          <w:szCs w:val="28"/>
        </w:rPr>
        <w:t>(интегрированного) образования</w:t>
      </w:r>
    </w:p>
    <w:p w:rsidR="000D601D" w:rsidRPr="00794906" w:rsidRDefault="000D601D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Default="00794906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Default="00794906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Default="00794906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Default="00794906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Default="00794906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Default="00794906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4906" w:rsidRDefault="00794906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01D" w:rsidRPr="000D601D" w:rsidRDefault="000D601D" w:rsidP="000D6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01D">
        <w:rPr>
          <w:rFonts w:ascii="Times New Roman" w:hAnsi="Times New Roman"/>
          <w:sz w:val="24"/>
          <w:szCs w:val="24"/>
        </w:rPr>
        <w:t xml:space="preserve">Редактор </w:t>
      </w:r>
      <w:r w:rsidRPr="000D601D">
        <w:rPr>
          <w:rFonts w:ascii="Times New Roman" w:hAnsi="Times New Roman"/>
          <w:b/>
          <w:sz w:val="24"/>
          <w:szCs w:val="24"/>
        </w:rPr>
        <w:t>Н.Б. Лившиц</w:t>
      </w:r>
    </w:p>
    <w:p w:rsidR="000D601D" w:rsidRPr="00133D76" w:rsidRDefault="000D601D" w:rsidP="000D6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906" w:rsidRDefault="000D601D" w:rsidP="000D60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D76">
        <w:rPr>
          <w:rFonts w:ascii="Times New Roman" w:hAnsi="Times New Roman"/>
          <w:sz w:val="24"/>
          <w:szCs w:val="24"/>
        </w:rPr>
        <w:t xml:space="preserve">Подписано </w:t>
      </w:r>
      <w:r w:rsidR="00794906">
        <w:rPr>
          <w:rFonts w:ascii="Times New Roman" w:hAnsi="Times New Roman"/>
          <w:sz w:val="24"/>
          <w:szCs w:val="24"/>
        </w:rPr>
        <w:t>для размещения на сайте ГАУДПО МО «ИРО»</w:t>
      </w:r>
      <w:r w:rsidRPr="00133D76">
        <w:rPr>
          <w:rFonts w:ascii="Times New Roman" w:hAnsi="Times New Roman"/>
          <w:sz w:val="24"/>
          <w:szCs w:val="24"/>
        </w:rPr>
        <w:t xml:space="preserve"> </w:t>
      </w:r>
      <w:r w:rsidR="00794906">
        <w:rPr>
          <w:rFonts w:ascii="Times New Roman" w:hAnsi="Times New Roman"/>
          <w:sz w:val="24"/>
          <w:szCs w:val="24"/>
        </w:rPr>
        <w:t>20</w:t>
      </w:r>
      <w:r w:rsidRPr="00133D76">
        <w:rPr>
          <w:rFonts w:ascii="Times New Roman" w:hAnsi="Times New Roman"/>
          <w:sz w:val="24"/>
          <w:szCs w:val="24"/>
        </w:rPr>
        <w:t>.</w:t>
      </w:r>
      <w:r w:rsidR="00794906">
        <w:rPr>
          <w:rFonts w:ascii="Times New Roman" w:hAnsi="Times New Roman"/>
          <w:sz w:val="24"/>
          <w:szCs w:val="24"/>
        </w:rPr>
        <w:t>11</w:t>
      </w:r>
      <w:r w:rsidRPr="00133D76">
        <w:rPr>
          <w:rFonts w:ascii="Times New Roman" w:hAnsi="Times New Roman"/>
          <w:sz w:val="24"/>
          <w:szCs w:val="24"/>
        </w:rPr>
        <w:t xml:space="preserve">.15. </w:t>
      </w:r>
    </w:p>
    <w:p w:rsidR="009E7FB8" w:rsidRPr="00EA187B" w:rsidRDefault="000D601D" w:rsidP="000D601D">
      <w:pPr>
        <w:pStyle w:val="af0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133D76">
        <w:rPr>
          <w:rFonts w:ascii="Times New Roman" w:hAnsi="Times New Roman"/>
          <w:sz w:val="24"/>
          <w:szCs w:val="24"/>
        </w:rPr>
        <w:t xml:space="preserve">183010, г. Мурманск, ул. </w:t>
      </w:r>
      <w:proofErr w:type="gramStart"/>
      <w:r w:rsidRPr="00133D7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133D76">
        <w:rPr>
          <w:rFonts w:ascii="Times New Roman" w:hAnsi="Times New Roman"/>
          <w:sz w:val="24"/>
          <w:szCs w:val="24"/>
        </w:rPr>
        <w:t>, 9а</w:t>
      </w:r>
    </w:p>
    <w:sectPr w:rsidR="009E7FB8" w:rsidRPr="00EA187B" w:rsidSect="00FC3B01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82" w:rsidRDefault="00DA1882" w:rsidP="00AA4BB7">
      <w:pPr>
        <w:spacing w:after="0" w:line="240" w:lineRule="auto"/>
      </w:pPr>
      <w:r>
        <w:separator/>
      </w:r>
    </w:p>
  </w:endnote>
  <w:endnote w:type="continuationSeparator" w:id="0">
    <w:p w:rsidR="00DA1882" w:rsidRDefault="00DA1882" w:rsidP="00AA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382"/>
      <w:docPartObj>
        <w:docPartGallery w:val="Page Numbers (Bottom of Page)"/>
        <w:docPartUnique/>
      </w:docPartObj>
    </w:sdtPr>
    <w:sdtContent>
      <w:p w:rsidR="000D601D" w:rsidRDefault="000D601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A57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0D601D" w:rsidRDefault="000D60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82" w:rsidRDefault="00DA1882" w:rsidP="00AA4BB7">
      <w:pPr>
        <w:spacing w:after="0" w:line="240" w:lineRule="auto"/>
      </w:pPr>
      <w:r>
        <w:separator/>
      </w:r>
    </w:p>
  </w:footnote>
  <w:footnote w:type="continuationSeparator" w:id="0">
    <w:p w:rsidR="00DA1882" w:rsidRDefault="00DA1882" w:rsidP="00AA4BB7">
      <w:pPr>
        <w:spacing w:after="0" w:line="240" w:lineRule="auto"/>
      </w:pPr>
      <w:r>
        <w:continuationSeparator/>
      </w:r>
    </w:p>
  </w:footnote>
  <w:footnote w:id="1">
    <w:p w:rsidR="000D601D" w:rsidRPr="00AA4BB7" w:rsidRDefault="000D601D" w:rsidP="004D4F4F">
      <w:pPr>
        <w:pStyle w:val="af5"/>
        <w:jc w:val="both"/>
        <w:rPr>
          <w:rFonts w:ascii="Times New Roman" w:hAnsi="Times New Roman"/>
        </w:rPr>
      </w:pPr>
      <w:r>
        <w:t>*</w:t>
      </w:r>
      <w:r>
        <w:rPr>
          <w:rStyle w:val="af7"/>
        </w:rPr>
        <w:footnoteRef/>
      </w:r>
      <w:proofErr w:type="spellStart"/>
      <w:r w:rsidRPr="00AA4BB7">
        <w:rPr>
          <w:rFonts w:ascii="Times New Roman" w:hAnsi="Times New Roman"/>
        </w:rPr>
        <w:t>Волосовец</w:t>
      </w:r>
      <w:proofErr w:type="spellEnd"/>
      <w:r>
        <w:rPr>
          <w:rFonts w:ascii="Times New Roman" w:hAnsi="Times New Roman"/>
        </w:rPr>
        <w:t xml:space="preserve"> </w:t>
      </w:r>
      <w:r w:rsidRPr="00AA4BB7">
        <w:rPr>
          <w:rFonts w:ascii="Times New Roman" w:hAnsi="Times New Roman"/>
        </w:rPr>
        <w:t xml:space="preserve">Т.В., </w:t>
      </w:r>
      <w:proofErr w:type="spellStart"/>
      <w:r w:rsidRPr="00AA4BB7">
        <w:rPr>
          <w:rFonts w:ascii="Times New Roman" w:hAnsi="Times New Roman"/>
        </w:rPr>
        <w:t>Кутепова</w:t>
      </w:r>
      <w:proofErr w:type="spellEnd"/>
      <w:r w:rsidRPr="00AA4BB7">
        <w:rPr>
          <w:rFonts w:ascii="Times New Roman" w:hAnsi="Times New Roman"/>
        </w:rPr>
        <w:t xml:space="preserve"> Е.Н. Инклюзивная практика в дошкольном образовании. Пособие для педагогов дошкол</w:t>
      </w:r>
      <w:r>
        <w:rPr>
          <w:rFonts w:ascii="Times New Roman" w:hAnsi="Times New Roman"/>
        </w:rPr>
        <w:t>ьных учреждений. – М.: 2011. - С. 5-28</w:t>
      </w:r>
      <w:r w:rsidRPr="00AA4BB7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F6E"/>
    <w:multiLevelType w:val="hybridMultilevel"/>
    <w:tmpl w:val="201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2172"/>
    <w:multiLevelType w:val="multilevel"/>
    <w:tmpl w:val="7732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6569"/>
    <w:multiLevelType w:val="multilevel"/>
    <w:tmpl w:val="6FD4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72D9"/>
    <w:multiLevelType w:val="multilevel"/>
    <w:tmpl w:val="7A6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B095E"/>
    <w:multiLevelType w:val="multilevel"/>
    <w:tmpl w:val="3E34D98E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E3F460C"/>
    <w:multiLevelType w:val="hybridMultilevel"/>
    <w:tmpl w:val="DF346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2B2742"/>
    <w:multiLevelType w:val="multilevel"/>
    <w:tmpl w:val="B45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C4E75"/>
    <w:multiLevelType w:val="multilevel"/>
    <w:tmpl w:val="6D48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F6830"/>
    <w:multiLevelType w:val="multilevel"/>
    <w:tmpl w:val="2C5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F6FC2"/>
    <w:multiLevelType w:val="hybridMultilevel"/>
    <w:tmpl w:val="749E4C4C"/>
    <w:lvl w:ilvl="0" w:tplc="AF18AF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35227"/>
    <w:multiLevelType w:val="hybridMultilevel"/>
    <w:tmpl w:val="3810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32E9B"/>
    <w:multiLevelType w:val="hybridMultilevel"/>
    <w:tmpl w:val="6CDC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C777F"/>
    <w:multiLevelType w:val="hybridMultilevel"/>
    <w:tmpl w:val="3FEA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C50AE"/>
    <w:multiLevelType w:val="hybridMultilevel"/>
    <w:tmpl w:val="B8B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06FD9"/>
    <w:multiLevelType w:val="hybridMultilevel"/>
    <w:tmpl w:val="346C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24649"/>
    <w:multiLevelType w:val="multilevel"/>
    <w:tmpl w:val="542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7026B"/>
    <w:multiLevelType w:val="multilevel"/>
    <w:tmpl w:val="B478E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9EE569F"/>
    <w:multiLevelType w:val="multilevel"/>
    <w:tmpl w:val="AEF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534333"/>
    <w:multiLevelType w:val="multilevel"/>
    <w:tmpl w:val="7FB48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9405E"/>
    <w:multiLevelType w:val="hybridMultilevel"/>
    <w:tmpl w:val="8F7AE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0653F69"/>
    <w:multiLevelType w:val="hybridMultilevel"/>
    <w:tmpl w:val="4C0E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F1231"/>
    <w:multiLevelType w:val="hybridMultilevel"/>
    <w:tmpl w:val="0C1C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17E24"/>
    <w:multiLevelType w:val="multilevel"/>
    <w:tmpl w:val="58C63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3A662051"/>
    <w:multiLevelType w:val="hybridMultilevel"/>
    <w:tmpl w:val="8936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A4413"/>
    <w:multiLevelType w:val="hybridMultilevel"/>
    <w:tmpl w:val="B1EE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65AC7"/>
    <w:multiLevelType w:val="multilevel"/>
    <w:tmpl w:val="B45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2F0ADE"/>
    <w:multiLevelType w:val="hybridMultilevel"/>
    <w:tmpl w:val="6B88BBB2"/>
    <w:lvl w:ilvl="0" w:tplc="4E44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E262AE"/>
    <w:multiLevelType w:val="hybridMultilevel"/>
    <w:tmpl w:val="B1EA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360B1"/>
    <w:multiLevelType w:val="hybridMultilevel"/>
    <w:tmpl w:val="2A4C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0B5B00"/>
    <w:multiLevelType w:val="multilevel"/>
    <w:tmpl w:val="2C5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1560F9"/>
    <w:multiLevelType w:val="hybridMultilevel"/>
    <w:tmpl w:val="E41CA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2AB4BBA"/>
    <w:multiLevelType w:val="multilevel"/>
    <w:tmpl w:val="E3FE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371AB6"/>
    <w:multiLevelType w:val="multilevel"/>
    <w:tmpl w:val="EF1C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67058B"/>
    <w:multiLevelType w:val="hybridMultilevel"/>
    <w:tmpl w:val="5662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FF53BF"/>
    <w:multiLevelType w:val="hybridMultilevel"/>
    <w:tmpl w:val="1116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0E5F96"/>
    <w:multiLevelType w:val="hybridMultilevel"/>
    <w:tmpl w:val="D55CA2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494C1DF3"/>
    <w:multiLevelType w:val="hybridMultilevel"/>
    <w:tmpl w:val="71EC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734215"/>
    <w:multiLevelType w:val="hybridMultilevel"/>
    <w:tmpl w:val="A332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DB5542"/>
    <w:multiLevelType w:val="hybridMultilevel"/>
    <w:tmpl w:val="D0E8F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7D5830"/>
    <w:multiLevelType w:val="hybridMultilevel"/>
    <w:tmpl w:val="02D6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3D7D9C"/>
    <w:multiLevelType w:val="hybridMultilevel"/>
    <w:tmpl w:val="25385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2B20A1"/>
    <w:multiLevelType w:val="hybridMultilevel"/>
    <w:tmpl w:val="629A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D5C90"/>
    <w:multiLevelType w:val="multilevel"/>
    <w:tmpl w:val="9BD0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1B251A0"/>
    <w:multiLevelType w:val="multilevel"/>
    <w:tmpl w:val="43D8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674CC4"/>
    <w:multiLevelType w:val="hybridMultilevel"/>
    <w:tmpl w:val="79064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4C1148"/>
    <w:multiLevelType w:val="hybridMultilevel"/>
    <w:tmpl w:val="CA70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414875"/>
    <w:multiLevelType w:val="multilevel"/>
    <w:tmpl w:val="2C5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48268F"/>
    <w:multiLevelType w:val="hybridMultilevel"/>
    <w:tmpl w:val="87347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800311F"/>
    <w:multiLevelType w:val="hybridMultilevel"/>
    <w:tmpl w:val="7C50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B67993"/>
    <w:multiLevelType w:val="multilevel"/>
    <w:tmpl w:val="9E0A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A581AB1"/>
    <w:multiLevelType w:val="hybridMultilevel"/>
    <w:tmpl w:val="64D8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47F39"/>
    <w:multiLevelType w:val="hybridMultilevel"/>
    <w:tmpl w:val="474A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4E653F"/>
    <w:multiLevelType w:val="multilevel"/>
    <w:tmpl w:val="FC7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73717A"/>
    <w:multiLevelType w:val="hybridMultilevel"/>
    <w:tmpl w:val="E9F85E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4">
    <w:nsid w:val="60F601A5"/>
    <w:multiLevelType w:val="hybridMultilevel"/>
    <w:tmpl w:val="8E6A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833360"/>
    <w:multiLevelType w:val="multilevel"/>
    <w:tmpl w:val="DDD609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61902B72"/>
    <w:multiLevelType w:val="multilevel"/>
    <w:tmpl w:val="B998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022E40"/>
    <w:multiLevelType w:val="hybridMultilevel"/>
    <w:tmpl w:val="2B7E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35275F"/>
    <w:multiLevelType w:val="multilevel"/>
    <w:tmpl w:val="3EC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3EA42C9"/>
    <w:multiLevelType w:val="hybridMultilevel"/>
    <w:tmpl w:val="B7049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4526190"/>
    <w:multiLevelType w:val="multilevel"/>
    <w:tmpl w:val="15E08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9132FC"/>
    <w:multiLevelType w:val="hybridMultilevel"/>
    <w:tmpl w:val="3F783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6260B82"/>
    <w:multiLevelType w:val="hybridMultilevel"/>
    <w:tmpl w:val="B7A0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7A2083"/>
    <w:multiLevelType w:val="multilevel"/>
    <w:tmpl w:val="9E0A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FC11927"/>
    <w:multiLevelType w:val="multilevel"/>
    <w:tmpl w:val="2C5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2B0A3C"/>
    <w:multiLevelType w:val="multilevel"/>
    <w:tmpl w:val="A7C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680AD9"/>
    <w:multiLevelType w:val="multilevel"/>
    <w:tmpl w:val="A0BA904A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7">
    <w:nsid w:val="758D7B8A"/>
    <w:multiLevelType w:val="hybridMultilevel"/>
    <w:tmpl w:val="5F30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8A15A1"/>
    <w:multiLevelType w:val="hybridMultilevel"/>
    <w:tmpl w:val="E22C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BE5ADA"/>
    <w:multiLevelType w:val="multilevel"/>
    <w:tmpl w:val="46B0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C62101"/>
    <w:multiLevelType w:val="hybridMultilevel"/>
    <w:tmpl w:val="DB58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2A1650"/>
    <w:multiLevelType w:val="multilevel"/>
    <w:tmpl w:val="2C54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95E61AF"/>
    <w:multiLevelType w:val="multilevel"/>
    <w:tmpl w:val="680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C756E27"/>
    <w:multiLevelType w:val="hybridMultilevel"/>
    <w:tmpl w:val="EBBC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CC61A98"/>
    <w:multiLevelType w:val="hybridMultilevel"/>
    <w:tmpl w:val="E354D2F4"/>
    <w:lvl w:ilvl="0" w:tplc="5F465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008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26F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02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EF9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C7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6B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0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CE9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D48778D"/>
    <w:multiLevelType w:val="hybridMultilevel"/>
    <w:tmpl w:val="5ECC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D8226EC"/>
    <w:multiLevelType w:val="hybridMultilevel"/>
    <w:tmpl w:val="4740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2B1C28"/>
    <w:multiLevelType w:val="multilevel"/>
    <w:tmpl w:val="BA3E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62"/>
  </w:num>
  <w:num w:numId="3">
    <w:abstractNumId w:val="23"/>
  </w:num>
  <w:num w:numId="4">
    <w:abstractNumId w:val="48"/>
  </w:num>
  <w:num w:numId="5">
    <w:abstractNumId w:val="50"/>
  </w:num>
  <w:num w:numId="6">
    <w:abstractNumId w:val="34"/>
  </w:num>
  <w:num w:numId="7">
    <w:abstractNumId w:val="33"/>
  </w:num>
  <w:num w:numId="8">
    <w:abstractNumId w:val="36"/>
  </w:num>
  <w:num w:numId="9">
    <w:abstractNumId w:val="19"/>
  </w:num>
  <w:num w:numId="10">
    <w:abstractNumId w:val="16"/>
  </w:num>
  <w:num w:numId="11">
    <w:abstractNumId w:val="41"/>
  </w:num>
  <w:num w:numId="12">
    <w:abstractNumId w:val="73"/>
  </w:num>
  <w:num w:numId="13">
    <w:abstractNumId w:val="39"/>
  </w:num>
  <w:num w:numId="14">
    <w:abstractNumId w:val="27"/>
  </w:num>
  <w:num w:numId="15">
    <w:abstractNumId w:val="75"/>
  </w:num>
  <w:num w:numId="16">
    <w:abstractNumId w:val="51"/>
  </w:num>
  <w:num w:numId="17">
    <w:abstractNumId w:val="53"/>
  </w:num>
  <w:num w:numId="18">
    <w:abstractNumId w:val="35"/>
  </w:num>
  <w:num w:numId="19">
    <w:abstractNumId w:val="57"/>
  </w:num>
  <w:num w:numId="20">
    <w:abstractNumId w:val="70"/>
  </w:num>
  <w:num w:numId="21">
    <w:abstractNumId w:val="24"/>
  </w:num>
  <w:num w:numId="22">
    <w:abstractNumId w:val="76"/>
  </w:num>
  <w:num w:numId="23">
    <w:abstractNumId w:val="10"/>
  </w:num>
  <w:num w:numId="24">
    <w:abstractNumId w:val="14"/>
  </w:num>
  <w:num w:numId="25">
    <w:abstractNumId w:val="20"/>
  </w:num>
  <w:num w:numId="26">
    <w:abstractNumId w:val="26"/>
  </w:num>
  <w:num w:numId="27">
    <w:abstractNumId w:val="49"/>
  </w:num>
  <w:num w:numId="28">
    <w:abstractNumId w:val="77"/>
  </w:num>
  <w:num w:numId="29">
    <w:abstractNumId w:val="31"/>
  </w:num>
  <w:num w:numId="30">
    <w:abstractNumId w:val="18"/>
  </w:num>
  <w:num w:numId="31">
    <w:abstractNumId w:val="46"/>
  </w:num>
  <w:num w:numId="32">
    <w:abstractNumId w:val="60"/>
  </w:num>
  <w:num w:numId="33">
    <w:abstractNumId w:val="6"/>
  </w:num>
  <w:num w:numId="34">
    <w:abstractNumId w:val="15"/>
  </w:num>
  <w:num w:numId="35">
    <w:abstractNumId w:val="69"/>
  </w:num>
  <w:num w:numId="36">
    <w:abstractNumId w:val="2"/>
  </w:num>
  <w:num w:numId="37">
    <w:abstractNumId w:val="25"/>
  </w:num>
  <w:num w:numId="38">
    <w:abstractNumId w:val="65"/>
  </w:num>
  <w:num w:numId="39">
    <w:abstractNumId w:val="72"/>
  </w:num>
  <w:num w:numId="40">
    <w:abstractNumId w:val="52"/>
  </w:num>
  <w:num w:numId="41">
    <w:abstractNumId w:val="3"/>
  </w:num>
  <w:num w:numId="42">
    <w:abstractNumId w:val="42"/>
  </w:num>
  <w:num w:numId="43">
    <w:abstractNumId w:val="17"/>
  </w:num>
  <w:num w:numId="44">
    <w:abstractNumId w:val="7"/>
  </w:num>
  <w:num w:numId="45">
    <w:abstractNumId w:val="56"/>
  </w:num>
  <w:num w:numId="46">
    <w:abstractNumId w:val="43"/>
  </w:num>
  <w:num w:numId="47">
    <w:abstractNumId w:val="32"/>
  </w:num>
  <w:num w:numId="48">
    <w:abstractNumId w:val="63"/>
  </w:num>
  <w:num w:numId="49">
    <w:abstractNumId w:val="1"/>
  </w:num>
  <w:num w:numId="50">
    <w:abstractNumId w:val="58"/>
  </w:num>
  <w:num w:numId="51">
    <w:abstractNumId w:val="67"/>
  </w:num>
  <w:num w:numId="52">
    <w:abstractNumId w:val="47"/>
  </w:num>
  <w:num w:numId="53">
    <w:abstractNumId w:val="74"/>
  </w:num>
  <w:num w:numId="54">
    <w:abstractNumId w:val="40"/>
  </w:num>
  <w:num w:numId="55">
    <w:abstractNumId w:val="61"/>
  </w:num>
  <w:num w:numId="56">
    <w:abstractNumId w:val="5"/>
  </w:num>
  <w:num w:numId="57">
    <w:abstractNumId w:val="30"/>
  </w:num>
  <w:num w:numId="58">
    <w:abstractNumId w:val="59"/>
  </w:num>
  <w:num w:numId="59">
    <w:abstractNumId w:val="28"/>
  </w:num>
  <w:num w:numId="60">
    <w:abstractNumId w:val="4"/>
  </w:num>
  <w:num w:numId="61">
    <w:abstractNumId w:val="66"/>
  </w:num>
  <w:num w:numId="62">
    <w:abstractNumId w:val="38"/>
  </w:num>
  <w:num w:numId="63">
    <w:abstractNumId w:val="22"/>
  </w:num>
  <w:num w:numId="64">
    <w:abstractNumId w:val="55"/>
  </w:num>
  <w:num w:numId="65">
    <w:abstractNumId w:val="13"/>
  </w:num>
  <w:num w:numId="66">
    <w:abstractNumId w:val="11"/>
  </w:num>
  <w:num w:numId="67">
    <w:abstractNumId w:val="54"/>
  </w:num>
  <w:num w:numId="68">
    <w:abstractNumId w:val="21"/>
  </w:num>
  <w:num w:numId="69">
    <w:abstractNumId w:val="0"/>
  </w:num>
  <w:num w:numId="70">
    <w:abstractNumId w:val="12"/>
  </w:num>
  <w:num w:numId="71">
    <w:abstractNumId w:val="68"/>
  </w:num>
  <w:num w:numId="72">
    <w:abstractNumId w:val="37"/>
  </w:num>
  <w:num w:numId="73">
    <w:abstractNumId w:val="44"/>
  </w:num>
  <w:num w:numId="74">
    <w:abstractNumId w:val="9"/>
  </w:num>
  <w:num w:numId="75">
    <w:abstractNumId w:val="8"/>
  </w:num>
  <w:num w:numId="76">
    <w:abstractNumId w:val="71"/>
  </w:num>
  <w:num w:numId="77">
    <w:abstractNumId w:val="64"/>
  </w:num>
  <w:num w:numId="78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9072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26"/>
    <w:rsid w:val="00021F3B"/>
    <w:rsid w:val="00021F42"/>
    <w:rsid w:val="00042A08"/>
    <w:rsid w:val="0005491F"/>
    <w:rsid w:val="00060BE9"/>
    <w:rsid w:val="00072FE3"/>
    <w:rsid w:val="00082DE3"/>
    <w:rsid w:val="00094547"/>
    <w:rsid w:val="000A3D53"/>
    <w:rsid w:val="000C6772"/>
    <w:rsid w:val="000D1300"/>
    <w:rsid w:val="000D5121"/>
    <w:rsid w:val="000D601D"/>
    <w:rsid w:val="000D67F1"/>
    <w:rsid w:val="000E08F5"/>
    <w:rsid w:val="000E140E"/>
    <w:rsid w:val="0010356C"/>
    <w:rsid w:val="00106798"/>
    <w:rsid w:val="00107EED"/>
    <w:rsid w:val="00115F50"/>
    <w:rsid w:val="00117F1F"/>
    <w:rsid w:val="00137363"/>
    <w:rsid w:val="00137EA7"/>
    <w:rsid w:val="00144E5B"/>
    <w:rsid w:val="001505B1"/>
    <w:rsid w:val="00152FAF"/>
    <w:rsid w:val="001701A3"/>
    <w:rsid w:val="0017510C"/>
    <w:rsid w:val="00180C24"/>
    <w:rsid w:val="0018525A"/>
    <w:rsid w:val="001A394B"/>
    <w:rsid w:val="001A4BDB"/>
    <w:rsid w:val="001C1021"/>
    <w:rsid w:val="001C1946"/>
    <w:rsid w:val="001C3F00"/>
    <w:rsid w:val="001D620C"/>
    <w:rsid w:val="001D6729"/>
    <w:rsid w:val="001E33EF"/>
    <w:rsid w:val="001E3556"/>
    <w:rsid w:val="001E464C"/>
    <w:rsid w:val="001E4728"/>
    <w:rsid w:val="002029A0"/>
    <w:rsid w:val="00217D89"/>
    <w:rsid w:val="00224411"/>
    <w:rsid w:val="0023270F"/>
    <w:rsid w:val="002430EA"/>
    <w:rsid w:val="0025185B"/>
    <w:rsid w:val="002600E1"/>
    <w:rsid w:val="00260FF2"/>
    <w:rsid w:val="00263E3F"/>
    <w:rsid w:val="00265B9B"/>
    <w:rsid w:val="0027106E"/>
    <w:rsid w:val="00285B5F"/>
    <w:rsid w:val="002A4070"/>
    <w:rsid w:val="002A50E2"/>
    <w:rsid w:val="002F0048"/>
    <w:rsid w:val="00302361"/>
    <w:rsid w:val="00307B6F"/>
    <w:rsid w:val="00313CD8"/>
    <w:rsid w:val="003156D5"/>
    <w:rsid w:val="00344119"/>
    <w:rsid w:val="00355092"/>
    <w:rsid w:val="00373117"/>
    <w:rsid w:val="00390428"/>
    <w:rsid w:val="00393D58"/>
    <w:rsid w:val="0039741D"/>
    <w:rsid w:val="003A72AB"/>
    <w:rsid w:val="003B0F94"/>
    <w:rsid w:val="003B57D8"/>
    <w:rsid w:val="003D2248"/>
    <w:rsid w:val="003D791A"/>
    <w:rsid w:val="003E070E"/>
    <w:rsid w:val="003E2139"/>
    <w:rsid w:val="004058DD"/>
    <w:rsid w:val="00413736"/>
    <w:rsid w:val="00435525"/>
    <w:rsid w:val="00442296"/>
    <w:rsid w:val="00447086"/>
    <w:rsid w:val="00452A97"/>
    <w:rsid w:val="00455B25"/>
    <w:rsid w:val="00465ED5"/>
    <w:rsid w:val="004709D3"/>
    <w:rsid w:val="00473D8C"/>
    <w:rsid w:val="00480156"/>
    <w:rsid w:val="004963A3"/>
    <w:rsid w:val="004A0512"/>
    <w:rsid w:val="004C6C4E"/>
    <w:rsid w:val="004D4AB0"/>
    <w:rsid w:val="004D4F4F"/>
    <w:rsid w:val="004F12C1"/>
    <w:rsid w:val="004F2FA9"/>
    <w:rsid w:val="005009D0"/>
    <w:rsid w:val="00510BB7"/>
    <w:rsid w:val="0052130A"/>
    <w:rsid w:val="00531A35"/>
    <w:rsid w:val="00555BD3"/>
    <w:rsid w:val="005568A7"/>
    <w:rsid w:val="00560315"/>
    <w:rsid w:val="005768DF"/>
    <w:rsid w:val="00595F7B"/>
    <w:rsid w:val="00596D34"/>
    <w:rsid w:val="005A6B53"/>
    <w:rsid w:val="005B6A25"/>
    <w:rsid w:val="005F1C3D"/>
    <w:rsid w:val="005F61F8"/>
    <w:rsid w:val="005F63A8"/>
    <w:rsid w:val="005F6BA3"/>
    <w:rsid w:val="006029CD"/>
    <w:rsid w:val="006254E4"/>
    <w:rsid w:val="0063302B"/>
    <w:rsid w:val="00633DD2"/>
    <w:rsid w:val="00634AED"/>
    <w:rsid w:val="00635065"/>
    <w:rsid w:val="0064400C"/>
    <w:rsid w:val="00654118"/>
    <w:rsid w:val="00655094"/>
    <w:rsid w:val="006672E8"/>
    <w:rsid w:val="00686DE6"/>
    <w:rsid w:val="006B6A27"/>
    <w:rsid w:val="006C046E"/>
    <w:rsid w:val="006C24A6"/>
    <w:rsid w:val="006C34D2"/>
    <w:rsid w:val="006C6994"/>
    <w:rsid w:val="006C7FF9"/>
    <w:rsid w:val="006F24B0"/>
    <w:rsid w:val="0070047E"/>
    <w:rsid w:val="00710055"/>
    <w:rsid w:val="00713B0E"/>
    <w:rsid w:val="0072336B"/>
    <w:rsid w:val="00734FD0"/>
    <w:rsid w:val="00735495"/>
    <w:rsid w:val="00745F46"/>
    <w:rsid w:val="00762B3D"/>
    <w:rsid w:val="00766E82"/>
    <w:rsid w:val="00794906"/>
    <w:rsid w:val="007A2B9A"/>
    <w:rsid w:val="007A709B"/>
    <w:rsid w:val="007A7580"/>
    <w:rsid w:val="007C3985"/>
    <w:rsid w:val="007C6FC1"/>
    <w:rsid w:val="007D28C2"/>
    <w:rsid w:val="007D2C18"/>
    <w:rsid w:val="007E040A"/>
    <w:rsid w:val="007E0F6F"/>
    <w:rsid w:val="007F1730"/>
    <w:rsid w:val="007F50FF"/>
    <w:rsid w:val="0080442F"/>
    <w:rsid w:val="0080510D"/>
    <w:rsid w:val="00806BE6"/>
    <w:rsid w:val="00817A2F"/>
    <w:rsid w:val="008209E9"/>
    <w:rsid w:val="00856E1C"/>
    <w:rsid w:val="0087185C"/>
    <w:rsid w:val="00881E6B"/>
    <w:rsid w:val="008979B4"/>
    <w:rsid w:val="008A13D5"/>
    <w:rsid w:val="008A654F"/>
    <w:rsid w:val="008A7E84"/>
    <w:rsid w:val="008C0E2D"/>
    <w:rsid w:val="008C3ABB"/>
    <w:rsid w:val="008C4151"/>
    <w:rsid w:val="008D19D2"/>
    <w:rsid w:val="008F7966"/>
    <w:rsid w:val="00907417"/>
    <w:rsid w:val="0091155A"/>
    <w:rsid w:val="00920B2C"/>
    <w:rsid w:val="0092248A"/>
    <w:rsid w:val="009263FC"/>
    <w:rsid w:val="0093490B"/>
    <w:rsid w:val="009353CA"/>
    <w:rsid w:val="009370D7"/>
    <w:rsid w:val="009568BD"/>
    <w:rsid w:val="009574E1"/>
    <w:rsid w:val="009859FF"/>
    <w:rsid w:val="009A3C5C"/>
    <w:rsid w:val="009A3F0A"/>
    <w:rsid w:val="009A5EFC"/>
    <w:rsid w:val="009E036A"/>
    <w:rsid w:val="009E7FB8"/>
    <w:rsid w:val="009F3B91"/>
    <w:rsid w:val="009F4902"/>
    <w:rsid w:val="009F76BB"/>
    <w:rsid w:val="00A12A57"/>
    <w:rsid w:val="00A371A6"/>
    <w:rsid w:val="00A553F5"/>
    <w:rsid w:val="00A57395"/>
    <w:rsid w:val="00A65C68"/>
    <w:rsid w:val="00A72AF9"/>
    <w:rsid w:val="00AA4A96"/>
    <w:rsid w:val="00AA4BB7"/>
    <w:rsid w:val="00AA5CA6"/>
    <w:rsid w:val="00AC0FEB"/>
    <w:rsid w:val="00AC294A"/>
    <w:rsid w:val="00AC4024"/>
    <w:rsid w:val="00AD14CA"/>
    <w:rsid w:val="00AD6950"/>
    <w:rsid w:val="00AE79CE"/>
    <w:rsid w:val="00AF1FF8"/>
    <w:rsid w:val="00B02C76"/>
    <w:rsid w:val="00B1376D"/>
    <w:rsid w:val="00B334DE"/>
    <w:rsid w:val="00B35D2F"/>
    <w:rsid w:val="00B5337A"/>
    <w:rsid w:val="00B554B8"/>
    <w:rsid w:val="00B640AC"/>
    <w:rsid w:val="00B76D48"/>
    <w:rsid w:val="00B8556B"/>
    <w:rsid w:val="00B90229"/>
    <w:rsid w:val="00BC0EC7"/>
    <w:rsid w:val="00BC2BC2"/>
    <w:rsid w:val="00BE59C7"/>
    <w:rsid w:val="00BF7E13"/>
    <w:rsid w:val="00C014DD"/>
    <w:rsid w:val="00C04F4C"/>
    <w:rsid w:val="00C216DD"/>
    <w:rsid w:val="00C405F2"/>
    <w:rsid w:val="00C4621B"/>
    <w:rsid w:val="00C54ECA"/>
    <w:rsid w:val="00C646CB"/>
    <w:rsid w:val="00C92B7D"/>
    <w:rsid w:val="00C93975"/>
    <w:rsid w:val="00CA486B"/>
    <w:rsid w:val="00CB4C7C"/>
    <w:rsid w:val="00CC17F5"/>
    <w:rsid w:val="00CC7A80"/>
    <w:rsid w:val="00CD43D8"/>
    <w:rsid w:val="00CF17BE"/>
    <w:rsid w:val="00CF6614"/>
    <w:rsid w:val="00D162A7"/>
    <w:rsid w:val="00D21C41"/>
    <w:rsid w:val="00D35171"/>
    <w:rsid w:val="00D50083"/>
    <w:rsid w:val="00D61922"/>
    <w:rsid w:val="00D73D26"/>
    <w:rsid w:val="00D75311"/>
    <w:rsid w:val="00D7607F"/>
    <w:rsid w:val="00D97CA0"/>
    <w:rsid w:val="00DA1882"/>
    <w:rsid w:val="00DA333E"/>
    <w:rsid w:val="00DB4666"/>
    <w:rsid w:val="00DD4C31"/>
    <w:rsid w:val="00DD687E"/>
    <w:rsid w:val="00DE439B"/>
    <w:rsid w:val="00DE78F6"/>
    <w:rsid w:val="00E114BC"/>
    <w:rsid w:val="00E11E2C"/>
    <w:rsid w:val="00E24AA1"/>
    <w:rsid w:val="00E375F1"/>
    <w:rsid w:val="00E4244E"/>
    <w:rsid w:val="00E475CD"/>
    <w:rsid w:val="00E614DE"/>
    <w:rsid w:val="00E749AB"/>
    <w:rsid w:val="00E76689"/>
    <w:rsid w:val="00E803DC"/>
    <w:rsid w:val="00E8070A"/>
    <w:rsid w:val="00E8187A"/>
    <w:rsid w:val="00E81C2F"/>
    <w:rsid w:val="00E834CB"/>
    <w:rsid w:val="00E90707"/>
    <w:rsid w:val="00E91A27"/>
    <w:rsid w:val="00EA187B"/>
    <w:rsid w:val="00EA3802"/>
    <w:rsid w:val="00EA3A29"/>
    <w:rsid w:val="00EB4BE7"/>
    <w:rsid w:val="00EC1CCB"/>
    <w:rsid w:val="00EC357B"/>
    <w:rsid w:val="00EE7677"/>
    <w:rsid w:val="00EE7CEA"/>
    <w:rsid w:val="00F076F7"/>
    <w:rsid w:val="00F104C5"/>
    <w:rsid w:val="00F107C5"/>
    <w:rsid w:val="00F32395"/>
    <w:rsid w:val="00F41681"/>
    <w:rsid w:val="00F61773"/>
    <w:rsid w:val="00F73DDE"/>
    <w:rsid w:val="00F73DF2"/>
    <w:rsid w:val="00F90592"/>
    <w:rsid w:val="00FA18E4"/>
    <w:rsid w:val="00FA4689"/>
    <w:rsid w:val="00FA5757"/>
    <w:rsid w:val="00FA5D62"/>
    <w:rsid w:val="00FB27DE"/>
    <w:rsid w:val="00FB3DAC"/>
    <w:rsid w:val="00FB5CBC"/>
    <w:rsid w:val="00FC0F14"/>
    <w:rsid w:val="00FC13FF"/>
    <w:rsid w:val="00FC3B01"/>
    <w:rsid w:val="00FC6097"/>
    <w:rsid w:val="00FD26A6"/>
    <w:rsid w:val="00FD6F3A"/>
    <w:rsid w:val="00FE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036A"/>
  </w:style>
  <w:style w:type="paragraph" w:customStyle="1" w:styleId="10">
    <w:name w:val="Абзац списка1"/>
    <w:basedOn w:val="a"/>
    <w:next w:val="a3"/>
    <w:uiPriority w:val="34"/>
    <w:qFormat/>
    <w:rsid w:val="009E036A"/>
    <w:pPr>
      <w:ind w:left="720"/>
      <w:contextualSpacing/>
    </w:pPr>
  </w:style>
  <w:style w:type="paragraph" w:styleId="a4">
    <w:name w:val="Normal (Web)"/>
    <w:basedOn w:val="a"/>
    <w:unhideWhenUsed/>
    <w:rsid w:val="009E036A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E036A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9E036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9E03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9E036A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E036A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E036A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9E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03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E036A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uiPriority w:val="99"/>
    <w:rsid w:val="009E036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036A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036A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036A"/>
    <w:rPr>
      <w:rFonts w:ascii="Times New Roman" w:hAnsi="Times New Roman" w:cs="Times New Roman"/>
      <w:sz w:val="32"/>
      <w:szCs w:val="32"/>
    </w:r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9E036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9E036A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9E036A"/>
    <w:rPr>
      <w:b/>
      <w:bCs/>
    </w:rPr>
  </w:style>
  <w:style w:type="table" w:customStyle="1" w:styleId="3-11">
    <w:name w:val="Средняя сетка 3 - Акцент 11"/>
    <w:basedOn w:val="a1"/>
    <w:next w:val="3-1"/>
    <w:uiPriority w:val="69"/>
    <w:rsid w:val="009E036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c5">
    <w:name w:val="c5"/>
    <w:basedOn w:val="a"/>
    <w:rsid w:val="009E0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E036A"/>
  </w:style>
  <w:style w:type="character" w:customStyle="1" w:styleId="apple-converted-space">
    <w:name w:val="apple-converted-space"/>
    <w:basedOn w:val="a0"/>
    <w:rsid w:val="009E036A"/>
  </w:style>
  <w:style w:type="paragraph" w:styleId="a9">
    <w:name w:val="Body Text Indent"/>
    <w:basedOn w:val="a"/>
    <w:link w:val="aa"/>
    <w:rsid w:val="009E036A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E03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9E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b"/>
    <w:link w:val="ac"/>
    <w:uiPriority w:val="99"/>
    <w:semiHidden/>
    <w:unhideWhenUsed/>
    <w:rsid w:val="009E03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13"/>
    <w:uiPriority w:val="99"/>
    <w:semiHidden/>
    <w:rsid w:val="009E036A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9E03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14"/>
    <w:uiPriority w:val="99"/>
    <w:rsid w:val="009E036A"/>
  </w:style>
  <w:style w:type="paragraph" w:customStyle="1" w:styleId="15">
    <w:name w:val="Без интервала1"/>
    <w:rsid w:val="009E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31">
    <w:name w:val="Светлая заливка - Акцент 31"/>
    <w:basedOn w:val="a1"/>
    <w:next w:val="-3"/>
    <w:uiPriority w:val="60"/>
    <w:rsid w:val="009E036A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9E036A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">
    <w:name w:val="Светлая заливка - Акцент 11"/>
    <w:basedOn w:val="a1"/>
    <w:uiPriority w:val="60"/>
    <w:rsid w:val="009E036A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51">
    <w:name w:val="Средний список 1 - Акцент 51"/>
    <w:basedOn w:val="a1"/>
    <w:next w:val="1-5"/>
    <w:uiPriority w:val="65"/>
    <w:rsid w:val="009E036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2">
    <w:name w:val="Сетка таблицы2"/>
    <w:basedOn w:val="a1"/>
    <w:next w:val="a5"/>
    <w:uiPriority w:val="59"/>
    <w:rsid w:val="009E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ий список 2 - Акцент 11"/>
    <w:basedOn w:val="a1"/>
    <w:next w:val="2-1"/>
    <w:uiPriority w:val="66"/>
    <w:rsid w:val="009E036A"/>
    <w:pPr>
      <w:spacing w:after="0" w:line="240" w:lineRule="auto"/>
    </w:pPr>
    <w:rPr>
      <w:rFonts w:ascii="Cambria" w:eastAsia="Times New Roman" w:hAnsi="Cambria" w:cs="Times New Roman"/>
      <w:color w:val="00000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List Paragraph"/>
    <w:basedOn w:val="a"/>
    <w:uiPriority w:val="34"/>
    <w:qFormat/>
    <w:rsid w:val="009E036A"/>
    <w:pPr>
      <w:ind w:left="720"/>
      <w:contextualSpacing/>
    </w:pPr>
  </w:style>
  <w:style w:type="table" w:styleId="a5">
    <w:name w:val="Table Grid"/>
    <w:basedOn w:val="a1"/>
    <w:uiPriority w:val="39"/>
    <w:rsid w:val="009E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16"/>
    <w:uiPriority w:val="99"/>
    <w:semiHidden/>
    <w:unhideWhenUsed/>
    <w:rsid w:val="009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9E036A"/>
    <w:rPr>
      <w:rFonts w:ascii="Tahoma" w:eastAsia="Calibri" w:hAnsi="Tahoma" w:cs="Tahoma"/>
      <w:sz w:val="16"/>
      <w:szCs w:val="16"/>
    </w:rPr>
  </w:style>
  <w:style w:type="table" w:styleId="3-1">
    <w:name w:val="Medium Grid 3 Accent 1"/>
    <w:basedOn w:val="a1"/>
    <w:uiPriority w:val="69"/>
    <w:rsid w:val="009E03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b">
    <w:name w:val="header"/>
    <w:basedOn w:val="a"/>
    <w:link w:val="17"/>
    <w:uiPriority w:val="99"/>
    <w:unhideWhenUsed/>
    <w:rsid w:val="009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rsid w:val="009E036A"/>
    <w:rPr>
      <w:rFonts w:ascii="Calibri" w:eastAsia="Calibri" w:hAnsi="Calibri" w:cs="Times New Roman"/>
    </w:rPr>
  </w:style>
  <w:style w:type="paragraph" w:styleId="ad">
    <w:name w:val="footer"/>
    <w:basedOn w:val="a"/>
    <w:link w:val="18"/>
    <w:uiPriority w:val="99"/>
    <w:unhideWhenUsed/>
    <w:rsid w:val="009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9E036A"/>
    <w:rPr>
      <w:rFonts w:ascii="Calibri" w:eastAsia="Calibri" w:hAnsi="Calibri" w:cs="Times New Roman"/>
    </w:rPr>
  </w:style>
  <w:style w:type="table" w:styleId="-3">
    <w:name w:val="Light Shading Accent 3"/>
    <w:basedOn w:val="a1"/>
    <w:uiPriority w:val="60"/>
    <w:rsid w:val="009E03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E03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9E03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9E0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20">
    <w:name w:val="Нет списка2"/>
    <w:next w:val="a2"/>
    <w:semiHidden/>
    <w:rsid w:val="00CF17BE"/>
  </w:style>
  <w:style w:type="paragraph" w:customStyle="1" w:styleId="western">
    <w:name w:val="western"/>
    <w:basedOn w:val="a"/>
    <w:rsid w:val="00CF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-contents-western">
    <w:name w:val="frame-contents-western"/>
    <w:basedOn w:val="a"/>
    <w:rsid w:val="00CF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rsid w:val="00CF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CF17BE"/>
  </w:style>
  <w:style w:type="paragraph" w:styleId="af0">
    <w:name w:val="No Spacing"/>
    <w:uiPriority w:val="1"/>
    <w:qFormat/>
    <w:rsid w:val="0087185C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87185C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AA4BB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A4BB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A4BB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AA4BB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A4BB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A4BB7"/>
    <w:rPr>
      <w:vertAlign w:val="superscript"/>
    </w:rPr>
  </w:style>
  <w:style w:type="paragraph" w:customStyle="1" w:styleId="p8">
    <w:name w:val="p8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107C5"/>
  </w:style>
  <w:style w:type="paragraph" w:customStyle="1" w:styleId="p5">
    <w:name w:val="p5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107C5"/>
  </w:style>
  <w:style w:type="paragraph" w:customStyle="1" w:styleId="af8">
    <w:name w:val="Знак Знак Знак Знак"/>
    <w:basedOn w:val="a"/>
    <w:rsid w:val="00AE79CE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4">
    <w:name w:val="Сетка таблицы4"/>
    <w:basedOn w:val="a1"/>
    <w:next w:val="a5"/>
    <w:uiPriority w:val="59"/>
    <w:rsid w:val="00B554B8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036A"/>
  </w:style>
  <w:style w:type="paragraph" w:customStyle="1" w:styleId="10">
    <w:name w:val="Абзац списка1"/>
    <w:basedOn w:val="a"/>
    <w:next w:val="a3"/>
    <w:uiPriority w:val="34"/>
    <w:qFormat/>
    <w:rsid w:val="009E036A"/>
    <w:pPr>
      <w:ind w:left="720"/>
      <w:contextualSpacing/>
    </w:pPr>
  </w:style>
  <w:style w:type="paragraph" w:styleId="a4">
    <w:name w:val="Normal (Web)"/>
    <w:basedOn w:val="a"/>
    <w:unhideWhenUsed/>
    <w:rsid w:val="009E036A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9E036A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9E036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9E036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9E036A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E036A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E036A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9E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03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9E036A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uiPriority w:val="99"/>
    <w:rsid w:val="009E036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036A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036A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036A"/>
    <w:rPr>
      <w:rFonts w:ascii="Times New Roman" w:hAnsi="Times New Roman" w:cs="Times New Roman"/>
      <w:sz w:val="32"/>
      <w:szCs w:val="32"/>
    </w:r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9E036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9E036A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9E036A"/>
    <w:rPr>
      <w:b/>
      <w:bCs/>
    </w:rPr>
  </w:style>
  <w:style w:type="table" w:customStyle="1" w:styleId="3-11">
    <w:name w:val="Средняя сетка 3 - Акцент 11"/>
    <w:basedOn w:val="a1"/>
    <w:next w:val="3-1"/>
    <w:uiPriority w:val="69"/>
    <w:rsid w:val="009E036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c5">
    <w:name w:val="c5"/>
    <w:basedOn w:val="a"/>
    <w:rsid w:val="009E0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E036A"/>
  </w:style>
  <w:style w:type="character" w:customStyle="1" w:styleId="apple-converted-space">
    <w:name w:val="apple-converted-space"/>
    <w:basedOn w:val="a0"/>
    <w:rsid w:val="009E036A"/>
  </w:style>
  <w:style w:type="paragraph" w:styleId="a9">
    <w:name w:val="Body Text Indent"/>
    <w:basedOn w:val="a"/>
    <w:link w:val="aa"/>
    <w:rsid w:val="009E036A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E03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9E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Верхний колонтитул1"/>
    <w:basedOn w:val="a"/>
    <w:next w:val="ab"/>
    <w:link w:val="ac"/>
    <w:uiPriority w:val="99"/>
    <w:semiHidden/>
    <w:unhideWhenUsed/>
    <w:rsid w:val="009E03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13"/>
    <w:uiPriority w:val="99"/>
    <w:semiHidden/>
    <w:rsid w:val="009E036A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9E03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14"/>
    <w:uiPriority w:val="99"/>
    <w:rsid w:val="009E036A"/>
  </w:style>
  <w:style w:type="paragraph" w:customStyle="1" w:styleId="15">
    <w:name w:val="Без интервала1"/>
    <w:rsid w:val="009E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31">
    <w:name w:val="Светлая заливка - Акцент 31"/>
    <w:basedOn w:val="a1"/>
    <w:next w:val="-3"/>
    <w:uiPriority w:val="60"/>
    <w:rsid w:val="009E036A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9E036A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">
    <w:name w:val="Светлая заливка - Акцент 11"/>
    <w:basedOn w:val="a1"/>
    <w:uiPriority w:val="60"/>
    <w:rsid w:val="009E036A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51">
    <w:name w:val="Средний список 1 - Акцент 51"/>
    <w:basedOn w:val="a1"/>
    <w:next w:val="1-5"/>
    <w:uiPriority w:val="65"/>
    <w:rsid w:val="009E036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2">
    <w:name w:val="Сетка таблицы2"/>
    <w:basedOn w:val="a1"/>
    <w:next w:val="a5"/>
    <w:uiPriority w:val="59"/>
    <w:rsid w:val="009E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ий список 2 - Акцент 11"/>
    <w:basedOn w:val="a1"/>
    <w:next w:val="2-1"/>
    <w:uiPriority w:val="66"/>
    <w:rsid w:val="009E036A"/>
    <w:pPr>
      <w:spacing w:after="0" w:line="240" w:lineRule="auto"/>
    </w:pPr>
    <w:rPr>
      <w:rFonts w:ascii="Cambria" w:eastAsia="Times New Roman" w:hAnsi="Cambria" w:cs="Times New Roman"/>
      <w:color w:val="00000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List Paragraph"/>
    <w:basedOn w:val="a"/>
    <w:uiPriority w:val="34"/>
    <w:qFormat/>
    <w:rsid w:val="009E036A"/>
    <w:pPr>
      <w:ind w:left="720"/>
      <w:contextualSpacing/>
    </w:pPr>
  </w:style>
  <w:style w:type="table" w:styleId="a5">
    <w:name w:val="Table Grid"/>
    <w:basedOn w:val="a1"/>
    <w:uiPriority w:val="39"/>
    <w:rsid w:val="009E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16"/>
    <w:uiPriority w:val="99"/>
    <w:semiHidden/>
    <w:unhideWhenUsed/>
    <w:rsid w:val="009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9E036A"/>
    <w:rPr>
      <w:rFonts w:ascii="Tahoma" w:eastAsia="Calibri" w:hAnsi="Tahoma" w:cs="Tahoma"/>
      <w:sz w:val="16"/>
      <w:szCs w:val="16"/>
    </w:rPr>
  </w:style>
  <w:style w:type="table" w:styleId="3-1">
    <w:name w:val="Medium Grid 3 Accent 1"/>
    <w:basedOn w:val="a1"/>
    <w:uiPriority w:val="69"/>
    <w:rsid w:val="009E03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b">
    <w:name w:val="header"/>
    <w:basedOn w:val="a"/>
    <w:link w:val="17"/>
    <w:uiPriority w:val="99"/>
    <w:unhideWhenUsed/>
    <w:rsid w:val="009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rsid w:val="009E036A"/>
    <w:rPr>
      <w:rFonts w:ascii="Calibri" w:eastAsia="Calibri" w:hAnsi="Calibri" w:cs="Times New Roman"/>
    </w:rPr>
  </w:style>
  <w:style w:type="paragraph" w:styleId="ad">
    <w:name w:val="footer"/>
    <w:basedOn w:val="a"/>
    <w:link w:val="18"/>
    <w:uiPriority w:val="99"/>
    <w:unhideWhenUsed/>
    <w:rsid w:val="009E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9E036A"/>
    <w:rPr>
      <w:rFonts w:ascii="Calibri" w:eastAsia="Calibri" w:hAnsi="Calibri" w:cs="Times New Roman"/>
    </w:rPr>
  </w:style>
  <w:style w:type="table" w:styleId="-3">
    <w:name w:val="Light Shading Accent 3"/>
    <w:basedOn w:val="a1"/>
    <w:uiPriority w:val="60"/>
    <w:rsid w:val="009E03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E03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9E03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9E0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20">
    <w:name w:val="Нет списка2"/>
    <w:next w:val="a2"/>
    <w:semiHidden/>
    <w:rsid w:val="00CF17BE"/>
  </w:style>
  <w:style w:type="paragraph" w:customStyle="1" w:styleId="western">
    <w:name w:val="western"/>
    <w:basedOn w:val="a"/>
    <w:rsid w:val="00CF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-contents-western">
    <w:name w:val="frame-contents-western"/>
    <w:basedOn w:val="a"/>
    <w:rsid w:val="00CF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rsid w:val="00CF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CF17BE"/>
  </w:style>
  <w:style w:type="paragraph" w:styleId="af0">
    <w:name w:val="No Spacing"/>
    <w:uiPriority w:val="1"/>
    <w:qFormat/>
    <w:rsid w:val="0087185C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87185C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AA4BB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A4BB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A4BB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AA4BB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A4BB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A4BB7"/>
    <w:rPr>
      <w:vertAlign w:val="superscript"/>
    </w:rPr>
  </w:style>
  <w:style w:type="paragraph" w:customStyle="1" w:styleId="p8">
    <w:name w:val="p8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107C5"/>
  </w:style>
  <w:style w:type="paragraph" w:customStyle="1" w:styleId="p5">
    <w:name w:val="p5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10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107C5"/>
  </w:style>
  <w:style w:type="paragraph" w:customStyle="1" w:styleId="af8">
    <w:name w:val="Знак Знак Знак Знак"/>
    <w:basedOn w:val="a"/>
    <w:rsid w:val="00AE79CE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4">
    <w:name w:val="Сетка таблицы4"/>
    <w:basedOn w:val="a1"/>
    <w:next w:val="a5"/>
    <w:uiPriority w:val="59"/>
    <w:rsid w:val="00B554B8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consultant.ru/cons/cgi/online.cgi?req=doc;base=LAW;n=27925" TargetMode="Externa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rf.info/zakon-ob-obrazovanii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E1B0A"/>
              </a:solidFill>
            </c:spPr>
          </c:dPt>
          <c:dPt>
            <c:idx val="2"/>
            <c:bubble3D val="0"/>
            <c:spPr>
              <a:solidFill>
                <a:srgbClr val="00CC00"/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подготовка к ДОУ</c:v>
                </c:pt>
                <c:pt idx="1">
                  <c:v>социально-личностное развитие</c:v>
                </c:pt>
                <c:pt idx="2">
                  <c:v>подготовка к школе</c:v>
                </c:pt>
                <c:pt idx="3">
                  <c:v>речевое развитие</c:v>
                </c:pt>
                <c:pt idx="4">
                  <c:v>интеллектуальное развитие</c:v>
                </c:pt>
                <c:pt idx="5">
                  <c:v>развитие творческих способностей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0.22</c:v>
                </c:pt>
                <c:pt idx="1">
                  <c:v>0.17</c:v>
                </c:pt>
                <c:pt idx="2">
                  <c:v>0.25</c:v>
                </c:pt>
                <c:pt idx="3">
                  <c:v>0.15</c:v>
                </c:pt>
                <c:pt idx="4">
                  <c:v>0.11</c:v>
                </c:pt>
                <c:pt idx="5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723830734966593E-2"/>
          <c:y val="7.2727272727272724E-2"/>
          <c:w val="0.78396436525612456"/>
          <c:h val="0.76363636363636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0723072"/>
        <c:axId val="205345152"/>
        <c:axId val="0"/>
      </c:bar3DChart>
      <c:catAx>
        <c:axId val="20072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5345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345152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0723072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8418708240534516"/>
          <c:y val="0.35454545454545455"/>
          <c:w val="0.10690423162583519"/>
          <c:h val="0.29090909090909123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062639821029232E-2"/>
          <c:y val="7.3059360730593603E-2"/>
          <c:w val="0.78299776286353473"/>
          <c:h val="0.762557077625572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456704"/>
        <c:axId val="78458240"/>
        <c:axId val="0"/>
      </c:bar3DChart>
      <c:catAx>
        <c:axId val="7845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58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458240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56704"/>
        <c:crosses val="autoZero"/>
        <c:crossBetween val="between"/>
      </c:valAx>
      <c:spPr>
        <a:noFill/>
        <a:ln w="25333">
          <a:noFill/>
        </a:ln>
      </c:spPr>
    </c:plotArea>
    <c:legend>
      <c:legendPos val="r"/>
      <c:layout>
        <c:manualLayout>
          <c:xMode val="edge"/>
          <c:yMode val="edge"/>
          <c:x val="0.88366890380313201"/>
          <c:y val="0.35616438356164437"/>
          <c:w val="0.10738255033557052"/>
          <c:h val="0.29223744292237425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89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07407407407407E-2"/>
          <c:y val="7.0484581497797391E-2"/>
          <c:w val="0.78867102396514233"/>
          <c:h val="0.770925110132159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468224"/>
        <c:axId val="78469760"/>
        <c:axId val="0"/>
      </c:bar3DChart>
      <c:catAx>
        <c:axId val="7846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69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46976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468224"/>
        <c:crosses val="autoZero"/>
        <c:crossBetween val="between"/>
      </c:valAx>
      <c:spPr>
        <a:noFill/>
        <a:ln w="25364">
          <a:noFill/>
        </a:ln>
      </c:spPr>
    </c:plotArea>
    <c:legend>
      <c:legendPos val="r"/>
      <c:layout>
        <c:manualLayout>
          <c:xMode val="edge"/>
          <c:yMode val="edge"/>
          <c:x val="0.88671023965141615"/>
          <c:y val="0.36123348017621143"/>
          <c:w val="0.1045751633986929"/>
          <c:h val="0.28193832599118945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494669509594892E-2"/>
          <c:y val="6.666666666666668E-2"/>
          <c:w val="0.7931769722814499"/>
          <c:h val="0.77333333333333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500224"/>
        <c:axId val="78501760"/>
        <c:axId val="0"/>
      </c:bar3DChart>
      <c:catAx>
        <c:axId val="785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501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501760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500224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8912579957356075"/>
          <c:y val="0.36000000000000032"/>
          <c:w val="0.10234541577825162"/>
          <c:h val="0.28444444444444478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92857142857137E-2"/>
          <c:y val="7.2727272727272724E-2"/>
          <c:w val="0.78348214285714168"/>
          <c:h val="0.76363636363636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Лиля</c:v>
                </c:pt>
                <c:pt idx="1">
                  <c:v>Арсений</c:v>
                </c:pt>
                <c:pt idx="2">
                  <c:v>Ника</c:v>
                </c:pt>
                <c:pt idx="3">
                  <c:v>Софья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8633984"/>
        <c:axId val="78635776"/>
        <c:axId val="0"/>
      </c:bar3DChart>
      <c:catAx>
        <c:axId val="7863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635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635776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633984"/>
        <c:crosses val="autoZero"/>
        <c:crossBetween val="between"/>
      </c:valAx>
      <c:spPr>
        <a:noFill/>
        <a:ln w="25415">
          <a:noFill/>
        </a:ln>
      </c:spPr>
    </c:plotArea>
    <c:legend>
      <c:legendPos val="r"/>
      <c:layout>
        <c:manualLayout>
          <c:xMode val="edge"/>
          <c:yMode val="edge"/>
          <c:x val="0.88392857142857229"/>
          <c:y val="0.35454545454545455"/>
          <c:w val="0.10714285714285714"/>
          <c:h val="0.29090909090909123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8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6ED6-803E-416C-8E5E-DB376811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23211</Words>
  <Characters>178033</Characters>
  <Application>Microsoft Office Word</Application>
  <DocSecurity>0</DocSecurity>
  <Lines>4564</Lines>
  <Paragraphs>2286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2015-12-10T13:19:00Z</cp:lastPrinted>
  <dcterms:created xsi:type="dcterms:W3CDTF">2015-12-16T13:43:00Z</dcterms:created>
  <dcterms:modified xsi:type="dcterms:W3CDTF">2015-12-16T13:44:00Z</dcterms:modified>
</cp:coreProperties>
</file>