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16" w:rsidRDefault="009B3916" w:rsidP="009B3916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9B3916" w:rsidRDefault="009B3916" w:rsidP="009B3916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9B3916" w:rsidRDefault="009B3916" w:rsidP="009B3916">
      <w:pPr>
        <w:pStyle w:val="a3"/>
        <w:rPr>
          <w:rFonts w:ascii="Arial" w:hAnsi="Arial" w:cs="Arial"/>
          <w:sz w:val="36"/>
          <w:szCs w:val="36"/>
        </w:rPr>
      </w:pPr>
    </w:p>
    <w:p w:rsidR="009B3916" w:rsidRDefault="009B3916" w:rsidP="009B3916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9B3916" w:rsidRDefault="009B3916" w:rsidP="009B3916">
      <w:pPr>
        <w:pStyle w:val="a3"/>
        <w:rPr>
          <w:sz w:val="24"/>
        </w:rPr>
      </w:pPr>
    </w:p>
    <w:p w:rsidR="009B3916" w:rsidRPr="009521D6" w:rsidRDefault="005962ED" w:rsidP="009B3916">
      <w:pPr>
        <w:pStyle w:val="a3"/>
        <w:jc w:val="left"/>
        <w:rPr>
          <w:b w:val="0"/>
          <w:bCs w:val="0"/>
          <w:sz w:val="26"/>
          <w:szCs w:val="26"/>
        </w:rPr>
      </w:pPr>
      <w:r w:rsidRPr="005962ED">
        <w:rPr>
          <w:b w:val="0"/>
          <w:bCs w:val="0"/>
          <w:sz w:val="26"/>
          <w:szCs w:val="26"/>
          <w:u w:val="single"/>
        </w:rPr>
        <w:t>28.01.2015</w:t>
      </w:r>
      <w:r w:rsidR="009B3916">
        <w:rPr>
          <w:b w:val="0"/>
          <w:bCs w:val="0"/>
          <w:sz w:val="26"/>
          <w:szCs w:val="26"/>
        </w:rPr>
        <w:tab/>
      </w:r>
      <w:r w:rsidR="009B3916"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                               </w:t>
      </w:r>
      <w:r w:rsidR="00671FDA">
        <w:rPr>
          <w:rFonts w:ascii="Arial" w:hAnsi="Arial" w:cs="Arial"/>
          <w:b w:val="0"/>
          <w:bCs w:val="0"/>
          <w:sz w:val="26"/>
          <w:szCs w:val="26"/>
        </w:rPr>
        <w:t xml:space="preserve">       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       </w:t>
      </w:r>
      <w:r w:rsidR="00671FDA">
        <w:rPr>
          <w:rFonts w:ascii="Arial" w:hAnsi="Arial" w:cs="Arial"/>
          <w:b w:val="0"/>
          <w:bCs w:val="0"/>
          <w:sz w:val="26"/>
          <w:szCs w:val="26"/>
        </w:rPr>
        <w:t xml:space="preserve">                       </w:t>
      </w:r>
      <w:r w:rsidR="009B3916">
        <w:rPr>
          <w:b w:val="0"/>
          <w:bCs w:val="0"/>
          <w:sz w:val="26"/>
          <w:szCs w:val="26"/>
        </w:rPr>
        <w:t>№</w:t>
      </w:r>
      <w:r w:rsidR="00671FDA">
        <w:rPr>
          <w:b w:val="0"/>
          <w:bCs w:val="0"/>
          <w:sz w:val="26"/>
          <w:szCs w:val="26"/>
        </w:rPr>
        <w:t xml:space="preserve"> </w:t>
      </w:r>
      <w:r w:rsidRPr="005962ED">
        <w:rPr>
          <w:b w:val="0"/>
          <w:bCs w:val="0"/>
          <w:sz w:val="26"/>
          <w:szCs w:val="26"/>
          <w:u w:val="single"/>
        </w:rPr>
        <w:t>105</w:t>
      </w:r>
    </w:p>
    <w:p w:rsidR="009B3916" w:rsidRPr="009521D6" w:rsidRDefault="009B3916" w:rsidP="009B3916">
      <w:pPr>
        <w:pStyle w:val="a3"/>
        <w:jc w:val="left"/>
        <w:rPr>
          <w:b w:val="0"/>
          <w:bCs w:val="0"/>
          <w:sz w:val="28"/>
        </w:rPr>
      </w:pPr>
    </w:p>
    <w:p w:rsidR="009B3916" w:rsidRDefault="009B3916" w:rsidP="009B3916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9B3916" w:rsidRPr="0043112F" w:rsidRDefault="009B3916" w:rsidP="009B3916">
      <w:pPr>
        <w:rPr>
          <w:sz w:val="28"/>
          <w:szCs w:val="28"/>
        </w:rPr>
      </w:pPr>
    </w:p>
    <w:p w:rsidR="009B3916" w:rsidRDefault="009B3916" w:rsidP="009B3916">
      <w:pPr>
        <w:jc w:val="center"/>
        <w:rPr>
          <w:b/>
          <w:sz w:val="28"/>
          <w:szCs w:val="28"/>
        </w:rPr>
      </w:pPr>
    </w:p>
    <w:p w:rsidR="00B926AC" w:rsidRDefault="009B3916" w:rsidP="009B3916">
      <w:pPr>
        <w:jc w:val="center"/>
        <w:rPr>
          <w:sz w:val="28"/>
          <w:szCs w:val="28"/>
        </w:rPr>
      </w:pPr>
      <w:r w:rsidRPr="00F55792">
        <w:rPr>
          <w:b/>
          <w:sz w:val="28"/>
          <w:szCs w:val="28"/>
        </w:rPr>
        <w:t xml:space="preserve">Об утверждении </w:t>
      </w:r>
      <w:r w:rsidR="00A66E83">
        <w:rPr>
          <w:b/>
          <w:sz w:val="28"/>
          <w:szCs w:val="28"/>
        </w:rPr>
        <w:t xml:space="preserve">плана мероприятий по обеспечению свободы выбора одного из модулей </w:t>
      </w:r>
      <w:r w:rsidR="00B926AC">
        <w:rPr>
          <w:b/>
          <w:sz w:val="28"/>
          <w:szCs w:val="28"/>
        </w:rPr>
        <w:t>комплексного учебного курса</w:t>
      </w:r>
      <w:r w:rsidR="00B926AC" w:rsidRPr="009B3916">
        <w:rPr>
          <w:sz w:val="28"/>
          <w:szCs w:val="28"/>
        </w:rPr>
        <w:t xml:space="preserve"> </w:t>
      </w:r>
    </w:p>
    <w:p w:rsidR="009B3916" w:rsidRPr="00F55792" w:rsidRDefault="00B926AC" w:rsidP="009B39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«Основы религиозных культур и светской этики»</w:t>
      </w:r>
      <w:r w:rsidR="00A66E83">
        <w:rPr>
          <w:b/>
          <w:sz w:val="28"/>
          <w:szCs w:val="28"/>
        </w:rPr>
        <w:t xml:space="preserve"> на 2015 год</w:t>
      </w:r>
    </w:p>
    <w:p w:rsidR="00B90112" w:rsidRDefault="00B90112"/>
    <w:p w:rsidR="009B3916" w:rsidRDefault="009B3916"/>
    <w:p w:rsidR="009B3916" w:rsidRDefault="009B3916" w:rsidP="009B3916">
      <w:pPr>
        <w:pStyle w:val="a3"/>
        <w:jc w:val="both"/>
        <w:rPr>
          <w:sz w:val="28"/>
          <w:szCs w:val="28"/>
        </w:rPr>
      </w:pPr>
      <w:r w:rsidRPr="009B3916">
        <w:rPr>
          <w:b w:val="0"/>
        </w:rPr>
        <w:tab/>
      </w:r>
      <w:r w:rsidRPr="009B3916">
        <w:rPr>
          <w:b w:val="0"/>
          <w:sz w:val="28"/>
          <w:szCs w:val="28"/>
        </w:rPr>
        <w:t xml:space="preserve">Во исполнение </w:t>
      </w:r>
      <w:r w:rsidR="002B593D">
        <w:rPr>
          <w:b w:val="0"/>
          <w:sz w:val="28"/>
          <w:szCs w:val="28"/>
        </w:rPr>
        <w:t>поручения Правительства Российской Федерации об изучении эффективности реализации комплексного учебного курса</w:t>
      </w:r>
      <w:r w:rsidRPr="009B3916">
        <w:rPr>
          <w:b w:val="0"/>
          <w:sz w:val="28"/>
          <w:szCs w:val="28"/>
        </w:rPr>
        <w:t xml:space="preserve"> </w:t>
      </w:r>
      <w:r w:rsidR="002B593D">
        <w:rPr>
          <w:b w:val="0"/>
          <w:sz w:val="28"/>
          <w:szCs w:val="28"/>
        </w:rPr>
        <w:t>«Основы религиозных культур и светской этики» (далее – курс О</w:t>
      </w:r>
      <w:r w:rsidR="002814DB">
        <w:rPr>
          <w:b w:val="0"/>
          <w:sz w:val="28"/>
          <w:szCs w:val="28"/>
        </w:rPr>
        <w:t>РКСЭ</w:t>
      </w:r>
      <w:r w:rsidR="002B593D">
        <w:rPr>
          <w:b w:val="0"/>
          <w:sz w:val="28"/>
          <w:szCs w:val="28"/>
        </w:rPr>
        <w:t xml:space="preserve">), </w:t>
      </w:r>
      <w:r w:rsidR="002814DB">
        <w:rPr>
          <w:b w:val="0"/>
          <w:sz w:val="28"/>
          <w:szCs w:val="28"/>
        </w:rPr>
        <w:t xml:space="preserve">протокольных решений заседания Межведомственного совета по обеспечению координации и контроля реализации плана мероприятий по введению с </w:t>
      </w:r>
      <w:r w:rsidR="002B593D">
        <w:rPr>
          <w:b w:val="0"/>
          <w:sz w:val="28"/>
          <w:szCs w:val="28"/>
        </w:rPr>
        <w:t xml:space="preserve"> </w:t>
      </w:r>
      <w:r w:rsidR="006E21BD">
        <w:rPr>
          <w:b w:val="0"/>
          <w:sz w:val="28"/>
          <w:szCs w:val="28"/>
        </w:rPr>
        <w:t xml:space="preserve">2012/2013 учебного года во всех субъектах Российской Федерации курса ОРКСЭ для общеобразовательных учреждений, утвержденного распоряжением Правительства Российской Федерации от 28.01.2012 № 84-р (протокол НТ-36/08 </w:t>
      </w:r>
      <w:proofErr w:type="spellStart"/>
      <w:r w:rsidR="006E21BD">
        <w:rPr>
          <w:b w:val="0"/>
          <w:sz w:val="28"/>
          <w:szCs w:val="28"/>
        </w:rPr>
        <w:t>пр</w:t>
      </w:r>
      <w:proofErr w:type="spellEnd"/>
      <w:r w:rsidR="006E21BD">
        <w:rPr>
          <w:b w:val="0"/>
          <w:sz w:val="28"/>
          <w:szCs w:val="28"/>
        </w:rPr>
        <w:t xml:space="preserve"> от 21.11.2014) </w:t>
      </w:r>
      <w:r w:rsidRPr="009B3916">
        <w:rPr>
          <w:sz w:val="28"/>
          <w:szCs w:val="28"/>
        </w:rPr>
        <w:t>п р и к а з ы в а ю:</w:t>
      </w:r>
    </w:p>
    <w:p w:rsidR="009B3916" w:rsidRDefault="009B3916" w:rsidP="009B3916">
      <w:pPr>
        <w:pStyle w:val="a3"/>
        <w:jc w:val="both"/>
        <w:rPr>
          <w:sz w:val="28"/>
          <w:szCs w:val="28"/>
        </w:rPr>
      </w:pPr>
    </w:p>
    <w:p w:rsidR="005F4764" w:rsidRPr="006E21BD" w:rsidRDefault="005F4764" w:rsidP="006E21BD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прилагаемы</w:t>
      </w:r>
      <w:r w:rsidR="006E21BD">
        <w:rPr>
          <w:b w:val="0"/>
          <w:sz w:val="28"/>
          <w:szCs w:val="28"/>
        </w:rPr>
        <w:t xml:space="preserve">й </w:t>
      </w:r>
      <w:r w:rsidR="006E21BD" w:rsidRPr="006E21BD">
        <w:rPr>
          <w:b w:val="0"/>
          <w:sz w:val="28"/>
          <w:szCs w:val="28"/>
        </w:rPr>
        <w:t xml:space="preserve">план мероприятий по обеспечению свободы выбора одного из модулей </w:t>
      </w:r>
      <w:r w:rsidR="00B926AC">
        <w:rPr>
          <w:b w:val="0"/>
          <w:sz w:val="28"/>
          <w:szCs w:val="28"/>
        </w:rPr>
        <w:t xml:space="preserve">курса </w:t>
      </w:r>
      <w:r w:rsidR="006E21BD" w:rsidRPr="006E21BD">
        <w:rPr>
          <w:b w:val="0"/>
          <w:sz w:val="28"/>
          <w:szCs w:val="28"/>
        </w:rPr>
        <w:t>ОРКСЭ на 2015 год</w:t>
      </w:r>
      <w:r w:rsidR="006E21BD">
        <w:rPr>
          <w:b w:val="0"/>
          <w:sz w:val="28"/>
          <w:szCs w:val="28"/>
        </w:rPr>
        <w:t>.</w:t>
      </w:r>
    </w:p>
    <w:p w:rsidR="00B926AC" w:rsidRPr="00A41E58" w:rsidRDefault="00B926AC" w:rsidP="00B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Pr="00A41E58">
        <w:rPr>
          <w:sz w:val="28"/>
          <w:szCs w:val="28"/>
        </w:rPr>
        <w:t>Отделу общего</w:t>
      </w:r>
      <w:r>
        <w:rPr>
          <w:sz w:val="28"/>
          <w:szCs w:val="28"/>
        </w:rPr>
        <w:t>, дополнительного</w:t>
      </w:r>
      <w:r w:rsidRPr="00A41E5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и воспитания </w:t>
      </w:r>
      <w:r w:rsidRPr="00A41E58">
        <w:rPr>
          <w:sz w:val="28"/>
          <w:szCs w:val="28"/>
        </w:rPr>
        <w:t>(</w:t>
      </w:r>
      <w:r>
        <w:rPr>
          <w:sz w:val="28"/>
          <w:szCs w:val="28"/>
        </w:rPr>
        <w:t>Ахметшина С.И</w:t>
      </w:r>
      <w:r w:rsidRPr="00A41E58">
        <w:rPr>
          <w:sz w:val="28"/>
          <w:szCs w:val="28"/>
        </w:rPr>
        <w:t>.):</w:t>
      </w:r>
    </w:p>
    <w:p w:rsidR="00B926AC" w:rsidRPr="00A41E58" w:rsidRDefault="00B926AC" w:rsidP="00B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1E58">
        <w:rPr>
          <w:sz w:val="28"/>
          <w:szCs w:val="28"/>
        </w:rPr>
        <w:t xml:space="preserve">.1. Организовать </w:t>
      </w:r>
      <w:r>
        <w:rPr>
          <w:sz w:val="28"/>
          <w:szCs w:val="28"/>
        </w:rPr>
        <w:t>исполнение плана</w:t>
      </w:r>
      <w:r w:rsidRPr="008733A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B926AC">
        <w:rPr>
          <w:b/>
          <w:sz w:val="28"/>
          <w:szCs w:val="28"/>
        </w:rPr>
        <w:t xml:space="preserve"> </w:t>
      </w:r>
      <w:r w:rsidRPr="00B926AC">
        <w:rPr>
          <w:sz w:val="28"/>
          <w:szCs w:val="28"/>
        </w:rPr>
        <w:t xml:space="preserve">по обеспечению свободы выбора одного из модулей </w:t>
      </w:r>
      <w:r>
        <w:rPr>
          <w:sz w:val="28"/>
          <w:szCs w:val="28"/>
        </w:rPr>
        <w:t xml:space="preserve">курса </w:t>
      </w:r>
      <w:r w:rsidRPr="00B926AC">
        <w:rPr>
          <w:sz w:val="28"/>
          <w:szCs w:val="28"/>
        </w:rPr>
        <w:t>ОРКСЭ на 2015 год</w:t>
      </w:r>
      <w:r w:rsidRPr="00F700FF">
        <w:rPr>
          <w:sz w:val="28"/>
          <w:szCs w:val="28"/>
        </w:rPr>
        <w:t xml:space="preserve"> </w:t>
      </w:r>
      <w:r w:rsidRPr="00B926AC">
        <w:rPr>
          <w:sz w:val="28"/>
          <w:szCs w:val="28"/>
        </w:rPr>
        <w:t>(далее – План мероприятий)</w:t>
      </w:r>
      <w:r>
        <w:rPr>
          <w:sz w:val="28"/>
          <w:szCs w:val="28"/>
        </w:rPr>
        <w:t>.</w:t>
      </w:r>
    </w:p>
    <w:p w:rsidR="00B926AC" w:rsidRPr="00A41E58" w:rsidRDefault="00B926AC" w:rsidP="00B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A78F6">
        <w:rPr>
          <w:sz w:val="28"/>
          <w:szCs w:val="28"/>
        </w:rPr>
        <w:t xml:space="preserve">Обеспечить оперативное размещение информации </w:t>
      </w:r>
      <w:r>
        <w:rPr>
          <w:sz w:val="28"/>
          <w:szCs w:val="28"/>
        </w:rPr>
        <w:t xml:space="preserve">о реализации Плана мероприятий в средствах массовой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электронных.</w:t>
      </w:r>
    </w:p>
    <w:p w:rsidR="00B926AC" w:rsidRDefault="00B926AC" w:rsidP="00B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494B">
        <w:rPr>
          <w:sz w:val="28"/>
          <w:szCs w:val="28"/>
        </w:rPr>
        <w:t>Г</w:t>
      </w:r>
      <w:r>
        <w:rPr>
          <w:sz w:val="28"/>
          <w:szCs w:val="28"/>
        </w:rPr>
        <w:t>АУДПО</w:t>
      </w:r>
      <w:r w:rsidRPr="0043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43494B">
        <w:rPr>
          <w:sz w:val="28"/>
          <w:szCs w:val="28"/>
        </w:rPr>
        <w:t>«</w:t>
      </w:r>
      <w:r>
        <w:rPr>
          <w:sz w:val="28"/>
          <w:szCs w:val="28"/>
        </w:rPr>
        <w:t xml:space="preserve">Институт развития образования» (Ткач Н.Ф.), обеспечить организационно-методическое сопровождение реализации Плана мероприятий. </w:t>
      </w:r>
    </w:p>
    <w:p w:rsidR="00B926AC" w:rsidRDefault="00B926AC" w:rsidP="00B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Рекомендовать муниципальным органам управления образованием:</w:t>
      </w:r>
    </w:p>
    <w:p w:rsidR="00B926AC" w:rsidRDefault="00B926AC" w:rsidP="00B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муниципальные Планы мероприятий для реализации в подведомственных образовательных организациях.</w:t>
      </w:r>
    </w:p>
    <w:p w:rsidR="00B926AC" w:rsidRDefault="00B926AC" w:rsidP="00B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43AF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проведению мероприятий</w:t>
      </w:r>
      <w:r w:rsidRPr="003F50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прилагаемого Плана мероприятий.</w:t>
      </w:r>
    </w:p>
    <w:p w:rsidR="00F740B7" w:rsidRDefault="00B926AC" w:rsidP="00B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настоящего приказа возложить на первого заместителя министра </w:t>
      </w:r>
      <w:proofErr w:type="spellStart"/>
      <w:r>
        <w:rPr>
          <w:sz w:val="28"/>
          <w:szCs w:val="28"/>
        </w:rPr>
        <w:t>Ковширу</w:t>
      </w:r>
      <w:proofErr w:type="spellEnd"/>
      <w:r>
        <w:rPr>
          <w:sz w:val="28"/>
          <w:szCs w:val="28"/>
        </w:rPr>
        <w:t xml:space="preserve"> И.А.</w:t>
      </w:r>
    </w:p>
    <w:p w:rsidR="00B926AC" w:rsidRDefault="00B926AC" w:rsidP="00B926AC">
      <w:pPr>
        <w:jc w:val="both"/>
        <w:rPr>
          <w:sz w:val="28"/>
          <w:szCs w:val="28"/>
        </w:rPr>
      </w:pPr>
    </w:p>
    <w:p w:rsidR="00B926AC" w:rsidRDefault="00B926AC" w:rsidP="00B926AC">
      <w:pPr>
        <w:jc w:val="both"/>
        <w:rPr>
          <w:b/>
          <w:sz w:val="28"/>
          <w:szCs w:val="28"/>
        </w:rPr>
      </w:pPr>
    </w:p>
    <w:p w:rsidR="009B3916" w:rsidRDefault="00B926AC" w:rsidP="00B926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59E3" w:rsidRPr="005559E3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</w:t>
      </w:r>
      <w:r w:rsidR="005559E3" w:rsidRPr="005559E3">
        <w:rPr>
          <w:sz w:val="28"/>
          <w:szCs w:val="28"/>
        </w:rPr>
        <w:tab/>
      </w:r>
      <w:r w:rsidR="005559E3" w:rsidRPr="005559E3">
        <w:rPr>
          <w:sz w:val="28"/>
          <w:szCs w:val="28"/>
        </w:rPr>
        <w:tab/>
      </w:r>
      <w:r w:rsidR="005559E3" w:rsidRPr="005559E3">
        <w:rPr>
          <w:sz w:val="28"/>
          <w:szCs w:val="28"/>
        </w:rPr>
        <w:tab/>
      </w:r>
      <w:r w:rsidR="005559E3" w:rsidRPr="005559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559E3" w:rsidRPr="005559E3">
        <w:rPr>
          <w:sz w:val="28"/>
          <w:szCs w:val="28"/>
        </w:rPr>
        <w:tab/>
      </w:r>
      <w:r w:rsidR="005559E3" w:rsidRPr="005559E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559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5559E3">
        <w:rPr>
          <w:sz w:val="28"/>
          <w:szCs w:val="28"/>
        </w:rPr>
        <w:t xml:space="preserve">    </w:t>
      </w:r>
      <w:r>
        <w:rPr>
          <w:sz w:val="28"/>
          <w:szCs w:val="28"/>
        </w:rPr>
        <w:t>Н. Н. Карпенко</w:t>
      </w:r>
    </w:p>
    <w:p w:rsidR="00353C22" w:rsidRDefault="00353C22" w:rsidP="00B926AC">
      <w:pPr>
        <w:pStyle w:val="a3"/>
        <w:jc w:val="both"/>
        <w:rPr>
          <w:sz w:val="28"/>
          <w:szCs w:val="28"/>
        </w:rPr>
      </w:pPr>
    </w:p>
    <w:p w:rsidR="0036195E" w:rsidRDefault="0036195E" w:rsidP="0036195E">
      <w:pPr>
        <w:pStyle w:val="a3"/>
        <w:jc w:val="right"/>
        <w:rPr>
          <w:b w:val="0"/>
          <w:sz w:val="28"/>
          <w:szCs w:val="28"/>
        </w:rPr>
      </w:pPr>
      <w:r w:rsidRPr="0036195E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к приказу</w:t>
      </w:r>
    </w:p>
    <w:p w:rsidR="0036195E" w:rsidRDefault="0036195E" w:rsidP="0036195E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Министерства образования и</w:t>
      </w:r>
    </w:p>
    <w:p w:rsidR="0036195E" w:rsidRDefault="0036195E" w:rsidP="0036195E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науки Мурманской области</w:t>
      </w:r>
    </w:p>
    <w:p w:rsidR="0036195E" w:rsidRPr="005962ED" w:rsidRDefault="0036195E" w:rsidP="0036195E">
      <w:pPr>
        <w:pStyle w:val="a3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от</w:t>
      </w:r>
      <w:r w:rsidR="005962ED">
        <w:rPr>
          <w:b w:val="0"/>
          <w:sz w:val="28"/>
          <w:szCs w:val="28"/>
        </w:rPr>
        <w:t xml:space="preserve"> </w:t>
      </w:r>
      <w:r w:rsidR="005962ED" w:rsidRPr="005962ED">
        <w:rPr>
          <w:b w:val="0"/>
          <w:sz w:val="28"/>
          <w:szCs w:val="28"/>
          <w:u w:val="single"/>
        </w:rPr>
        <w:t>28.01.2015</w:t>
      </w:r>
      <w:r>
        <w:rPr>
          <w:b w:val="0"/>
          <w:sz w:val="28"/>
          <w:szCs w:val="28"/>
        </w:rPr>
        <w:t xml:space="preserve"> №</w:t>
      </w:r>
      <w:r w:rsidR="005962ED">
        <w:rPr>
          <w:b w:val="0"/>
          <w:sz w:val="28"/>
          <w:szCs w:val="28"/>
        </w:rPr>
        <w:t xml:space="preserve"> </w:t>
      </w:r>
      <w:bookmarkStart w:id="0" w:name="_GoBack"/>
      <w:r w:rsidR="005962ED" w:rsidRPr="005962ED">
        <w:rPr>
          <w:b w:val="0"/>
          <w:sz w:val="28"/>
          <w:szCs w:val="28"/>
          <w:u w:val="single"/>
        </w:rPr>
        <w:t>105</w:t>
      </w:r>
    </w:p>
    <w:bookmarkEnd w:id="0"/>
    <w:p w:rsidR="0036195E" w:rsidRDefault="0036195E" w:rsidP="0036195E">
      <w:pPr>
        <w:pStyle w:val="a3"/>
        <w:jc w:val="right"/>
        <w:rPr>
          <w:b w:val="0"/>
          <w:sz w:val="28"/>
          <w:szCs w:val="28"/>
        </w:rPr>
      </w:pPr>
    </w:p>
    <w:p w:rsidR="0036195E" w:rsidRDefault="0036195E" w:rsidP="0036195E">
      <w:pPr>
        <w:pStyle w:val="a3"/>
        <w:jc w:val="right"/>
        <w:rPr>
          <w:b w:val="0"/>
          <w:sz w:val="28"/>
          <w:szCs w:val="28"/>
        </w:rPr>
      </w:pPr>
    </w:p>
    <w:p w:rsidR="0036195E" w:rsidRDefault="0036195E" w:rsidP="0036195E">
      <w:pPr>
        <w:jc w:val="center"/>
        <w:rPr>
          <w:sz w:val="28"/>
          <w:szCs w:val="28"/>
        </w:rPr>
      </w:pPr>
      <w:r w:rsidRPr="0036195E">
        <w:rPr>
          <w:rFonts w:eastAsia="Calibri"/>
          <w:b/>
          <w:sz w:val="28"/>
          <w:szCs w:val="28"/>
          <w:lang w:eastAsia="en-US"/>
        </w:rPr>
        <w:t xml:space="preserve">План мероприятий по обеспечению свободы выбора одного из модулей </w:t>
      </w:r>
      <w:r>
        <w:rPr>
          <w:b/>
          <w:sz w:val="28"/>
          <w:szCs w:val="28"/>
        </w:rPr>
        <w:t>комплексного учебного курса</w:t>
      </w:r>
      <w:r w:rsidRPr="009B3916">
        <w:rPr>
          <w:sz w:val="28"/>
          <w:szCs w:val="28"/>
        </w:rPr>
        <w:t xml:space="preserve"> </w:t>
      </w:r>
    </w:p>
    <w:p w:rsidR="0036195E" w:rsidRPr="0036195E" w:rsidRDefault="0036195E" w:rsidP="0036195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«Основы религиозных культур и светской этики» </w:t>
      </w:r>
      <w:r w:rsidRPr="0036195E">
        <w:rPr>
          <w:rFonts w:eastAsia="Calibri"/>
          <w:b/>
          <w:sz w:val="28"/>
          <w:szCs w:val="28"/>
          <w:lang w:eastAsia="en-US"/>
        </w:rPr>
        <w:t>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92"/>
        <w:gridCol w:w="1374"/>
        <w:gridCol w:w="2885"/>
      </w:tblGrid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Внесение изменений в дополнительную профессиональную программу повышения квалификации «Преподавание учебного курса ОРКСЭ»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ГАУДПО МО «Институт развития образования»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3619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Разработка планов мероприятий по обеспечению свободы   выбора одного из модулей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курса </w:t>
            </w:r>
            <w:r w:rsidRPr="0036195E">
              <w:rPr>
                <w:rFonts w:eastAsia="Calibri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МОУО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3619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</w:t>
            </w:r>
            <w:proofErr w:type="gramStart"/>
            <w:r w:rsidRPr="0036195E"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 учащихся об особенностях организации изучения учебного курса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Февраль  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Руководители общеобразовательных организаций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3619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Размещение информации об учебном курсе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ОРКСЭ </w:t>
            </w:r>
            <w:r w:rsidRPr="0036195E">
              <w:rPr>
                <w:rFonts w:eastAsia="Calibri"/>
                <w:sz w:val="28"/>
                <w:szCs w:val="28"/>
                <w:lang w:eastAsia="en-US"/>
              </w:rPr>
              <w:t>на сайте общеобразовательной организации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Февраль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Руководители общеобразовательных организаций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Разработка методических рекомендаций для руководителей общеобразовательных </w:t>
            </w:r>
            <w:proofErr w:type="gramStart"/>
            <w:r w:rsidRPr="0036195E">
              <w:rPr>
                <w:rFonts w:eastAsia="Calibri"/>
                <w:sz w:val="28"/>
                <w:szCs w:val="28"/>
                <w:lang w:eastAsia="en-US"/>
              </w:rPr>
              <w:t>организаций  «</w:t>
            </w:r>
            <w:proofErr w:type="gramEnd"/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Взаимодействие общеобразовательных организаций и родителей по обеспечению   свободы выбора модуля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курса </w:t>
            </w:r>
            <w:r w:rsidRPr="0036195E">
              <w:rPr>
                <w:rFonts w:eastAsia="Calibri"/>
                <w:sz w:val="28"/>
                <w:szCs w:val="28"/>
                <w:lang w:eastAsia="en-US"/>
              </w:rPr>
              <w:t>ОРКСЭ»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Февраль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ГАУДПО МО «Институт развития образования»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Проведение регионального родительского собрания «Об особенностях организации преподавания учебного </w:t>
            </w:r>
            <w:proofErr w:type="gramStart"/>
            <w:r w:rsidRPr="0036195E">
              <w:rPr>
                <w:rFonts w:eastAsia="Calibri"/>
                <w:sz w:val="28"/>
                <w:szCs w:val="28"/>
                <w:lang w:eastAsia="en-US"/>
              </w:rPr>
              <w:t>предмета  «</w:t>
            </w:r>
            <w:proofErr w:type="gramEnd"/>
            <w:r w:rsidRPr="0036195E">
              <w:rPr>
                <w:rFonts w:eastAsia="Calibri"/>
                <w:sz w:val="28"/>
                <w:szCs w:val="28"/>
                <w:lang w:eastAsia="en-US"/>
              </w:rPr>
              <w:t>Основы религиозной культуры и светской этики»» с использованием системы видеоконференцсвязи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Март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ГАУДПО МО «Институт развития образования»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6195E">
              <w:rPr>
                <w:rFonts w:eastAsia="Calibri"/>
                <w:sz w:val="28"/>
                <w:szCs w:val="28"/>
                <w:lang w:eastAsia="en-US"/>
              </w:rPr>
              <w:t>Вебинар</w:t>
            </w:r>
            <w:proofErr w:type="spellEnd"/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 для руководителей общеобразовательных организаций «Организация работы с родителями учащихся по осуществлению выбора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курса </w:t>
            </w:r>
            <w:r w:rsidRPr="0036195E">
              <w:rPr>
                <w:rFonts w:eastAsia="Calibri"/>
                <w:sz w:val="28"/>
                <w:szCs w:val="28"/>
                <w:lang w:eastAsia="en-US"/>
              </w:rPr>
              <w:t>ОРКСЭ»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Март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ГАУДПО МО «Институт развития образования»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Выявление и диссеминация лучших практик общеобразовательных организаций по обеспечению свободы выбора одного из модулей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курса </w:t>
            </w:r>
            <w:r w:rsidRPr="0036195E">
              <w:rPr>
                <w:rFonts w:eastAsia="Calibri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Февраль-март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ММС, </w:t>
            </w:r>
          </w:p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ГАУДПО МО «Институт развития образования»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Заседание координационного совета по реализации курса 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Март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6195E">
              <w:rPr>
                <w:rFonts w:eastAsia="Calibri"/>
                <w:sz w:val="28"/>
                <w:szCs w:val="28"/>
                <w:lang w:eastAsia="en-US"/>
              </w:rPr>
              <w:t>МОиН</w:t>
            </w:r>
            <w:proofErr w:type="spellEnd"/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 МО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353C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Открытые уроки   для родителей </w:t>
            </w:r>
            <w:proofErr w:type="gramStart"/>
            <w:r w:rsidRPr="0036195E">
              <w:rPr>
                <w:rFonts w:eastAsia="Calibri"/>
                <w:sz w:val="28"/>
                <w:szCs w:val="28"/>
                <w:lang w:eastAsia="en-US"/>
              </w:rPr>
              <w:t>по  модулям</w:t>
            </w:r>
            <w:proofErr w:type="gramEnd"/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 учебного курса </w:t>
            </w:r>
            <w:r w:rsidR="00353C22">
              <w:rPr>
                <w:rFonts w:eastAsia="Calibri"/>
                <w:sz w:val="28"/>
                <w:szCs w:val="28"/>
                <w:lang w:eastAsia="en-US"/>
              </w:rPr>
              <w:t>ОРКСЭ</w:t>
            </w:r>
            <w:r w:rsidRPr="0036195E">
              <w:rPr>
                <w:rFonts w:eastAsia="Calibri"/>
                <w:sz w:val="28"/>
                <w:szCs w:val="28"/>
                <w:lang w:eastAsia="en-US"/>
              </w:rPr>
              <w:t>, реализуемым в ОО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Март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ММС, Руководители общеобразовательных организаций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353C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Проведение родительских собраний, индивидуальных встреч с родителями по вопросам выбора модуля курса </w:t>
            </w:r>
            <w:r w:rsidR="00353C22">
              <w:rPr>
                <w:rFonts w:eastAsia="Calibri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6195E">
              <w:rPr>
                <w:rFonts w:eastAsia="Calibri"/>
                <w:sz w:val="28"/>
                <w:szCs w:val="28"/>
                <w:lang w:eastAsia="en-US"/>
              </w:rPr>
              <w:t>Апрель  2015</w:t>
            </w:r>
            <w:proofErr w:type="gramEnd"/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Руководители общеобразовательных организаций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353C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Проведение анкетирования родителей о выборе модулей учебного курса </w:t>
            </w:r>
            <w:r w:rsidR="00353C22">
              <w:rPr>
                <w:rFonts w:eastAsia="Calibri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Апрель 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Руководители общеобразовательных организаций</w:t>
            </w:r>
          </w:p>
        </w:tc>
      </w:tr>
      <w:tr w:rsidR="0036195E" w:rsidRPr="0036195E" w:rsidTr="00D42259">
        <w:tc>
          <w:tcPr>
            <w:tcW w:w="0" w:type="auto"/>
            <w:shd w:val="clear" w:color="auto" w:fill="auto"/>
          </w:tcPr>
          <w:p w:rsidR="0036195E" w:rsidRPr="0036195E" w:rsidRDefault="0036195E" w:rsidP="0036195E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:rsidR="0036195E" w:rsidRPr="0036195E" w:rsidRDefault="0036195E" w:rsidP="00D42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Проведение анализа оснащенности общеобразовательных организаций учебниками по учебному курсу ОРКСЭ</w:t>
            </w:r>
          </w:p>
        </w:tc>
        <w:tc>
          <w:tcPr>
            <w:tcW w:w="1382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Май </w:t>
            </w:r>
          </w:p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885" w:type="dxa"/>
            <w:shd w:val="clear" w:color="auto" w:fill="auto"/>
          </w:tcPr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 xml:space="preserve">ММС, </w:t>
            </w:r>
          </w:p>
          <w:p w:rsidR="0036195E" w:rsidRPr="0036195E" w:rsidRDefault="0036195E" w:rsidP="00D42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195E">
              <w:rPr>
                <w:rFonts w:eastAsia="Calibri"/>
                <w:sz w:val="28"/>
                <w:szCs w:val="28"/>
                <w:lang w:eastAsia="en-US"/>
              </w:rPr>
              <w:t>ГАУДПО МО «Институт развития образования»</w:t>
            </w:r>
          </w:p>
        </w:tc>
      </w:tr>
    </w:tbl>
    <w:p w:rsidR="0036195E" w:rsidRPr="0036195E" w:rsidRDefault="0036195E" w:rsidP="0036195E">
      <w:pPr>
        <w:jc w:val="both"/>
        <w:rPr>
          <w:b/>
          <w:sz w:val="28"/>
          <w:szCs w:val="28"/>
        </w:rPr>
      </w:pPr>
    </w:p>
    <w:p w:rsidR="0036195E" w:rsidRPr="0036195E" w:rsidRDefault="0036195E" w:rsidP="0036195E">
      <w:pPr>
        <w:jc w:val="both"/>
        <w:rPr>
          <w:b/>
          <w:sz w:val="28"/>
          <w:szCs w:val="28"/>
        </w:rPr>
      </w:pPr>
    </w:p>
    <w:p w:rsidR="0036195E" w:rsidRPr="0036195E" w:rsidRDefault="0036195E" w:rsidP="0036195E">
      <w:pPr>
        <w:pStyle w:val="a3"/>
        <w:jc w:val="right"/>
        <w:rPr>
          <w:b w:val="0"/>
        </w:rPr>
      </w:pPr>
    </w:p>
    <w:sectPr w:rsidR="0036195E" w:rsidRPr="0036195E" w:rsidSect="00B926A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5B31"/>
    <w:multiLevelType w:val="hybridMultilevel"/>
    <w:tmpl w:val="1498684A"/>
    <w:lvl w:ilvl="0" w:tplc="5F944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17CBB"/>
    <w:multiLevelType w:val="hybridMultilevel"/>
    <w:tmpl w:val="74B820C2"/>
    <w:lvl w:ilvl="0" w:tplc="9D82F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5692F"/>
    <w:multiLevelType w:val="hybridMultilevel"/>
    <w:tmpl w:val="1D0EEA90"/>
    <w:lvl w:ilvl="0" w:tplc="330EEE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A2569F"/>
    <w:multiLevelType w:val="hybridMultilevel"/>
    <w:tmpl w:val="79E6F868"/>
    <w:lvl w:ilvl="0" w:tplc="085C2D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275DF0"/>
    <w:multiLevelType w:val="hybridMultilevel"/>
    <w:tmpl w:val="234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A"/>
    <w:rsid w:val="001A1854"/>
    <w:rsid w:val="001C037E"/>
    <w:rsid w:val="002814DB"/>
    <w:rsid w:val="00294BA5"/>
    <w:rsid w:val="002B593D"/>
    <w:rsid w:val="00353C22"/>
    <w:rsid w:val="0036195E"/>
    <w:rsid w:val="00456BAA"/>
    <w:rsid w:val="005559E3"/>
    <w:rsid w:val="0057532A"/>
    <w:rsid w:val="005962ED"/>
    <w:rsid w:val="005F4764"/>
    <w:rsid w:val="00615B0C"/>
    <w:rsid w:val="00671FDA"/>
    <w:rsid w:val="006E21BD"/>
    <w:rsid w:val="00797004"/>
    <w:rsid w:val="00946B02"/>
    <w:rsid w:val="009521D6"/>
    <w:rsid w:val="009B3916"/>
    <w:rsid w:val="00A66E83"/>
    <w:rsid w:val="00B90112"/>
    <w:rsid w:val="00B926AC"/>
    <w:rsid w:val="00C572DD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138C-DB93-4F80-810E-E78B6AE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B3916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9B391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0E25-5119-4133-8F62-71E41C8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16</cp:revision>
  <dcterms:created xsi:type="dcterms:W3CDTF">2014-05-08T11:08:00Z</dcterms:created>
  <dcterms:modified xsi:type="dcterms:W3CDTF">2015-01-30T07:41:00Z</dcterms:modified>
</cp:coreProperties>
</file>