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5C" w:rsidRPr="00EC0EE5" w:rsidRDefault="00DC745C" w:rsidP="00EC0E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EE5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EC0EE5" w:rsidRPr="00EC0EE5" w:rsidRDefault="00EC0EE5" w:rsidP="00EC0E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0EE5" w:rsidRDefault="00DC745C" w:rsidP="00EC0E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EE5">
        <w:rPr>
          <w:rFonts w:ascii="Times New Roman" w:hAnsi="Times New Roman" w:cs="Times New Roman"/>
          <w:b/>
          <w:sz w:val="26"/>
          <w:szCs w:val="26"/>
        </w:rPr>
        <w:t xml:space="preserve">ГОСУДАРСТВЕННОЕ АВТОНОМНОЕ УЧРЕЖДЕНИЕ </w:t>
      </w:r>
    </w:p>
    <w:p w:rsidR="00EC0EE5" w:rsidRDefault="00DC745C" w:rsidP="00EC0E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EE5">
        <w:rPr>
          <w:rFonts w:ascii="Times New Roman" w:hAnsi="Times New Roman" w:cs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DC745C" w:rsidRPr="00EC0EE5" w:rsidRDefault="00DC745C" w:rsidP="00EC0E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EE5">
        <w:rPr>
          <w:rFonts w:ascii="Times New Roman" w:hAnsi="Times New Roman" w:cs="Times New Roman"/>
          <w:b/>
          <w:sz w:val="26"/>
          <w:szCs w:val="26"/>
        </w:rPr>
        <w:t>МУРМАНСКОЙ ОБЛАСТИ «ИНСТИТУТ РАЗВИТИЯ ОБРАЗОВАНИЯ»</w:t>
      </w:r>
    </w:p>
    <w:p w:rsidR="00DC745C" w:rsidRPr="00EC0EE5" w:rsidRDefault="00DC745C" w:rsidP="00EC0E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EE5">
        <w:rPr>
          <w:rFonts w:ascii="Times New Roman" w:hAnsi="Times New Roman" w:cs="Times New Roman"/>
          <w:b/>
          <w:sz w:val="26"/>
          <w:szCs w:val="26"/>
        </w:rPr>
        <w:t>(ГАУДПО МО «ИРО»)</w:t>
      </w:r>
    </w:p>
    <w:p w:rsidR="00DC745C" w:rsidRPr="00EC0EE5" w:rsidRDefault="00DC745C" w:rsidP="00EC0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E5" w:rsidRDefault="00DC745C" w:rsidP="00C8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5C">
        <w:rPr>
          <w:rFonts w:ascii="Times New Roman" w:hAnsi="Times New Roman" w:cs="Times New Roman"/>
          <w:b/>
          <w:sz w:val="28"/>
          <w:szCs w:val="28"/>
        </w:rPr>
        <w:t xml:space="preserve">Методический анализ результатов регионального этапа </w:t>
      </w:r>
    </w:p>
    <w:p w:rsidR="00C86FD1" w:rsidRDefault="00DC745C" w:rsidP="00C8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5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0A04CC" w:rsidRPr="000A04CC">
        <w:rPr>
          <w:rFonts w:ascii="Times New Roman" w:hAnsi="Times New Roman" w:cs="Times New Roman"/>
          <w:b/>
          <w:sz w:val="28"/>
          <w:szCs w:val="28"/>
        </w:rPr>
        <w:t>немецкому языку</w:t>
      </w:r>
      <w:r w:rsidR="00C86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4CC" w:rsidRDefault="00C86FD1" w:rsidP="00C8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6FD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6FD1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FD1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C86FD1" w:rsidRDefault="00C86FD1" w:rsidP="00C8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CC" w:rsidRDefault="000A04CC" w:rsidP="00EC0E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школь</w:t>
      </w:r>
      <w:r w:rsidR="00BB60B7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EC0EE5">
        <w:rPr>
          <w:rFonts w:ascii="Times New Roman" w:hAnsi="Times New Roman" w:cs="Times New Roman"/>
          <w:sz w:val="28"/>
          <w:szCs w:val="28"/>
        </w:rPr>
        <w:t xml:space="preserve">по немецкому языку </w:t>
      </w:r>
      <w:r w:rsidR="00BB60B7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5D7050">
        <w:rPr>
          <w:rFonts w:ascii="Times New Roman" w:hAnsi="Times New Roman" w:cs="Times New Roman"/>
          <w:sz w:val="28"/>
          <w:szCs w:val="28"/>
        </w:rPr>
        <w:t>13</w:t>
      </w:r>
      <w:r w:rsidR="00EC0EE5">
        <w:rPr>
          <w:rFonts w:ascii="Times New Roman" w:hAnsi="Times New Roman" w:cs="Times New Roman"/>
          <w:sz w:val="28"/>
          <w:szCs w:val="28"/>
        </w:rPr>
        <w:t>–</w:t>
      </w:r>
      <w:r w:rsidR="005D7050">
        <w:rPr>
          <w:rFonts w:ascii="Times New Roman" w:hAnsi="Times New Roman" w:cs="Times New Roman"/>
          <w:sz w:val="28"/>
          <w:szCs w:val="28"/>
        </w:rPr>
        <w:t>14 января</w:t>
      </w:r>
      <w:r w:rsidR="00BB60B7">
        <w:rPr>
          <w:rFonts w:ascii="Times New Roman" w:hAnsi="Times New Roman" w:cs="Times New Roman"/>
          <w:sz w:val="28"/>
          <w:szCs w:val="28"/>
        </w:rPr>
        <w:t xml:space="preserve"> 202</w:t>
      </w:r>
      <w:r w:rsidR="005D7050">
        <w:rPr>
          <w:rFonts w:ascii="Times New Roman" w:hAnsi="Times New Roman" w:cs="Times New Roman"/>
          <w:sz w:val="28"/>
          <w:szCs w:val="28"/>
        </w:rPr>
        <w:t>3</w:t>
      </w:r>
      <w:r w:rsidRPr="000A04CC">
        <w:rPr>
          <w:rFonts w:ascii="Times New Roman" w:hAnsi="Times New Roman" w:cs="Times New Roman"/>
          <w:sz w:val="28"/>
          <w:szCs w:val="28"/>
        </w:rPr>
        <w:t xml:space="preserve"> года. Общее количество участников, прошедших регистрацию и допущенных к </w:t>
      </w:r>
      <w:r w:rsidR="00B73AE0">
        <w:rPr>
          <w:rFonts w:ascii="Times New Roman" w:hAnsi="Times New Roman" w:cs="Times New Roman"/>
          <w:sz w:val="28"/>
          <w:szCs w:val="28"/>
        </w:rPr>
        <w:t>выполнению заданий,</w:t>
      </w:r>
      <w:r w:rsidR="00B834FE">
        <w:rPr>
          <w:rFonts w:ascii="Times New Roman" w:hAnsi="Times New Roman" w:cs="Times New Roman"/>
          <w:sz w:val="28"/>
          <w:szCs w:val="28"/>
        </w:rPr>
        <w:t xml:space="preserve">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B834FE">
        <w:rPr>
          <w:rFonts w:ascii="Times New Roman" w:hAnsi="Times New Roman" w:cs="Times New Roman"/>
          <w:sz w:val="28"/>
          <w:szCs w:val="28"/>
        </w:rPr>
        <w:t xml:space="preserve"> </w:t>
      </w:r>
      <w:r w:rsidR="005D70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0EE5">
        <w:rPr>
          <w:rFonts w:ascii="Times New Roman" w:hAnsi="Times New Roman" w:cs="Times New Roman"/>
          <w:sz w:val="28"/>
          <w:szCs w:val="28"/>
        </w:rPr>
        <w:t>,</w:t>
      </w:r>
      <w:r w:rsidR="00BB60B7">
        <w:rPr>
          <w:rFonts w:ascii="Times New Roman" w:hAnsi="Times New Roman" w:cs="Times New Roman"/>
          <w:sz w:val="28"/>
          <w:szCs w:val="28"/>
        </w:rPr>
        <w:t xml:space="preserve"> </w:t>
      </w:r>
      <w:r w:rsidR="00EC0EE5">
        <w:rPr>
          <w:rFonts w:ascii="Times New Roman" w:hAnsi="Times New Roman" w:cs="Times New Roman"/>
          <w:sz w:val="28"/>
          <w:szCs w:val="28"/>
        </w:rPr>
        <w:t>и</w:t>
      </w:r>
      <w:r w:rsidR="00BB60B7">
        <w:rPr>
          <w:rFonts w:ascii="Times New Roman" w:hAnsi="Times New Roman" w:cs="Times New Roman"/>
          <w:sz w:val="28"/>
          <w:szCs w:val="28"/>
        </w:rPr>
        <w:t xml:space="preserve">з </w:t>
      </w:r>
      <w:r w:rsidR="00DC745C">
        <w:rPr>
          <w:rFonts w:ascii="Times New Roman" w:hAnsi="Times New Roman" w:cs="Times New Roman"/>
          <w:sz w:val="28"/>
          <w:szCs w:val="28"/>
        </w:rPr>
        <w:t>них:</w:t>
      </w:r>
      <w:r w:rsidR="00BB60B7">
        <w:rPr>
          <w:rFonts w:ascii="Times New Roman" w:hAnsi="Times New Roman" w:cs="Times New Roman"/>
          <w:sz w:val="28"/>
          <w:szCs w:val="28"/>
        </w:rPr>
        <w:t xml:space="preserve"> </w:t>
      </w:r>
      <w:r w:rsidR="005D7050">
        <w:rPr>
          <w:rFonts w:ascii="Times New Roman" w:hAnsi="Times New Roman" w:cs="Times New Roman"/>
          <w:sz w:val="28"/>
          <w:szCs w:val="28"/>
        </w:rPr>
        <w:t>4</w:t>
      </w:r>
      <w:r w:rsidR="00035E5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AA6BBF">
        <w:rPr>
          <w:rFonts w:ascii="Times New Roman" w:hAnsi="Times New Roman" w:cs="Times New Roman"/>
          <w:sz w:val="28"/>
          <w:szCs w:val="28"/>
        </w:rPr>
        <w:t xml:space="preserve"> </w:t>
      </w:r>
      <w:r w:rsidR="00AA6BBF" w:rsidRPr="00C64761">
        <w:rPr>
          <w:rStyle w:val="210pt"/>
          <w:rFonts w:eastAsiaTheme="minorHAnsi"/>
          <w:sz w:val="28"/>
          <w:szCs w:val="28"/>
        </w:rPr>
        <w:t>—</w:t>
      </w:r>
      <w:r w:rsidR="00AA6BBF">
        <w:rPr>
          <w:rStyle w:val="210pt"/>
          <w:rFonts w:eastAsiaTheme="minorHAnsi"/>
          <w:sz w:val="28"/>
          <w:szCs w:val="28"/>
        </w:rPr>
        <w:t xml:space="preserve"> учащиеся </w:t>
      </w:r>
      <w:r w:rsidR="00AA6BBF">
        <w:rPr>
          <w:rFonts w:ascii="Times New Roman" w:hAnsi="Times New Roman" w:cs="Times New Roman"/>
          <w:sz w:val="28"/>
          <w:szCs w:val="28"/>
        </w:rPr>
        <w:t>9 классов</w:t>
      </w:r>
      <w:r w:rsidR="00035E56">
        <w:rPr>
          <w:rFonts w:ascii="Times New Roman" w:hAnsi="Times New Roman" w:cs="Times New Roman"/>
          <w:sz w:val="28"/>
          <w:szCs w:val="28"/>
        </w:rPr>
        <w:t xml:space="preserve">, </w:t>
      </w:r>
      <w:r w:rsidR="00AA6BBF">
        <w:rPr>
          <w:rFonts w:ascii="Times New Roman" w:hAnsi="Times New Roman" w:cs="Times New Roman"/>
          <w:sz w:val="28"/>
          <w:szCs w:val="28"/>
        </w:rPr>
        <w:t xml:space="preserve">1 участник </w:t>
      </w:r>
      <w:r w:rsidR="00AA6BBF" w:rsidRPr="00C64761">
        <w:rPr>
          <w:rStyle w:val="210pt"/>
          <w:rFonts w:eastAsiaTheme="minorHAnsi"/>
          <w:sz w:val="28"/>
          <w:szCs w:val="28"/>
        </w:rPr>
        <w:t>—</w:t>
      </w:r>
      <w:r w:rsidR="00AA6BBF">
        <w:rPr>
          <w:rStyle w:val="210pt"/>
          <w:rFonts w:eastAsiaTheme="minorHAnsi"/>
          <w:sz w:val="28"/>
          <w:szCs w:val="28"/>
        </w:rPr>
        <w:t xml:space="preserve"> </w:t>
      </w:r>
      <w:r w:rsidR="00BB60B7">
        <w:rPr>
          <w:rFonts w:ascii="Times New Roman" w:hAnsi="Times New Roman" w:cs="Times New Roman"/>
          <w:sz w:val="28"/>
          <w:szCs w:val="28"/>
        </w:rPr>
        <w:t>10</w:t>
      </w:r>
      <w:r w:rsidR="00AA6BBF">
        <w:rPr>
          <w:rFonts w:ascii="Times New Roman" w:hAnsi="Times New Roman" w:cs="Times New Roman"/>
          <w:sz w:val="28"/>
          <w:szCs w:val="28"/>
        </w:rPr>
        <w:t>-</w:t>
      </w:r>
      <w:r w:rsidR="00BB60B7">
        <w:rPr>
          <w:rFonts w:ascii="Times New Roman" w:hAnsi="Times New Roman" w:cs="Times New Roman"/>
          <w:sz w:val="28"/>
          <w:szCs w:val="28"/>
        </w:rPr>
        <w:t>класс</w:t>
      </w:r>
      <w:r w:rsidR="00AA6BBF">
        <w:rPr>
          <w:rFonts w:ascii="Times New Roman" w:hAnsi="Times New Roman" w:cs="Times New Roman"/>
          <w:sz w:val="28"/>
          <w:szCs w:val="28"/>
        </w:rPr>
        <w:t>ник и</w:t>
      </w:r>
      <w:r w:rsidR="00EC0EE5">
        <w:rPr>
          <w:rFonts w:ascii="Times New Roman" w:hAnsi="Times New Roman" w:cs="Times New Roman"/>
          <w:sz w:val="28"/>
          <w:szCs w:val="28"/>
        </w:rPr>
        <w:t xml:space="preserve"> </w:t>
      </w:r>
      <w:r w:rsidR="00AA6BBF">
        <w:rPr>
          <w:rFonts w:ascii="Times New Roman" w:hAnsi="Times New Roman" w:cs="Times New Roman"/>
          <w:sz w:val="28"/>
          <w:szCs w:val="28"/>
        </w:rPr>
        <w:t xml:space="preserve">1 участник </w:t>
      </w:r>
      <w:r w:rsidR="00AA6BBF" w:rsidRPr="00C64761">
        <w:rPr>
          <w:rStyle w:val="210pt"/>
          <w:rFonts w:eastAsiaTheme="minorHAnsi"/>
          <w:sz w:val="28"/>
          <w:szCs w:val="28"/>
        </w:rPr>
        <w:t>—</w:t>
      </w:r>
      <w:r w:rsidR="00AA6BBF">
        <w:rPr>
          <w:rStyle w:val="210pt"/>
          <w:rFonts w:eastAsiaTheme="minorHAnsi"/>
          <w:sz w:val="28"/>
          <w:szCs w:val="28"/>
        </w:rPr>
        <w:t xml:space="preserve"> учащийся </w:t>
      </w:r>
      <w:r w:rsidR="00035E56">
        <w:rPr>
          <w:rFonts w:ascii="Times New Roman" w:hAnsi="Times New Roman" w:cs="Times New Roman"/>
          <w:sz w:val="28"/>
          <w:szCs w:val="28"/>
        </w:rPr>
        <w:t>11</w:t>
      </w:r>
      <w:r w:rsidR="00BB60B7">
        <w:rPr>
          <w:rFonts w:ascii="Times New Roman" w:hAnsi="Times New Roman" w:cs="Times New Roman"/>
          <w:sz w:val="28"/>
          <w:szCs w:val="28"/>
        </w:rPr>
        <w:t xml:space="preserve"> </w:t>
      </w:r>
      <w:r w:rsidR="00DC745C">
        <w:rPr>
          <w:rFonts w:ascii="Times New Roman" w:hAnsi="Times New Roman" w:cs="Times New Roman"/>
          <w:sz w:val="28"/>
          <w:szCs w:val="28"/>
        </w:rPr>
        <w:t>класс</w:t>
      </w:r>
      <w:r w:rsidR="00AA6BBF">
        <w:rPr>
          <w:rFonts w:ascii="Times New Roman" w:hAnsi="Times New Roman" w:cs="Times New Roman"/>
          <w:sz w:val="28"/>
          <w:szCs w:val="28"/>
        </w:rPr>
        <w:t>а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  <w:r w:rsidR="005D7050">
        <w:rPr>
          <w:rFonts w:ascii="Times New Roman" w:hAnsi="Times New Roman" w:cs="Times New Roman"/>
          <w:sz w:val="28"/>
          <w:szCs w:val="28"/>
        </w:rPr>
        <w:t xml:space="preserve"> Один </w:t>
      </w:r>
      <w:r w:rsidR="00AA6BBF">
        <w:rPr>
          <w:rFonts w:ascii="Times New Roman" w:hAnsi="Times New Roman" w:cs="Times New Roman"/>
          <w:sz w:val="28"/>
          <w:szCs w:val="28"/>
        </w:rPr>
        <w:t>человек</w:t>
      </w:r>
      <w:r w:rsidR="005D7050">
        <w:rPr>
          <w:rFonts w:ascii="Times New Roman" w:hAnsi="Times New Roman" w:cs="Times New Roman"/>
          <w:sz w:val="28"/>
          <w:szCs w:val="28"/>
        </w:rPr>
        <w:t xml:space="preserve"> не </w:t>
      </w:r>
      <w:r w:rsidR="00AA6BBF">
        <w:rPr>
          <w:rFonts w:ascii="Times New Roman" w:hAnsi="Times New Roman" w:cs="Times New Roman"/>
          <w:sz w:val="28"/>
          <w:szCs w:val="28"/>
        </w:rPr>
        <w:t>участвовал в конкурсных испытаниях</w:t>
      </w:r>
      <w:r w:rsidR="005D7050">
        <w:rPr>
          <w:rFonts w:ascii="Times New Roman" w:hAnsi="Times New Roman" w:cs="Times New Roman"/>
          <w:sz w:val="28"/>
          <w:szCs w:val="28"/>
        </w:rPr>
        <w:t xml:space="preserve"> в первый день олимпиады, но по решению организаторов</w:t>
      </w:r>
      <w:r w:rsidR="000E1321">
        <w:rPr>
          <w:rFonts w:ascii="Times New Roman" w:hAnsi="Times New Roman" w:cs="Times New Roman"/>
          <w:sz w:val="28"/>
          <w:szCs w:val="28"/>
        </w:rPr>
        <w:t>,</w:t>
      </w:r>
      <w:r w:rsidR="005D7050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DC745C">
        <w:rPr>
          <w:rFonts w:ascii="Times New Roman" w:hAnsi="Times New Roman" w:cs="Times New Roman"/>
          <w:sz w:val="28"/>
          <w:szCs w:val="28"/>
        </w:rPr>
        <w:t xml:space="preserve">Центральной предметно-методической </w:t>
      </w:r>
      <w:r w:rsidR="005D7050">
        <w:rPr>
          <w:rFonts w:ascii="Times New Roman" w:hAnsi="Times New Roman" w:cs="Times New Roman"/>
          <w:sz w:val="28"/>
          <w:szCs w:val="28"/>
        </w:rPr>
        <w:t>комиссией (г. Москва) был допущен к конкурсным заданиям второго дня олимпиады</w:t>
      </w:r>
      <w:r w:rsidR="007B5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9FD" w:rsidRPr="000C7DDF" w:rsidRDefault="00DC745C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Незначительное число 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участников регионального </w:t>
      </w:r>
      <w:r w:rsidR="00F42911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6549FD" w:rsidRPr="006549FD">
        <w:rPr>
          <w:rFonts w:ascii="Times New Roman" w:hAnsi="Times New Roman" w:cs="Times New Roman"/>
          <w:sz w:val="28"/>
          <w:szCs w:val="28"/>
        </w:rPr>
        <w:t>олимпиады по немец</w:t>
      </w:r>
      <w:r w:rsidR="00035E56">
        <w:rPr>
          <w:rFonts w:ascii="Times New Roman" w:hAnsi="Times New Roman" w:cs="Times New Roman"/>
          <w:sz w:val="28"/>
          <w:szCs w:val="28"/>
        </w:rPr>
        <w:t xml:space="preserve">кому языку </w:t>
      </w:r>
      <w:r w:rsidR="006549FD">
        <w:rPr>
          <w:rFonts w:ascii="Times New Roman" w:hAnsi="Times New Roman" w:cs="Times New Roman"/>
          <w:sz w:val="28"/>
          <w:szCs w:val="28"/>
        </w:rPr>
        <w:t xml:space="preserve">объясняется тем, что немецкий язык </w:t>
      </w:r>
      <w:r w:rsidR="00AA7ECC">
        <w:rPr>
          <w:rFonts w:ascii="Times New Roman" w:hAnsi="Times New Roman" w:cs="Times New Roman"/>
          <w:sz w:val="28"/>
          <w:szCs w:val="28"/>
        </w:rPr>
        <w:t>в регионе изучается только</w:t>
      </w:r>
      <w:r w:rsidR="00035E56">
        <w:rPr>
          <w:rFonts w:ascii="Times New Roman" w:hAnsi="Times New Roman" w:cs="Times New Roman"/>
          <w:sz w:val="28"/>
          <w:szCs w:val="28"/>
        </w:rPr>
        <w:t xml:space="preserve"> </w:t>
      </w:r>
      <w:r w:rsidR="006549FD">
        <w:rPr>
          <w:rFonts w:ascii="Times New Roman" w:hAnsi="Times New Roman" w:cs="Times New Roman"/>
          <w:sz w:val="28"/>
          <w:szCs w:val="28"/>
        </w:rPr>
        <w:t>в качестве второго иностранного языка</w:t>
      </w:r>
      <w:r w:rsidR="006549FD" w:rsidRPr="006549FD">
        <w:rPr>
          <w:rFonts w:ascii="Times New Roman" w:hAnsi="Times New Roman" w:cs="Times New Roman"/>
          <w:sz w:val="28"/>
          <w:szCs w:val="28"/>
        </w:rPr>
        <w:t>.</w:t>
      </w:r>
      <w:r w:rsidR="006549FD">
        <w:rPr>
          <w:rFonts w:ascii="Times New Roman" w:hAnsi="Times New Roman" w:cs="Times New Roman"/>
          <w:sz w:val="28"/>
          <w:szCs w:val="28"/>
        </w:rPr>
        <w:t xml:space="preserve"> Учитывая количество часов, отведенн</w:t>
      </w:r>
      <w:r w:rsidR="00336244">
        <w:rPr>
          <w:rFonts w:ascii="Times New Roman" w:hAnsi="Times New Roman" w:cs="Times New Roman"/>
          <w:sz w:val="28"/>
          <w:szCs w:val="28"/>
        </w:rPr>
        <w:t>ое</w:t>
      </w:r>
      <w:r w:rsidR="006549FD">
        <w:rPr>
          <w:rFonts w:ascii="Times New Roman" w:hAnsi="Times New Roman" w:cs="Times New Roman"/>
          <w:sz w:val="28"/>
          <w:szCs w:val="28"/>
        </w:rPr>
        <w:t xml:space="preserve"> учебным планом на освоение дисциплины, не представляется возможным должным образом подготовить детей к олимпи</w:t>
      </w:r>
      <w:r w:rsidR="003142FD">
        <w:rPr>
          <w:rFonts w:ascii="Times New Roman" w:hAnsi="Times New Roman" w:cs="Times New Roman"/>
          <w:sz w:val="28"/>
          <w:szCs w:val="28"/>
        </w:rPr>
        <w:t>аде. Задания олимпиады ориентированы, главным образом, на учащихся специализированных</w:t>
      </w:r>
      <w:r w:rsidR="00035E56">
        <w:rPr>
          <w:rFonts w:ascii="Times New Roman" w:hAnsi="Times New Roman" w:cs="Times New Roman"/>
          <w:sz w:val="28"/>
          <w:szCs w:val="28"/>
        </w:rPr>
        <w:t xml:space="preserve"> школ, изучающих немецкий язык. Вместе с тем участники оли</w:t>
      </w:r>
      <w:r w:rsidR="00BB60B7">
        <w:rPr>
          <w:rFonts w:ascii="Times New Roman" w:hAnsi="Times New Roman" w:cs="Times New Roman"/>
          <w:sz w:val="28"/>
          <w:szCs w:val="28"/>
        </w:rPr>
        <w:t xml:space="preserve">мпиады (10 и 11 классы) </w:t>
      </w:r>
      <w:r w:rsidR="00035E56">
        <w:rPr>
          <w:rFonts w:ascii="Times New Roman" w:hAnsi="Times New Roman" w:cs="Times New Roman"/>
          <w:sz w:val="28"/>
          <w:szCs w:val="28"/>
        </w:rPr>
        <w:t xml:space="preserve">продемонстрировали достаточный уровень владения немецким языком и показали неплохие результаты в продуктивных видах деятельности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035E56">
        <w:rPr>
          <w:rFonts w:ascii="Times New Roman" w:hAnsi="Times New Roman" w:cs="Times New Roman"/>
          <w:sz w:val="28"/>
          <w:szCs w:val="28"/>
        </w:rPr>
        <w:t xml:space="preserve"> письме и говорении, а также в чтении</w:t>
      </w:r>
      <w:r w:rsidR="00BB60B7">
        <w:rPr>
          <w:rFonts w:ascii="Times New Roman" w:hAnsi="Times New Roman" w:cs="Times New Roman"/>
          <w:sz w:val="28"/>
          <w:szCs w:val="28"/>
        </w:rPr>
        <w:t xml:space="preserve">, </w:t>
      </w:r>
      <w:r w:rsidR="00BB60B7" w:rsidRPr="000C7DDF">
        <w:rPr>
          <w:rFonts w:ascii="Times New Roman" w:hAnsi="Times New Roman" w:cs="Times New Roman"/>
          <w:sz w:val="28"/>
          <w:szCs w:val="28"/>
        </w:rPr>
        <w:t>страноведении и</w:t>
      </w:r>
      <w:r w:rsidR="00AA7ECC" w:rsidRPr="000C7DDF">
        <w:rPr>
          <w:rFonts w:ascii="Times New Roman" w:hAnsi="Times New Roman" w:cs="Times New Roman"/>
          <w:sz w:val="28"/>
          <w:szCs w:val="28"/>
        </w:rPr>
        <w:t xml:space="preserve"> </w:t>
      </w:r>
      <w:r w:rsidR="00BB60B7" w:rsidRPr="000C7DDF">
        <w:rPr>
          <w:rFonts w:ascii="Times New Roman" w:hAnsi="Times New Roman" w:cs="Times New Roman"/>
          <w:sz w:val="28"/>
          <w:szCs w:val="28"/>
        </w:rPr>
        <w:t>аудировании</w:t>
      </w:r>
      <w:r w:rsidR="00035E56" w:rsidRPr="000C7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9FD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DF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отметить </w:t>
      </w:r>
      <w:r w:rsidR="00DC4E8F" w:rsidRPr="000C7DDF">
        <w:rPr>
          <w:rFonts w:ascii="Times New Roman" w:hAnsi="Times New Roman" w:cs="Times New Roman"/>
          <w:spacing w:val="-2"/>
          <w:sz w:val="28"/>
          <w:szCs w:val="28"/>
        </w:rPr>
        <w:t xml:space="preserve">достаточно </w:t>
      </w:r>
      <w:r w:rsidRPr="000C7DDF">
        <w:rPr>
          <w:rFonts w:ascii="Times New Roman" w:hAnsi="Times New Roman" w:cs="Times New Roman"/>
          <w:spacing w:val="-2"/>
          <w:sz w:val="28"/>
          <w:szCs w:val="28"/>
        </w:rPr>
        <w:t>высокую мотивацию участников олимпиады</w:t>
      </w:r>
      <w:r w:rsidR="00DC745C" w:rsidRPr="000C7DD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E3249" w:rsidRPr="000C7DDF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0C7DDF">
        <w:rPr>
          <w:rFonts w:ascii="Times New Roman" w:hAnsi="Times New Roman" w:cs="Times New Roman"/>
          <w:spacing w:val="-2"/>
          <w:sz w:val="28"/>
          <w:szCs w:val="28"/>
        </w:rPr>
        <w:t>рактически все указали, что положительно относятся к такому конкурсу ка</w:t>
      </w:r>
      <w:r w:rsidR="005A4717" w:rsidRPr="000C7DDF">
        <w:rPr>
          <w:rFonts w:ascii="Times New Roman" w:hAnsi="Times New Roman" w:cs="Times New Roman"/>
          <w:spacing w:val="-2"/>
          <w:sz w:val="28"/>
          <w:szCs w:val="28"/>
        </w:rPr>
        <w:t>к олимпиада, несмотря на достаточно высокий уровень сложности заданий</w:t>
      </w:r>
      <w:r w:rsidR="005A4717" w:rsidRPr="000C7D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49FD" w:rsidRPr="006549FD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этап проводился два дня </w:t>
      </w:r>
      <w:r w:rsidR="00AA7ECC">
        <w:rPr>
          <w:rFonts w:ascii="Times New Roman" w:hAnsi="Times New Roman" w:cs="Times New Roman"/>
          <w:sz w:val="28"/>
          <w:szCs w:val="28"/>
        </w:rPr>
        <w:t>(</w:t>
      </w:r>
      <w:r w:rsidR="00706F2C">
        <w:rPr>
          <w:rFonts w:ascii="Times New Roman" w:hAnsi="Times New Roman" w:cs="Times New Roman"/>
          <w:sz w:val="28"/>
          <w:szCs w:val="28"/>
        </w:rPr>
        <w:t xml:space="preserve">в </w:t>
      </w:r>
      <w:r w:rsidR="00AA7ECC">
        <w:rPr>
          <w:rFonts w:ascii="Times New Roman" w:hAnsi="Times New Roman" w:cs="Times New Roman"/>
          <w:sz w:val="28"/>
          <w:szCs w:val="28"/>
        </w:rPr>
        <w:t xml:space="preserve">два тура: письменный и устный) </w:t>
      </w:r>
      <w:r w:rsidRPr="006549FD">
        <w:rPr>
          <w:rFonts w:ascii="Times New Roman" w:hAnsi="Times New Roman" w:cs="Times New Roman"/>
          <w:sz w:val="28"/>
          <w:szCs w:val="28"/>
        </w:rPr>
        <w:t>с использованием одного единого комплекта заданий для учащихся 9</w:t>
      </w:r>
      <w:r w:rsidR="00706F2C">
        <w:rPr>
          <w:rFonts w:ascii="Times New Roman" w:hAnsi="Times New Roman" w:cs="Times New Roman"/>
          <w:sz w:val="28"/>
          <w:szCs w:val="28"/>
        </w:rPr>
        <w:t>–</w:t>
      </w:r>
      <w:r w:rsidRPr="006549FD">
        <w:rPr>
          <w:rFonts w:ascii="Times New Roman" w:hAnsi="Times New Roman" w:cs="Times New Roman"/>
          <w:sz w:val="28"/>
          <w:szCs w:val="28"/>
        </w:rPr>
        <w:t xml:space="preserve">11 классов. </w:t>
      </w:r>
      <w:r w:rsidR="00B73AE0">
        <w:rPr>
          <w:rFonts w:ascii="Times New Roman" w:hAnsi="Times New Roman" w:cs="Times New Roman"/>
          <w:sz w:val="28"/>
          <w:szCs w:val="28"/>
        </w:rPr>
        <w:t>Все учащиеся</w:t>
      </w:r>
      <w:r w:rsidRPr="006549FD">
        <w:rPr>
          <w:rFonts w:ascii="Times New Roman" w:hAnsi="Times New Roman" w:cs="Times New Roman"/>
          <w:sz w:val="28"/>
          <w:szCs w:val="28"/>
        </w:rPr>
        <w:t xml:space="preserve"> выполняли задания одного уровня </w:t>
      </w:r>
      <w:r w:rsidR="00C86FD1" w:rsidRPr="006549FD">
        <w:rPr>
          <w:rFonts w:ascii="Times New Roman" w:hAnsi="Times New Roman" w:cs="Times New Roman"/>
          <w:sz w:val="28"/>
          <w:szCs w:val="28"/>
        </w:rPr>
        <w:t>сложности и</w:t>
      </w:r>
      <w:r w:rsidRPr="006549FD">
        <w:rPr>
          <w:rFonts w:ascii="Times New Roman" w:hAnsi="Times New Roman" w:cs="Times New Roman"/>
          <w:sz w:val="28"/>
          <w:szCs w:val="28"/>
        </w:rPr>
        <w:t xml:space="preserve"> одного формата. </w:t>
      </w:r>
    </w:p>
    <w:p w:rsidR="006549FD" w:rsidRPr="006549FD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>В задания первого тура входили 5 конкурсов, выполняемые в письменной форме: чтение, лексико-грамматический тест, аудирование, письмо, страноведческая викторина.</w:t>
      </w:r>
    </w:p>
    <w:p w:rsidR="006549FD" w:rsidRPr="006549FD" w:rsidRDefault="00B73AE0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включал в себя 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конкурс устной речи, устные </w:t>
      </w:r>
      <w:r w:rsidR="003142FD">
        <w:rPr>
          <w:rFonts w:ascii="Times New Roman" w:hAnsi="Times New Roman" w:cs="Times New Roman"/>
          <w:sz w:val="28"/>
          <w:szCs w:val="28"/>
        </w:rPr>
        <w:t xml:space="preserve">презентации в группе </w:t>
      </w:r>
      <w:r w:rsidR="006549FD" w:rsidRPr="006549FD">
        <w:rPr>
          <w:rFonts w:ascii="Times New Roman" w:hAnsi="Times New Roman" w:cs="Times New Roman"/>
          <w:sz w:val="28"/>
          <w:szCs w:val="28"/>
        </w:rPr>
        <w:t>по определенной т</w:t>
      </w:r>
      <w:r w:rsidR="003142FD">
        <w:rPr>
          <w:rFonts w:ascii="Times New Roman" w:hAnsi="Times New Roman" w:cs="Times New Roman"/>
          <w:sz w:val="28"/>
          <w:szCs w:val="28"/>
        </w:rPr>
        <w:t xml:space="preserve">еме в формате ток-шоу. </w:t>
      </w:r>
      <w:r w:rsidR="006549FD" w:rsidRPr="006549FD">
        <w:rPr>
          <w:rFonts w:ascii="Times New Roman" w:hAnsi="Times New Roman" w:cs="Times New Roman"/>
          <w:sz w:val="28"/>
          <w:szCs w:val="28"/>
        </w:rPr>
        <w:t>Конкурсанты</w:t>
      </w:r>
      <w:r w:rsidR="00E22F3A">
        <w:rPr>
          <w:rFonts w:ascii="Times New Roman" w:hAnsi="Times New Roman" w:cs="Times New Roman"/>
          <w:sz w:val="28"/>
          <w:szCs w:val="28"/>
        </w:rPr>
        <w:t xml:space="preserve"> из 10 и 11 классов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 участвовали во всех пяти конкурсах </w:t>
      </w:r>
      <w:r w:rsidR="000E1321">
        <w:rPr>
          <w:rFonts w:ascii="Times New Roman" w:hAnsi="Times New Roman" w:cs="Times New Roman"/>
          <w:sz w:val="28"/>
          <w:szCs w:val="28"/>
        </w:rPr>
        <w:t>о</w:t>
      </w:r>
      <w:r w:rsidR="006549FD" w:rsidRPr="006549FD">
        <w:rPr>
          <w:rFonts w:ascii="Times New Roman" w:hAnsi="Times New Roman" w:cs="Times New Roman"/>
          <w:sz w:val="28"/>
          <w:szCs w:val="28"/>
        </w:rPr>
        <w:t>лимпиады.</w:t>
      </w:r>
      <w:r w:rsidR="00B834FE">
        <w:rPr>
          <w:rFonts w:ascii="Times New Roman" w:hAnsi="Times New Roman" w:cs="Times New Roman"/>
          <w:sz w:val="28"/>
          <w:szCs w:val="28"/>
        </w:rPr>
        <w:t xml:space="preserve"> </w:t>
      </w:r>
      <w:r w:rsidR="00AA7ECC">
        <w:rPr>
          <w:rFonts w:ascii="Times New Roman" w:hAnsi="Times New Roman" w:cs="Times New Roman"/>
          <w:sz w:val="28"/>
          <w:szCs w:val="28"/>
        </w:rPr>
        <w:t>Однако не в</w:t>
      </w:r>
      <w:r w:rsidR="00B834FE">
        <w:rPr>
          <w:rFonts w:ascii="Times New Roman" w:hAnsi="Times New Roman" w:cs="Times New Roman"/>
          <w:sz w:val="28"/>
          <w:szCs w:val="28"/>
        </w:rPr>
        <w:t>се участники приступали к выполнению всех конкурсных заданий.</w:t>
      </w:r>
      <w:r w:rsidR="00AA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FD" w:rsidRPr="00E17D35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6549FD">
        <w:rPr>
          <w:rFonts w:ascii="Times New Roman" w:hAnsi="Times New Roman" w:cs="Times New Roman"/>
          <w:b/>
          <w:sz w:val="28"/>
          <w:szCs w:val="28"/>
        </w:rPr>
        <w:t>по чтению</w:t>
      </w:r>
      <w:r w:rsidRPr="006549FD">
        <w:rPr>
          <w:rFonts w:ascii="Times New Roman" w:hAnsi="Times New Roman" w:cs="Times New Roman"/>
          <w:sz w:val="28"/>
          <w:szCs w:val="28"/>
        </w:rPr>
        <w:t xml:space="preserve"> состояло </w:t>
      </w:r>
      <w:r w:rsidR="00035E56">
        <w:rPr>
          <w:rFonts w:ascii="Times New Roman" w:hAnsi="Times New Roman" w:cs="Times New Roman"/>
          <w:sz w:val="28"/>
          <w:szCs w:val="28"/>
        </w:rPr>
        <w:t>из двух</w:t>
      </w:r>
      <w:r w:rsidRPr="006549FD">
        <w:rPr>
          <w:rFonts w:ascii="Times New Roman" w:hAnsi="Times New Roman" w:cs="Times New Roman"/>
          <w:sz w:val="28"/>
          <w:szCs w:val="28"/>
        </w:rPr>
        <w:t xml:space="preserve"> частей. Первая часть включала оригинальный текст, предполагающий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 Во второй части надо было найти подходящее продолжение для восьми предложений, составляющих в результате осмысленный текст. </w:t>
      </w:r>
      <w:r w:rsidRPr="006549FD">
        <w:rPr>
          <w:rFonts w:ascii="Times New Roman" w:hAnsi="Times New Roman" w:cs="Times New Roman"/>
          <w:bCs/>
          <w:sz w:val="28"/>
          <w:szCs w:val="28"/>
        </w:rPr>
        <w:t>В разделе «Чтение» проверялось понимание темы прочитанного текста, структурно-смысловых связей в тексте, а также полное и точное понимание прочитанного текста.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Особых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затруднений этот раздел не вызвал, с заданием справились все учащиеся.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Максимальный балл в данном конкурсе </w:t>
      </w:r>
      <w:r w:rsidR="000E1321" w:rsidRPr="00C64761">
        <w:rPr>
          <w:rStyle w:val="210pt"/>
          <w:rFonts w:eastAsiaTheme="minorHAnsi"/>
          <w:sz w:val="28"/>
          <w:szCs w:val="28"/>
        </w:rPr>
        <w:t>—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20.</w:t>
      </w:r>
      <w:r w:rsidR="00AA7ECC">
        <w:rPr>
          <w:rFonts w:ascii="Times New Roman" w:hAnsi="Times New Roman" w:cs="Times New Roman"/>
          <w:bCs/>
          <w:sz w:val="28"/>
          <w:szCs w:val="28"/>
        </w:rPr>
        <w:t xml:space="preserve"> Наивысший результат </w:t>
      </w:r>
      <w:r w:rsidR="00D24305">
        <w:rPr>
          <w:rFonts w:ascii="Times New Roman" w:hAnsi="Times New Roman" w:cs="Times New Roman"/>
          <w:bCs/>
          <w:sz w:val="28"/>
          <w:szCs w:val="28"/>
        </w:rPr>
        <w:t xml:space="preserve">участников регионального этапа ВсОШ по немецкому языку в Мурманской области </w:t>
      </w:r>
      <w:r w:rsidR="00AA7ECC">
        <w:rPr>
          <w:rFonts w:ascii="Times New Roman" w:hAnsi="Times New Roman" w:cs="Times New Roman"/>
          <w:bCs/>
          <w:sz w:val="28"/>
          <w:szCs w:val="28"/>
        </w:rPr>
        <w:t>составил 17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баллов. </w:t>
      </w:r>
      <w:r w:rsidR="00E17D35">
        <w:rPr>
          <w:rFonts w:ascii="Times New Roman" w:hAnsi="Times New Roman" w:cs="Times New Roman"/>
          <w:bCs/>
          <w:sz w:val="28"/>
          <w:szCs w:val="28"/>
        </w:rPr>
        <w:t>Наб</w:t>
      </w:r>
      <w:r w:rsidR="00AA7ECC">
        <w:rPr>
          <w:rFonts w:ascii="Times New Roman" w:hAnsi="Times New Roman" w:cs="Times New Roman"/>
          <w:bCs/>
          <w:sz w:val="28"/>
          <w:szCs w:val="28"/>
        </w:rPr>
        <w:t>людается существенное</w:t>
      </w:r>
      <w:r w:rsidR="00B350BE">
        <w:rPr>
          <w:rFonts w:ascii="Times New Roman" w:hAnsi="Times New Roman" w:cs="Times New Roman"/>
          <w:bCs/>
          <w:sz w:val="28"/>
          <w:szCs w:val="28"/>
        </w:rPr>
        <w:t xml:space="preserve"> увеличение</w:t>
      </w:r>
      <w:r w:rsidR="00E17D35">
        <w:rPr>
          <w:rFonts w:ascii="Times New Roman" w:hAnsi="Times New Roman" w:cs="Times New Roman"/>
          <w:bCs/>
          <w:sz w:val="28"/>
          <w:szCs w:val="28"/>
        </w:rPr>
        <w:t xml:space="preserve"> балла по сравнению с прошлым годом.</w:t>
      </w:r>
    </w:p>
    <w:p w:rsidR="006549FD" w:rsidRPr="00DC745C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 xml:space="preserve">В </w:t>
      </w:r>
      <w:r w:rsidRPr="006549FD">
        <w:rPr>
          <w:rFonts w:ascii="Times New Roman" w:hAnsi="Times New Roman" w:cs="Times New Roman"/>
          <w:b/>
          <w:sz w:val="28"/>
          <w:szCs w:val="28"/>
        </w:rPr>
        <w:t>лексико-грамматическом задании</w:t>
      </w:r>
      <w:r w:rsidRPr="006549FD">
        <w:rPr>
          <w:rFonts w:ascii="Times New Roman" w:hAnsi="Times New Roman" w:cs="Times New Roman"/>
          <w:sz w:val="28"/>
          <w:szCs w:val="28"/>
        </w:rPr>
        <w:t xml:space="preserve"> предлагалось заполнить 20 пропусков в оригинальном тексте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. В предложенном варианте лексико-грамматического теста проверялись умения правильного употребления </w:t>
      </w:r>
      <w:r w:rsidR="00D24305" w:rsidRPr="006549FD">
        <w:rPr>
          <w:rFonts w:ascii="Times New Roman" w:hAnsi="Times New Roman" w:cs="Times New Roman"/>
          <w:bCs/>
          <w:sz w:val="28"/>
          <w:szCs w:val="28"/>
        </w:rPr>
        <w:t>в коммуникативно</w:t>
      </w:r>
      <w:r w:rsidRPr="006549FD">
        <w:rPr>
          <w:rFonts w:ascii="Times New Roman" w:hAnsi="Times New Roman" w:cs="Times New Roman"/>
          <w:bCs/>
          <w:sz w:val="28"/>
          <w:szCs w:val="28"/>
        </w:rPr>
        <w:t>-ориентированных контекстах различных грамматических категорий (временные формы глагола, числительные, артикли и т.д.); словообразовательных элементов, слов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и фразеологических единств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(на основе лексической сочетаемости) и фразовых глаголов, умение владеть грамматическим материа</w:t>
      </w:r>
      <w:r w:rsidRPr="006549FD">
        <w:rPr>
          <w:rFonts w:ascii="Times New Roman" w:hAnsi="Times New Roman" w:cs="Times New Roman"/>
          <w:bCs/>
          <w:sz w:val="28"/>
          <w:szCs w:val="28"/>
        </w:rPr>
        <w:lastRenderedPageBreak/>
        <w:t>лом и использовать его не только на уровне отдельного предложения, но и в контексте.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В задании предусматривалась градация пропусков.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Председатель жюри отмечает, что возникшие проблемы при выполнении лексико-грамматического теста связаны с общими трудностями понимания текста, в котором надо было выбрать правильные грамматические формы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и лексические единицы</w:t>
      </w:r>
      <w:r w:rsidRPr="006549FD">
        <w:rPr>
          <w:rFonts w:ascii="Times New Roman" w:hAnsi="Times New Roman" w:cs="Times New Roman"/>
          <w:bCs/>
          <w:sz w:val="28"/>
          <w:szCs w:val="28"/>
        </w:rPr>
        <w:t>.</w:t>
      </w:r>
      <w:r w:rsidR="00EB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717">
        <w:rPr>
          <w:rFonts w:ascii="Times New Roman" w:hAnsi="Times New Roman" w:cs="Times New Roman"/>
          <w:bCs/>
          <w:sz w:val="28"/>
          <w:szCs w:val="28"/>
        </w:rPr>
        <w:t>Данный конкурс оказался самым трудным из всех конкурсных испытаний первого дня.</w:t>
      </w:r>
      <w:r w:rsidR="00510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305">
        <w:rPr>
          <w:rFonts w:ascii="Times New Roman" w:hAnsi="Times New Roman" w:cs="Times New Roman"/>
          <w:bCs/>
          <w:sz w:val="28"/>
          <w:szCs w:val="28"/>
        </w:rPr>
        <w:t xml:space="preserve">Трое </w:t>
      </w:r>
      <w:r w:rsidR="00510CEE">
        <w:rPr>
          <w:rFonts w:ascii="Times New Roman" w:hAnsi="Times New Roman" w:cs="Times New Roman"/>
          <w:bCs/>
          <w:sz w:val="28"/>
          <w:szCs w:val="28"/>
        </w:rPr>
        <w:t xml:space="preserve">участников набрали </w:t>
      </w:r>
      <w:r w:rsidR="00D24305">
        <w:rPr>
          <w:rFonts w:ascii="Times New Roman" w:hAnsi="Times New Roman" w:cs="Times New Roman"/>
          <w:bCs/>
          <w:sz w:val="28"/>
          <w:szCs w:val="28"/>
        </w:rPr>
        <w:t>только</w:t>
      </w:r>
      <w:r w:rsidR="00510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32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10CEE">
        <w:rPr>
          <w:rFonts w:ascii="Times New Roman" w:hAnsi="Times New Roman" w:cs="Times New Roman"/>
          <w:bCs/>
          <w:sz w:val="28"/>
          <w:szCs w:val="28"/>
        </w:rPr>
        <w:t>2 балла.</w:t>
      </w:r>
      <w:r w:rsidR="005A4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9">
        <w:rPr>
          <w:rFonts w:ascii="Times New Roman" w:hAnsi="Times New Roman" w:cs="Times New Roman"/>
          <w:bCs/>
          <w:sz w:val="28"/>
          <w:szCs w:val="28"/>
        </w:rPr>
        <w:t xml:space="preserve">Максимальный балл в данном конкурсе </w:t>
      </w:r>
      <w:r w:rsidR="000E1321" w:rsidRPr="00C64761">
        <w:rPr>
          <w:rStyle w:val="210pt"/>
          <w:rFonts w:eastAsiaTheme="minorHAnsi"/>
          <w:sz w:val="28"/>
          <w:szCs w:val="28"/>
        </w:rPr>
        <w:t>—</w:t>
      </w:r>
      <w:r w:rsidR="000E132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10CEE">
        <w:rPr>
          <w:rFonts w:ascii="Times New Roman" w:hAnsi="Times New Roman" w:cs="Times New Roman"/>
          <w:bCs/>
          <w:sz w:val="28"/>
          <w:szCs w:val="28"/>
        </w:rPr>
        <w:t>.</w:t>
      </w:r>
      <w:r w:rsidR="00AA7ECC">
        <w:rPr>
          <w:rFonts w:ascii="Times New Roman" w:hAnsi="Times New Roman" w:cs="Times New Roman"/>
          <w:bCs/>
          <w:sz w:val="28"/>
          <w:szCs w:val="28"/>
        </w:rPr>
        <w:t xml:space="preserve"> Наивысший </w:t>
      </w:r>
      <w:r w:rsidR="000E1321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AA7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305" w:rsidRPr="00D24305">
        <w:rPr>
          <w:rFonts w:ascii="Times New Roman" w:hAnsi="Times New Roman" w:cs="Times New Roman"/>
          <w:bCs/>
          <w:sz w:val="28"/>
          <w:szCs w:val="28"/>
        </w:rPr>
        <w:t xml:space="preserve">участников регионального этапа ВсОШ по немецкому языку в Мурманской области </w:t>
      </w:r>
      <w:r w:rsidR="00AA7ECC">
        <w:rPr>
          <w:rFonts w:ascii="Times New Roman" w:hAnsi="Times New Roman" w:cs="Times New Roman"/>
          <w:bCs/>
          <w:sz w:val="28"/>
          <w:szCs w:val="28"/>
        </w:rPr>
        <w:t xml:space="preserve">составил лишь 9 </w:t>
      </w:r>
      <w:r w:rsidR="00AA7ECC" w:rsidRPr="000E1321">
        <w:rPr>
          <w:rFonts w:ascii="Times New Roman" w:hAnsi="Times New Roman" w:cs="Times New Roman"/>
          <w:bCs/>
          <w:sz w:val="28"/>
          <w:szCs w:val="28"/>
        </w:rPr>
        <w:t>баллов</w:t>
      </w:r>
      <w:r w:rsidR="00AA7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305">
        <w:rPr>
          <w:rFonts w:ascii="Times New Roman" w:hAnsi="Times New Roman" w:cs="Times New Roman"/>
          <w:bCs/>
          <w:sz w:val="28"/>
          <w:szCs w:val="28"/>
        </w:rPr>
        <w:t>(</w:t>
      </w:r>
      <w:r w:rsidR="00AA7ECC">
        <w:rPr>
          <w:rFonts w:ascii="Times New Roman" w:hAnsi="Times New Roman" w:cs="Times New Roman"/>
          <w:bCs/>
          <w:sz w:val="28"/>
          <w:szCs w:val="28"/>
        </w:rPr>
        <w:t>у победителя</w:t>
      </w:r>
      <w:r w:rsidR="00D24305">
        <w:rPr>
          <w:rFonts w:ascii="Times New Roman" w:hAnsi="Times New Roman" w:cs="Times New Roman"/>
          <w:bCs/>
          <w:sz w:val="28"/>
          <w:szCs w:val="28"/>
        </w:rPr>
        <w:t>)</w:t>
      </w:r>
      <w:r w:rsidR="00E17D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7ECC">
        <w:rPr>
          <w:rFonts w:ascii="Times New Roman" w:hAnsi="Times New Roman" w:cs="Times New Roman"/>
          <w:bCs/>
          <w:sz w:val="28"/>
          <w:szCs w:val="28"/>
        </w:rPr>
        <w:t>Остальные участники набрали по 1 баллу (</w:t>
      </w:r>
      <w:r w:rsidR="00D24305">
        <w:rPr>
          <w:rFonts w:ascii="Times New Roman" w:hAnsi="Times New Roman" w:cs="Times New Roman"/>
          <w:bCs/>
          <w:sz w:val="28"/>
          <w:szCs w:val="28"/>
        </w:rPr>
        <w:t>50% участников</w:t>
      </w:r>
      <w:r w:rsidR="00AA7ECC">
        <w:rPr>
          <w:rFonts w:ascii="Times New Roman" w:hAnsi="Times New Roman" w:cs="Times New Roman"/>
          <w:bCs/>
          <w:sz w:val="28"/>
          <w:szCs w:val="28"/>
        </w:rPr>
        <w:t xml:space="preserve">) или получили </w:t>
      </w:r>
      <w:r w:rsidR="00AA7ECC" w:rsidRPr="00DC745C">
        <w:rPr>
          <w:rFonts w:ascii="Times New Roman" w:hAnsi="Times New Roman" w:cs="Times New Roman"/>
          <w:bCs/>
          <w:sz w:val="28"/>
          <w:szCs w:val="28"/>
        </w:rPr>
        <w:t>0</w:t>
      </w:r>
      <w:r w:rsidR="00D24305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9FD" w:rsidRPr="006549FD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b/>
          <w:sz w:val="28"/>
          <w:szCs w:val="28"/>
        </w:rPr>
        <w:t xml:space="preserve">Аудирование </w:t>
      </w:r>
      <w:r w:rsidRPr="006549FD">
        <w:rPr>
          <w:rFonts w:ascii="Times New Roman" w:hAnsi="Times New Roman" w:cs="Times New Roman"/>
          <w:sz w:val="28"/>
          <w:szCs w:val="28"/>
        </w:rPr>
        <w:t>предполагало</w:t>
      </w:r>
      <w:r w:rsidRPr="0065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FD">
        <w:rPr>
          <w:rFonts w:ascii="Times New Roman" w:hAnsi="Times New Roman" w:cs="Times New Roman"/>
          <w:sz w:val="28"/>
          <w:szCs w:val="28"/>
        </w:rPr>
        <w:t xml:space="preserve">двукратное прослушивание </w:t>
      </w:r>
      <w:r w:rsidR="00035E56">
        <w:rPr>
          <w:rFonts w:ascii="Times New Roman" w:hAnsi="Times New Roman" w:cs="Times New Roman"/>
          <w:sz w:val="28"/>
          <w:szCs w:val="28"/>
        </w:rPr>
        <w:t xml:space="preserve">оригинального </w:t>
      </w:r>
      <w:r w:rsidRPr="006549FD">
        <w:rPr>
          <w:rFonts w:ascii="Times New Roman" w:hAnsi="Times New Roman" w:cs="Times New Roman"/>
          <w:sz w:val="28"/>
          <w:szCs w:val="28"/>
        </w:rPr>
        <w:t xml:space="preserve">текста с последующим решением заданий на множественный выбор двух типов. 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Сравнивая </w:t>
      </w:r>
      <w:r w:rsidR="0077597E" w:rsidRPr="006549FD">
        <w:rPr>
          <w:rFonts w:ascii="Times New Roman" w:hAnsi="Times New Roman" w:cs="Times New Roman"/>
          <w:bCs/>
          <w:sz w:val="28"/>
          <w:szCs w:val="28"/>
        </w:rPr>
        <w:t>содержание раздела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7597E">
        <w:rPr>
          <w:rFonts w:ascii="Times New Roman" w:hAnsi="Times New Roman" w:cs="Times New Roman"/>
          <w:bCs/>
          <w:sz w:val="28"/>
          <w:szCs w:val="28"/>
        </w:rPr>
        <w:t>А</w:t>
      </w:r>
      <w:r w:rsidR="0077597E" w:rsidRPr="006549FD">
        <w:rPr>
          <w:rFonts w:ascii="Times New Roman" w:hAnsi="Times New Roman" w:cs="Times New Roman"/>
          <w:bCs/>
          <w:sz w:val="28"/>
          <w:szCs w:val="28"/>
        </w:rPr>
        <w:t>удирование»</w:t>
      </w:r>
      <w:r w:rsidR="00775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97E" w:rsidRPr="006549FD">
        <w:rPr>
          <w:rFonts w:ascii="Times New Roman" w:hAnsi="Times New Roman" w:cs="Times New Roman"/>
          <w:bCs/>
          <w:sz w:val="28"/>
          <w:szCs w:val="28"/>
        </w:rPr>
        <w:t>олимпиадных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заданий прошлых лет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, надо отметить, что </w:t>
      </w:r>
      <w:r w:rsidR="0077597E">
        <w:rPr>
          <w:rFonts w:ascii="Times New Roman" w:hAnsi="Times New Roman" w:cs="Times New Roman"/>
          <w:bCs/>
          <w:sz w:val="28"/>
          <w:szCs w:val="28"/>
        </w:rPr>
        <w:t xml:space="preserve">данный 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раздел традиционно является проблемным для выполнения. </w:t>
      </w:r>
      <w:r w:rsidR="00035E56">
        <w:rPr>
          <w:rFonts w:ascii="Times New Roman" w:hAnsi="Times New Roman" w:cs="Times New Roman"/>
          <w:bCs/>
          <w:sz w:val="28"/>
          <w:szCs w:val="28"/>
        </w:rPr>
        <w:t xml:space="preserve">Однако участники олимпиады существенно улучшили показатели прошлого года. 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Предусмотренный максимальный балл в данном конкурсном испытании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15. Наивысший балл, полученный </w:t>
      </w:r>
      <w:r w:rsidR="005A4717">
        <w:rPr>
          <w:rFonts w:ascii="Times New Roman" w:hAnsi="Times New Roman" w:cs="Times New Roman"/>
          <w:bCs/>
          <w:sz w:val="28"/>
          <w:szCs w:val="28"/>
        </w:rPr>
        <w:t xml:space="preserve">по итогам проверки, </w:t>
      </w:r>
      <w:r w:rsidR="000E1321" w:rsidRPr="00C64761">
        <w:rPr>
          <w:rStyle w:val="210pt"/>
          <w:rFonts w:eastAsiaTheme="minorHAnsi"/>
          <w:sz w:val="28"/>
          <w:szCs w:val="28"/>
        </w:rPr>
        <w:t>—</w:t>
      </w:r>
      <w:r w:rsidR="000E1321">
        <w:rPr>
          <w:rStyle w:val="210pt"/>
          <w:rFonts w:eastAsiaTheme="minorHAnsi"/>
          <w:sz w:val="28"/>
          <w:szCs w:val="28"/>
        </w:rPr>
        <w:t xml:space="preserve"> </w:t>
      </w:r>
      <w:r w:rsidR="00AA7ECC">
        <w:rPr>
          <w:rFonts w:ascii="Times New Roman" w:hAnsi="Times New Roman" w:cs="Times New Roman"/>
          <w:bCs/>
          <w:sz w:val="28"/>
          <w:szCs w:val="28"/>
        </w:rPr>
        <w:t>14</w:t>
      </w:r>
      <w:r w:rsidR="00035E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Здесь также можно говорить о </w:t>
      </w:r>
      <w:r w:rsidR="001A6CFF">
        <w:rPr>
          <w:rFonts w:ascii="Times New Roman" w:hAnsi="Times New Roman" w:cs="Times New Roman"/>
          <w:bCs/>
          <w:sz w:val="28"/>
          <w:szCs w:val="28"/>
        </w:rPr>
        <w:t>положительной тенденции увеличения балла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по сравнению с предыдущим годом</w:t>
      </w:r>
      <w:r w:rsidR="00C86FD1">
        <w:rPr>
          <w:rFonts w:ascii="Times New Roman" w:hAnsi="Times New Roman" w:cs="Times New Roman"/>
          <w:bCs/>
          <w:sz w:val="28"/>
          <w:szCs w:val="28"/>
        </w:rPr>
        <w:t xml:space="preserve"> (на 1 балл)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CFF">
        <w:rPr>
          <w:rFonts w:ascii="Times New Roman" w:hAnsi="Times New Roman" w:cs="Times New Roman"/>
          <w:bCs/>
          <w:sz w:val="28"/>
          <w:szCs w:val="28"/>
        </w:rPr>
        <w:t>С данным заданием справились все участники.</w:t>
      </w:r>
    </w:p>
    <w:p w:rsidR="006549FD" w:rsidRPr="006549FD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 xml:space="preserve">В </w:t>
      </w:r>
      <w:r w:rsidRPr="006549FD">
        <w:rPr>
          <w:rFonts w:ascii="Times New Roman" w:hAnsi="Times New Roman" w:cs="Times New Roman"/>
          <w:b/>
          <w:sz w:val="28"/>
          <w:szCs w:val="28"/>
        </w:rPr>
        <w:t>письменном сочинении</w:t>
      </w:r>
      <w:r w:rsidRPr="006549FD">
        <w:rPr>
          <w:rFonts w:ascii="Times New Roman" w:hAnsi="Times New Roman" w:cs="Times New Roman"/>
          <w:sz w:val="28"/>
          <w:szCs w:val="28"/>
        </w:rPr>
        <w:t xml:space="preserve"> предлагалось дописать истор</w:t>
      </w:r>
      <w:r w:rsidR="005A4717">
        <w:rPr>
          <w:rFonts w:ascii="Times New Roman" w:hAnsi="Times New Roman" w:cs="Times New Roman"/>
          <w:sz w:val="28"/>
          <w:szCs w:val="28"/>
        </w:rPr>
        <w:t xml:space="preserve">ию. Это творческое задание </w:t>
      </w:r>
      <w:r w:rsidRPr="006549FD">
        <w:rPr>
          <w:rFonts w:ascii="Times New Roman" w:hAnsi="Times New Roman" w:cs="Times New Roman"/>
          <w:sz w:val="28"/>
          <w:szCs w:val="28"/>
        </w:rPr>
        <w:t xml:space="preserve">ориентировано на проверку практики письменной речи, уровня речевой культуры, умения уйти от шаблонности и штампов, спонтанно и креативно выполнить необычное задание. Объем сочинения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Pr="006549FD">
        <w:rPr>
          <w:rFonts w:ascii="Times New Roman" w:hAnsi="Times New Roman" w:cs="Times New Roman"/>
          <w:sz w:val="28"/>
          <w:szCs w:val="28"/>
        </w:rPr>
        <w:t xml:space="preserve"> не менее 300 слов. </w:t>
      </w:r>
      <w:r w:rsidR="00AA7ECC">
        <w:rPr>
          <w:rFonts w:ascii="Times New Roman" w:hAnsi="Times New Roman" w:cs="Times New Roman"/>
          <w:sz w:val="28"/>
          <w:szCs w:val="28"/>
        </w:rPr>
        <w:t>К данному виду конкурсного испытания приступили лишь два человека. Это объясняется тем, что не все у</w:t>
      </w:r>
      <w:r w:rsidR="00A76130">
        <w:rPr>
          <w:rFonts w:ascii="Times New Roman" w:hAnsi="Times New Roman" w:cs="Times New Roman"/>
          <w:bCs/>
          <w:sz w:val="28"/>
          <w:szCs w:val="28"/>
        </w:rPr>
        <w:t>частн</w:t>
      </w:r>
      <w:r w:rsidR="00AA7ECC">
        <w:rPr>
          <w:rFonts w:ascii="Times New Roman" w:hAnsi="Times New Roman" w:cs="Times New Roman"/>
          <w:bCs/>
          <w:sz w:val="28"/>
          <w:szCs w:val="28"/>
        </w:rPr>
        <w:t xml:space="preserve">ики олимпиады поняли задание. 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Также небольшой лексический запас не позволил выполнить задание. У одного из участников </w:t>
      </w:r>
      <w:r w:rsidR="0059459A">
        <w:rPr>
          <w:rFonts w:ascii="Times New Roman" w:hAnsi="Times New Roman" w:cs="Times New Roman"/>
          <w:bCs/>
          <w:sz w:val="28"/>
          <w:szCs w:val="28"/>
        </w:rPr>
        <w:t>коммуникативная задача была выполнена не в полном объеме</w:t>
      </w:r>
      <w:r w:rsidR="00A76130">
        <w:rPr>
          <w:rFonts w:ascii="Times New Roman" w:hAnsi="Times New Roman" w:cs="Times New Roman"/>
          <w:bCs/>
          <w:sz w:val="28"/>
          <w:szCs w:val="28"/>
        </w:rPr>
        <w:t>, и, как следствие,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5465E5">
        <w:rPr>
          <w:rFonts w:ascii="Times New Roman" w:hAnsi="Times New Roman" w:cs="Times New Roman"/>
          <w:bCs/>
          <w:sz w:val="28"/>
          <w:szCs w:val="28"/>
        </w:rPr>
        <w:t>смог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полно, четко и яс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но изложить содержание </w:t>
      </w:r>
      <w:r w:rsidR="00A76130">
        <w:rPr>
          <w:rFonts w:ascii="Times New Roman" w:hAnsi="Times New Roman" w:cs="Times New Roman"/>
          <w:bCs/>
          <w:sz w:val="28"/>
          <w:szCs w:val="28"/>
        </w:rPr>
        <w:lastRenderedPageBreak/>
        <w:t>истории</w:t>
      </w:r>
      <w:r w:rsidR="007D666E">
        <w:rPr>
          <w:rFonts w:ascii="Times New Roman" w:hAnsi="Times New Roman" w:cs="Times New Roman"/>
          <w:bCs/>
          <w:sz w:val="28"/>
          <w:szCs w:val="28"/>
        </w:rPr>
        <w:t>.</w:t>
      </w:r>
      <w:r w:rsidR="00D6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="00A76130">
        <w:rPr>
          <w:rFonts w:ascii="Times New Roman" w:hAnsi="Times New Roman" w:cs="Times New Roman"/>
          <w:bCs/>
          <w:sz w:val="28"/>
          <w:szCs w:val="28"/>
        </w:rPr>
        <w:t>по критерию «содержание»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CFF">
        <w:rPr>
          <w:rFonts w:ascii="Times New Roman" w:hAnsi="Times New Roman" w:cs="Times New Roman"/>
          <w:bCs/>
          <w:sz w:val="28"/>
          <w:szCs w:val="28"/>
        </w:rPr>
        <w:t>существенно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был снижен бал</w:t>
      </w:r>
      <w:r w:rsidR="00455A5E">
        <w:rPr>
          <w:rFonts w:ascii="Times New Roman" w:hAnsi="Times New Roman" w:cs="Times New Roman"/>
          <w:bCs/>
          <w:sz w:val="28"/>
          <w:szCs w:val="28"/>
        </w:rPr>
        <w:t>л</w:t>
      </w:r>
      <w:r w:rsidR="005465E5">
        <w:rPr>
          <w:rFonts w:ascii="Times New Roman" w:hAnsi="Times New Roman" w:cs="Times New Roman"/>
          <w:bCs/>
          <w:sz w:val="28"/>
          <w:szCs w:val="28"/>
        </w:rPr>
        <w:t>. Учащийся сделал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огромное количество </w:t>
      </w:r>
      <w:r w:rsidRPr="006549FD">
        <w:rPr>
          <w:rFonts w:ascii="Times New Roman" w:hAnsi="Times New Roman" w:cs="Times New Roman"/>
          <w:bCs/>
          <w:sz w:val="28"/>
          <w:szCs w:val="28"/>
        </w:rPr>
        <w:t>ошибок</w:t>
      </w:r>
      <w:r w:rsidR="005465E5">
        <w:rPr>
          <w:rFonts w:ascii="Times New Roman" w:hAnsi="Times New Roman" w:cs="Times New Roman"/>
          <w:bCs/>
          <w:sz w:val="28"/>
          <w:szCs w:val="28"/>
        </w:rPr>
        <w:t>, которые затрудняли понимание текста. В основном это были ошибки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в употреблении глагольных времен и наклонений,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спряжении глаголов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22F3A">
        <w:rPr>
          <w:rFonts w:ascii="Times New Roman" w:hAnsi="Times New Roman" w:cs="Times New Roman"/>
          <w:bCs/>
          <w:sz w:val="28"/>
          <w:szCs w:val="28"/>
        </w:rPr>
        <w:t>в образовани</w:t>
      </w:r>
      <w:r w:rsidR="00455A5E">
        <w:rPr>
          <w:rFonts w:ascii="Times New Roman" w:hAnsi="Times New Roman" w:cs="Times New Roman"/>
          <w:bCs/>
          <w:sz w:val="28"/>
          <w:szCs w:val="28"/>
        </w:rPr>
        <w:t>и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множественного числа у существительных,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D666E">
        <w:rPr>
          <w:rFonts w:ascii="Times New Roman" w:hAnsi="Times New Roman" w:cs="Times New Roman"/>
          <w:bCs/>
          <w:sz w:val="28"/>
          <w:szCs w:val="28"/>
        </w:rPr>
        <w:t>склонении артикля, существительных и прилагательных. Были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отдельные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 нарушения в порядке слов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в простом повествовательном предложении </w:t>
      </w:r>
      <w:r w:rsidR="0059459A">
        <w:rPr>
          <w:rFonts w:ascii="Times New Roman" w:hAnsi="Times New Roman" w:cs="Times New Roman"/>
          <w:bCs/>
          <w:sz w:val="28"/>
          <w:szCs w:val="28"/>
        </w:rPr>
        <w:t>(инверсия)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и в сложноподчинённом предложении. </w:t>
      </w:r>
      <w:r w:rsidR="00DC4E8F">
        <w:rPr>
          <w:rFonts w:ascii="Times New Roman" w:hAnsi="Times New Roman" w:cs="Times New Roman"/>
          <w:bCs/>
          <w:sz w:val="28"/>
          <w:szCs w:val="28"/>
        </w:rPr>
        <w:t xml:space="preserve">Имелись отдельные нарушения правил лексической сочетаемости. 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Общее владение вокабулярием низкое. </w:t>
      </w:r>
      <w:r w:rsidR="005465E5">
        <w:rPr>
          <w:rFonts w:ascii="Times New Roman" w:hAnsi="Times New Roman" w:cs="Times New Roman"/>
          <w:bCs/>
          <w:sz w:val="28"/>
          <w:szCs w:val="28"/>
        </w:rPr>
        <w:t>Учащийся не в полной мере овладел фразовой организацией текста, наблюдалось отсутствие средств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логической связи. </w:t>
      </w:r>
      <w:r w:rsidR="001A6CFF">
        <w:rPr>
          <w:rFonts w:ascii="Times New Roman" w:hAnsi="Times New Roman" w:cs="Times New Roman"/>
          <w:bCs/>
          <w:sz w:val="28"/>
          <w:szCs w:val="28"/>
        </w:rPr>
        <w:t>В работах присутствовали орфографические ошибки</w:t>
      </w:r>
      <w:r w:rsidR="005E485A">
        <w:rPr>
          <w:rFonts w:ascii="Times New Roman" w:hAnsi="Times New Roman" w:cs="Times New Roman"/>
          <w:bCs/>
          <w:sz w:val="28"/>
          <w:szCs w:val="28"/>
        </w:rPr>
        <w:t>, н</w:t>
      </w:r>
      <w:r w:rsidR="001A6CFF">
        <w:rPr>
          <w:rFonts w:ascii="Times New Roman" w:hAnsi="Times New Roman" w:cs="Times New Roman"/>
          <w:bCs/>
          <w:sz w:val="28"/>
          <w:szCs w:val="28"/>
        </w:rPr>
        <w:t xml:space="preserve">апример, </w:t>
      </w:r>
      <w:r w:rsidR="005E485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6CFF" w:rsidRPr="000E1321">
        <w:rPr>
          <w:rFonts w:ascii="Times New Roman" w:hAnsi="Times New Roman" w:cs="Times New Roman"/>
          <w:bCs/>
          <w:sz w:val="28"/>
          <w:szCs w:val="28"/>
        </w:rPr>
        <w:t>правописани</w:t>
      </w:r>
      <w:r w:rsidR="005E485A">
        <w:rPr>
          <w:rFonts w:ascii="Times New Roman" w:hAnsi="Times New Roman" w:cs="Times New Roman"/>
          <w:bCs/>
          <w:sz w:val="28"/>
          <w:szCs w:val="28"/>
        </w:rPr>
        <w:t>и</w:t>
      </w:r>
      <w:r w:rsidR="001A6CFF" w:rsidRPr="000E1321">
        <w:rPr>
          <w:rFonts w:ascii="Times New Roman" w:hAnsi="Times New Roman" w:cs="Times New Roman"/>
          <w:bCs/>
          <w:sz w:val="28"/>
          <w:szCs w:val="28"/>
        </w:rPr>
        <w:t xml:space="preserve"> существительных </w:t>
      </w:r>
      <w:r w:rsidR="005E485A">
        <w:rPr>
          <w:rFonts w:ascii="Times New Roman" w:hAnsi="Times New Roman" w:cs="Times New Roman"/>
          <w:bCs/>
          <w:sz w:val="28"/>
          <w:szCs w:val="28"/>
        </w:rPr>
        <w:t>(</w:t>
      </w:r>
      <w:r w:rsidR="001A6CFF" w:rsidRPr="000E1321">
        <w:rPr>
          <w:rFonts w:ascii="Times New Roman" w:hAnsi="Times New Roman" w:cs="Times New Roman"/>
          <w:bCs/>
          <w:sz w:val="28"/>
          <w:szCs w:val="28"/>
        </w:rPr>
        <w:t>с маленькой буквы</w:t>
      </w:r>
      <w:r w:rsidR="005E485A">
        <w:rPr>
          <w:rFonts w:ascii="Times New Roman" w:hAnsi="Times New Roman" w:cs="Times New Roman"/>
          <w:bCs/>
          <w:sz w:val="28"/>
          <w:szCs w:val="28"/>
        </w:rPr>
        <w:t>)</w:t>
      </w:r>
      <w:r w:rsidR="001A6C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65E5">
        <w:rPr>
          <w:rFonts w:ascii="Times New Roman" w:hAnsi="Times New Roman" w:cs="Times New Roman"/>
          <w:bCs/>
          <w:sz w:val="28"/>
          <w:szCs w:val="28"/>
        </w:rPr>
        <w:t>Сочинение было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 меньше </w:t>
      </w:r>
      <w:r w:rsidR="00E22F3A">
        <w:rPr>
          <w:rFonts w:ascii="Times New Roman" w:hAnsi="Times New Roman" w:cs="Times New Roman"/>
          <w:bCs/>
          <w:sz w:val="28"/>
          <w:szCs w:val="28"/>
        </w:rPr>
        <w:t>требуемого объема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Вторая работа получила достаточно высокий балл. Однако были сделаны ошибки на употребление </w:t>
      </w:r>
      <w:r w:rsidR="00C86FD1">
        <w:rPr>
          <w:rFonts w:ascii="Times New Roman" w:hAnsi="Times New Roman" w:cs="Times New Roman"/>
          <w:bCs/>
          <w:sz w:val="28"/>
          <w:szCs w:val="28"/>
        </w:rPr>
        <w:t>форм прошедшего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 времени претеритум, а </w:t>
      </w:r>
      <w:r w:rsidR="00C86FD1">
        <w:rPr>
          <w:rFonts w:ascii="Times New Roman" w:hAnsi="Times New Roman" w:cs="Times New Roman"/>
          <w:bCs/>
          <w:sz w:val="28"/>
          <w:szCs w:val="28"/>
        </w:rPr>
        <w:t>также имелись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 отдельные нарушени</w:t>
      </w:r>
      <w:r w:rsidR="00C86957">
        <w:rPr>
          <w:rFonts w:ascii="Times New Roman" w:hAnsi="Times New Roman" w:cs="Times New Roman"/>
          <w:bCs/>
          <w:sz w:val="28"/>
          <w:szCs w:val="28"/>
        </w:rPr>
        <w:t>я</w:t>
      </w:r>
      <w:r w:rsidR="005465E5">
        <w:rPr>
          <w:rFonts w:ascii="Times New Roman" w:hAnsi="Times New Roman" w:cs="Times New Roman"/>
          <w:bCs/>
          <w:sz w:val="28"/>
          <w:szCs w:val="28"/>
        </w:rPr>
        <w:t xml:space="preserve"> сочетаемости лексических единиц. </w:t>
      </w:r>
      <w:r w:rsidR="00EB3809">
        <w:rPr>
          <w:rFonts w:ascii="Times New Roman" w:hAnsi="Times New Roman" w:cs="Times New Roman"/>
          <w:bCs/>
          <w:sz w:val="28"/>
          <w:szCs w:val="28"/>
        </w:rPr>
        <w:t>Максимальный балл</w:t>
      </w:r>
      <w:r w:rsidR="00B73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20. Наивысший балл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465E5">
        <w:rPr>
          <w:rFonts w:ascii="Times New Roman" w:hAnsi="Times New Roman" w:cs="Times New Roman"/>
          <w:bCs/>
          <w:sz w:val="28"/>
          <w:szCs w:val="28"/>
        </w:rPr>
        <w:t>8</w:t>
      </w:r>
      <w:r w:rsidR="00EB3809">
        <w:rPr>
          <w:rFonts w:ascii="Times New Roman" w:hAnsi="Times New Roman" w:cs="Times New Roman"/>
          <w:bCs/>
          <w:sz w:val="28"/>
          <w:szCs w:val="28"/>
        </w:rPr>
        <w:t>.</w:t>
      </w:r>
      <w:r w:rsidR="001A6CFF">
        <w:rPr>
          <w:rFonts w:ascii="Times New Roman" w:hAnsi="Times New Roman" w:cs="Times New Roman"/>
          <w:bCs/>
          <w:sz w:val="28"/>
          <w:szCs w:val="28"/>
        </w:rPr>
        <w:t xml:space="preserve"> Наблюдается увеличение</w:t>
      </w:r>
      <w:r w:rsidR="00C05DAB">
        <w:rPr>
          <w:rFonts w:ascii="Times New Roman" w:hAnsi="Times New Roman" w:cs="Times New Roman"/>
          <w:bCs/>
          <w:sz w:val="28"/>
          <w:szCs w:val="28"/>
        </w:rPr>
        <w:t xml:space="preserve"> балла в этом конкурсном испытании по сравнению с прошлым годом</w:t>
      </w:r>
      <w:r w:rsidR="005465E5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9FD" w:rsidRDefault="006549FD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FD">
        <w:rPr>
          <w:rFonts w:ascii="Times New Roman" w:hAnsi="Times New Roman" w:cs="Times New Roman"/>
          <w:b/>
          <w:sz w:val="28"/>
          <w:szCs w:val="28"/>
        </w:rPr>
        <w:t>Лингвострановедческая викторина</w:t>
      </w:r>
      <w:r w:rsidRPr="006549FD">
        <w:rPr>
          <w:rFonts w:ascii="Times New Roman" w:hAnsi="Times New Roman" w:cs="Times New Roman"/>
          <w:sz w:val="28"/>
          <w:szCs w:val="28"/>
        </w:rPr>
        <w:t xml:space="preserve"> предусматривала выполнение теста с заданиями множественного выбора по истории </w:t>
      </w:r>
      <w:r w:rsidR="003142FD">
        <w:rPr>
          <w:rFonts w:ascii="Times New Roman" w:hAnsi="Times New Roman" w:cs="Times New Roman"/>
          <w:sz w:val="28"/>
          <w:szCs w:val="28"/>
        </w:rPr>
        <w:t>и культуре немецк</w:t>
      </w:r>
      <w:r w:rsidR="00144F02">
        <w:rPr>
          <w:rFonts w:ascii="Times New Roman" w:hAnsi="Times New Roman" w:cs="Times New Roman"/>
          <w:sz w:val="28"/>
          <w:szCs w:val="28"/>
        </w:rPr>
        <w:t>оязычных стран на заданную тему</w:t>
      </w:r>
      <w:r w:rsidR="005465E5">
        <w:rPr>
          <w:rFonts w:ascii="Times New Roman" w:hAnsi="Times New Roman" w:cs="Times New Roman"/>
          <w:sz w:val="28"/>
          <w:szCs w:val="28"/>
        </w:rPr>
        <w:t>. Учащиеся исследовали жизнь и творчеств</w:t>
      </w:r>
      <w:r w:rsidR="00C86957">
        <w:rPr>
          <w:rFonts w:ascii="Times New Roman" w:hAnsi="Times New Roman" w:cs="Times New Roman"/>
          <w:sz w:val="28"/>
          <w:szCs w:val="28"/>
        </w:rPr>
        <w:t>о</w:t>
      </w:r>
      <w:r w:rsidR="005465E5">
        <w:rPr>
          <w:rFonts w:ascii="Times New Roman" w:hAnsi="Times New Roman" w:cs="Times New Roman"/>
          <w:sz w:val="28"/>
          <w:szCs w:val="28"/>
        </w:rPr>
        <w:t xml:space="preserve"> Й. Гайдна и Г. Шлимана. </w:t>
      </w:r>
      <w:r w:rsidR="003142FD">
        <w:rPr>
          <w:rFonts w:ascii="Times New Roman" w:hAnsi="Times New Roman" w:cs="Times New Roman"/>
          <w:sz w:val="28"/>
          <w:szCs w:val="28"/>
        </w:rPr>
        <w:t>Темы учащимся были знакомы</w:t>
      </w:r>
      <w:r w:rsidR="0059459A">
        <w:rPr>
          <w:rFonts w:ascii="Times New Roman" w:hAnsi="Times New Roman" w:cs="Times New Roman"/>
          <w:sz w:val="28"/>
          <w:szCs w:val="28"/>
        </w:rPr>
        <w:t>.</w:t>
      </w:r>
      <w:r w:rsidR="003142FD">
        <w:rPr>
          <w:rFonts w:ascii="Times New Roman" w:hAnsi="Times New Roman" w:cs="Times New Roman"/>
          <w:sz w:val="28"/>
          <w:szCs w:val="28"/>
        </w:rPr>
        <w:t xml:space="preserve"> </w:t>
      </w:r>
      <w:r w:rsidR="001A5FBB">
        <w:rPr>
          <w:rFonts w:ascii="Times New Roman" w:hAnsi="Times New Roman" w:cs="Times New Roman"/>
          <w:sz w:val="28"/>
          <w:szCs w:val="28"/>
        </w:rPr>
        <w:t>С данным видом заданий участники справились довольно успешно. Максим</w:t>
      </w:r>
      <w:r w:rsidR="00A76130">
        <w:rPr>
          <w:rFonts w:ascii="Times New Roman" w:hAnsi="Times New Roman" w:cs="Times New Roman"/>
          <w:sz w:val="28"/>
          <w:szCs w:val="28"/>
        </w:rPr>
        <w:t xml:space="preserve">альный балл в задании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A76130">
        <w:rPr>
          <w:rFonts w:ascii="Times New Roman" w:hAnsi="Times New Roman" w:cs="Times New Roman"/>
          <w:sz w:val="28"/>
          <w:szCs w:val="28"/>
        </w:rPr>
        <w:t xml:space="preserve"> 20. </w:t>
      </w:r>
      <w:r w:rsidR="001A5FBB">
        <w:rPr>
          <w:rFonts w:ascii="Times New Roman" w:hAnsi="Times New Roman" w:cs="Times New Roman"/>
          <w:sz w:val="28"/>
          <w:szCs w:val="28"/>
        </w:rPr>
        <w:t>М</w:t>
      </w:r>
      <w:r w:rsidR="005465E5">
        <w:rPr>
          <w:rFonts w:ascii="Times New Roman" w:hAnsi="Times New Roman" w:cs="Times New Roman"/>
          <w:sz w:val="28"/>
          <w:szCs w:val="28"/>
        </w:rPr>
        <w:t xml:space="preserve">аксимальный полученный балл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5465E5">
        <w:rPr>
          <w:rFonts w:ascii="Times New Roman" w:hAnsi="Times New Roman" w:cs="Times New Roman"/>
          <w:sz w:val="28"/>
          <w:szCs w:val="28"/>
        </w:rPr>
        <w:t xml:space="preserve"> 14</w:t>
      </w:r>
      <w:r w:rsidR="001A5FBB">
        <w:rPr>
          <w:rFonts w:ascii="Times New Roman" w:hAnsi="Times New Roman" w:cs="Times New Roman"/>
          <w:sz w:val="28"/>
          <w:szCs w:val="28"/>
        </w:rPr>
        <w:t>.</w:t>
      </w:r>
      <w:r w:rsidR="005465E5">
        <w:rPr>
          <w:rFonts w:ascii="Times New Roman" w:hAnsi="Times New Roman" w:cs="Times New Roman"/>
          <w:sz w:val="28"/>
          <w:szCs w:val="28"/>
        </w:rPr>
        <w:t xml:space="preserve"> Наблюдается увеличение </w:t>
      </w:r>
      <w:r w:rsidR="007B5DEA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1A6CFF">
        <w:rPr>
          <w:rFonts w:ascii="Times New Roman" w:hAnsi="Times New Roman" w:cs="Times New Roman"/>
          <w:sz w:val="28"/>
          <w:szCs w:val="28"/>
        </w:rPr>
        <w:t>п</w:t>
      </w:r>
      <w:r w:rsidR="007B5DEA">
        <w:rPr>
          <w:rFonts w:ascii="Times New Roman" w:hAnsi="Times New Roman" w:cs="Times New Roman"/>
          <w:sz w:val="28"/>
          <w:szCs w:val="28"/>
        </w:rPr>
        <w:t>о сравнению с прошлым годом.</w:t>
      </w:r>
    </w:p>
    <w:p w:rsidR="009E20B2" w:rsidRPr="00DA3CF8" w:rsidRDefault="009E20B2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С заданием </w:t>
      </w:r>
      <w:r w:rsidRPr="00DA3CF8">
        <w:rPr>
          <w:rFonts w:ascii="Times New Roman" w:hAnsi="Times New Roman" w:cs="Times New Roman"/>
          <w:b/>
          <w:spacing w:val="-2"/>
          <w:sz w:val="28"/>
          <w:szCs w:val="28"/>
        </w:rPr>
        <w:t>устного тура</w:t>
      </w:r>
      <w:r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7B26" w:rsidRPr="00DA3CF8">
        <w:rPr>
          <w:rStyle w:val="210pt"/>
          <w:rFonts w:eastAsiaTheme="minorHAnsi"/>
          <w:spacing w:val="-2"/>
          <w:sz w:val="28"/>
          <w:szCs w:val="28"/>
        </w:rPr>
        <w:t>—</w:t>
      </w:r>
      <w:r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подготовко</w:t>
      </w:r>
      <w:r w:rsidR="00E22F3A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й ток-шоу </w:t>
      </w:r>
      <w:r w:rsidR="006E7B26" w:rsidRPr="00DA3CF8">
        <w:rPr>
          <w:rStyle w:val="210pt"/>
          <w:rFonts w:eastAsiaTheme="minorHAnsi"/>
          <w:spacing w:val="-2"/>
          <w:sz w:val="28"/>
          <w:szCs w:val="28"/>
        </w:rPr>
        <w:t>—</w:t>
      </w:r>
      <w:r w:rsidR="00C86957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69BF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справились </w:t>
      </w:r>
      <w:r w:rsidR="005465E5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="002B69BF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все учащиеся. </w:t>
      </w:r>
      <w:r w:rsidR="005465E5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Низкий уровень </w:t>
      </w:r>
      <w:r w:rsidR="00C86FD1" w:rsidRPr="00DA3CF8">
        <w:rPr>
          <w:rFonts w:ascii="Times New Roman" w:hAnsi="Times New Roman" w:cs="Times New Roman"/>
          <w:spacing w:val="-2"/>
          <w:sz w:val="28"/>
          <w:szCs w:val="28"/>
        </w:rPr>
        <w:t>подготовки, недостаточный</w:t>
      </w:r>
      <w:r w:rsidR="005465E5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лексический запас (в основном у учащихся 9 классов)</w:t>
      </w:r>
      <w:r w:rsidR="00FC299B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не позволили в полной мере </w:t>
      </w:r>
      <w:r w:rsidR="002B69BF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работать </w:t>
      </w:r>
      <w:r w:rsidR="00C86FD1" w:rsidRPr="00DA3CF8">
        <w:rPr>
          <w:rFonts w:ascii="Times New Roman" w:hAnsi="Times New Roman" w:cs="Times New Roman"/>
          <w:spacing w:val="-2"/>
          <w:sz w:val="28"/>
          <w:szCs w:val="28"/>
        </w:rPr>
        <w:t>и взаимодействовать в</w:t>
      </w:r>
      <w:r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команде, </w:t>
      </w:r>
      <w:r w:rsidR="00DD57E9" w:rsidRPr="00DA3CF8">
        <w:rPr>
          <w:rFonts w:ascii="Times New Roman" w:hAnsi="Times New Roman" w:cs="Times New Roman"/>
          <w:spacing w:val="-2"/>
          <w:sz w:val="28"/>
          <w:szCs w:val="28"/>
        </w:rPr>
        <w:t>реагировать на предыдущие высказывания</w:t>
      </w:r>
      <w:r w:rsidR="00FC299B" w:rsidRPr="00DA3CF8">
        <w:rPr>
          <w:rFonts w:ascii="Times New Roman" w:hAnsi="Times New Roman" w:cs="Times New Roman"/>
          <w:spacing w:val="-2"/>
          <w:sz w:val="28"/>
          <w:szCs w:val="28"/>
        </w:rPr>
        <w:t>. О</w:t>
      </w:r>
      <w:r w:rsidRPr="00DA3CF8">
        <w:rPr>
          <w:rFonts w:ascii="Times New Roman" w:hAnsi="Times New Roman" w:cs="Times New Roman"/>
          <w:spacing w:val="-2"/>
          <w:sz w:val="28"/>
          <w:szCs w:val="28"/>
        </w:rPr>
        <w:t>тветы были б</w:t>
      </w:r>
      <w:r w:rsidR="007D666E" w:rsidRPr="00DA3CF8">
        <w:rPr>
          <w:rFonts w:ascii="Times New Roman" w:hAnsi="Times New Roman" w:cs="Times New Roman"/>
          <w:spacing w:val="-2"/>
          <w:sz w:val="28"/>
          <w:szCs w:val="28"/>
        </w:rPr>
        <w:t>ольшей частью ш</w:t>
      </w:r>
      <w:r w:rsidR="00DD57E9" w:rsidRPr="00DA3CF8">
        <w:rPr>
          <w:rFonts w:ascii="Times New Roman" w:hAnsi="Times New Roman" w:cs="Times New Roman"/>
          <w:spacing w:val="-2"/>
          <w:sz w:val="28"/>
          <w:szCs w:val="28"/>
        </w:rPr>
        <w:t>аблонные</w:t>
      </w:r>
      <w:r w:rsidRPr="00DA3CF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C4E8F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0203" w:rsidRPr="00DA3CF8">
        <w:rPr>
          <w:rFonts w:ascii="Times New Roman" w:hAnsi="Times New Roman" w:cs="Times New Roman"/>
          <w:spacing w:val="-2"/>
          <w:sz w:val="28"/>
          <w:szCs w:val="28"/>
        </w:rPr>
        <w:t>Аргументация</w:t>
      </w:r>
      <w:r w:rsidR="00FC299B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отсутствовала или была </w:t>
      </w:r>
      <w:r w:rsidR="00C30203" w:rsidRPr="00DA3CF8">
        <w:rPr>
          <w:rFonts w:ascii="Times New Roman" w:hAnsi="Times New Roman" w:cs="Times New Roman"/>
          <w:spacing w:val="-2"/>
          <w:sz w:val="28"/>
          <w:szCs w:val="28"/>
        </w:rPr>
        <w:t>неуб</w:t>
      </w:r>
      <w:r w:rsidR="00EE0D8C" w:rsidRPr="00DA3C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C299B" w:rsidRPr="00DA3CF8">
        <w:rPr>
          <w:rFonts w:ascii="Times New Roman" w:hAnsi="Times New Roman" w:cs="Times New Roman"/>
          <w:spacing w:val="-2"/>
          <w:sz w:val="28"/>
          <w:szCs w:val="28"/>
        </w:rPr>
        <w:t>дительной</w:t>
      </w:r>
      <w:r w:rsidR="00C30203" w:rsidRPr="00DA3CF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A4717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666E" w:rsidRPr="00DA3CF8">
        <w:rPr>
          <w:rFonts w:ascii="Times New Roman" w:hAnsi="Times New Roman" w:cs="Times New Roman"/>
          <w:spacing w:val="-2"/>
          <w:sz w:val="28"/>
          <w:szCs w:val="28"/>
        </w:rPr>
        <w:t>Грамматические и лексичес</w:t>
      </w:r>
      <w:r w:rsidR="00FC299B" w:rsidRPr="00DA3CF8">
        <w:rPr>
          <w:rFonts w:ascii="Times New Roman" w:hAnsi="Times New Roman" w:cs="Times New Roman"/>
          <w:spacing w:val="-2"/>
          <w:sz w:val="28"/>
          <w:szCs w:val="28"/>
        </w:rPr>
        <w:t>кие ошибки часто</w:t>
      </w:r>
      <w:r w:rsidR="007D666E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затрудняли понимани</w:t>
      </w:r>
      <w:r w:rsidR="005E485A" w:rsidRPr="00DA3C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D666E" w:rsidRPr="00DA3CF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A4717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4717" w:rsidRPr="00DA3CF8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Присутствовали отдельные фонетические ошибки.</w:t>
      </w:r>
      <w:r w:rsidR="00DD57E9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Не все участники высказывались в равном объеме. Некоторые сократили чистоту и длительность высказывания до минимума, что повлияло на индивидуальную и групповую оценки.</w:t>
      </w:r>
      <w:r w:rsidR="007D666E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3809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Максимальный балл </w:t>
      </w:r>
      <w:r w:rsidR="006E7B26" w:rsidRPr="00DA3CF8">
        <w:rPr>
          <w:rStyle w:val="210pt"/>
          <w:rFonts w:eastAsiaTheme="minorHAnsi"/>
          <w:spacing w:val="-2"/>
          <w:sz w:val="28"/>
          <w:szCs w:val="28"/>
        </w:rPr>
        <w:t>—</w:t>
      </w:r>
      <w:r w:rsidR="00EB3809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25. М</w:t>
      </w:r>
      <w:r w:rsidR="002B69BF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аксимальный полученный балл </w:t>
      </w:r>
      <w:r w:rsidR="006E7B26" w:rsidRPr="00DA3CF8">
        <w:rPr>
          <w:rStyle w:val="210pt"/>
          <w:rFonts w:eastAsiaTheme="minorHAnsi"/>
          <w:spacing w:val="-2"/>
          <w:sz w:val="28"/>
          <w:szCs w:val="28"/>
        </w:rPr>
        <w:t>—</w:t>
      </w:r>
      <w:r w:rsidR="002B69BF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19</w:t>
      </w:r>
      <w:r w:rsidR="00EB3809" w:rsidRPr="00DA3CF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B69BF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Наблюдается незначительное увеличение</w:t>
      </w:r>
      <w:r w:rsidR="007B5DEA" w:rsidRPr="00DA3CF8">
        <w:rPr>
          <w:rFonts w:ascii="Times New Roman" w:hAnsi="Times New Roman" w:cs="Times New Roman"/>
          <w:spacing w:val="-2"/>
          <w:sz w:val="28"/>
          <w:szCs w:val="28"/>
        </w:rPr>
        <w:t xml:space="preserve"> бал</w:t>
      </w:r>
      <w:r w:rsidR="00BA6D6F" w:rsidRPr="00DA3CF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7B5DEA" w:rsidRPr="00DA3CF8">
        <w:rPr>
          <w:rFonts w:ascii="Times New Roman" w:hAnsi="Times New Roman" w:cs="Times New Roman"/>
          <w:spacing w:val="-2"/>
          <w:sz w:val="28"/>
          <w:szCs w:val="28"/>
        </w:rPr>
        <w:t>а по сравнению с прошлым годом.</w:t>
      </w:r>
    </w:p>
    <w:p w:rsidR="00241ACA" w:rsidRPr="0018465F" w:rsidRDefault="00241ACA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1ACA">
        <w:rPr>
          <w:rFonts w:ascii="Times New Roman" w:hAnsi="Times New Roman" w:cs="Times New Roman"/>
          <w:bCs/>
          <w:iCs/>
          <w:sz w:val="28"/>
          <w:szCs w:val="28"/>
        </w:rPr>
        <w:t>Анализ типичных ошибок позволил</w:t>
      </w:r>
      <w:r w:rsidRPr="00241ACA">
        <w:rPr>
          <w:rFonts w:ascii="Times New Roman" w:hAnsi="Times New Roman" w:cs="Times New Roman"/>
        </w:rPr>
        <w:t xml:space="preserve"> </w:t>
      </w:r>
      <w:r w:rsidRPr="00241ACA">
        <w:rPr>
          <w:rFonts w:ascii="Times New Roman" w:hAnsi="Times New Roman" w:cs="Times New Roman"/>
          <w:sz w:val="28"/>
          <w:szCs w:val="28"/>
        </w:rPr>
        <w:t xml:space="preserve">выявить трудности, с которыми столкнулись участники олимпиады. </w:t>
      </w:r>
      <w:r w:rsidRPr="00241ACA">
        <w:rPr>
          <w:rFonts w:ascii="Times New Roman" w:hAnsi="Times New Roman" w:cs="Times New Roman"/>
          <w:bCs/>
          <w:iCs/>
          <w:sz w:val="28"/>
          <w:szCs w:val="28"/>
        </w:rPr>
        <w:t>В связи с тем, что задания были однотипными для всех классов, выявлены практическ</w:t>
      </w:r>
      <w:r w:rsidR="00B73AE0">
        <w:rPr>
          <w:rFonts w:ascii="Times New Roman" w:hAnsi="Times New Roman" w:cs="Times New Roman"/>
          <w:bCs/>
          <w:iCs/>
          <w:sz w:val="28"/>
          <w:szCs w:val="28"/>
        </w:rPr>
        <w:t xml:space="preserve">и одинаковые виды ошибок для </w:t>
      </w:r>
      <w:r w:rsidR="00DD57E9">
        <w:rPr>
          <w:rFonts w:ascii="Times New Roman" w:hAnsi="Times New Roman" w:cs="Times New Roman"/>
          <w:bCs/>
          <w:iCs/>
          <w:sz w:val="28"/>
          <w:szCs w:val="28"/>
        </w:rPr>
        <w:t>всех параллелей.</w:t>
      </w:r>
      <w:r w:rsidRPr="00241ACA">
        <w:rPr>
          <w:rFonts w:ascii="Times New Roman" w:hAnsi="Times New Roman" w:cs="Times New Roman"/>
          <w:bCs/>
          <w:iCs/>
          <w:sz w:val="28"/>
          <w:szCs w:val="28"/>
        </w:rPr>
        <w:t xml:space="preserve"> Следует отметить преобладание грамматических</w:t>
      </w:r>
      <w:r w:rsidR="005A471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8461F">
        <w:rPr>
          <w:rFonts w:ascii="Times New Roman" w:hAnsi="Times New Roman" w:cs="Times New Roman"/>
          <w:bCs/>
          <w:iCs/>
          <w:sz w:val="28"/>
          <w:szCs w:val="28"/>
        </w:rPr>
        <w:t xml:space="preserve"> лексических</w:t>
      </w:r>
      <w:r w:rsidR="005A4717">
        <w:rPr>
          <w:rFonts w:ascii="Times New Roman" w:hAnsi="Times New Roman" w:cs="Times New Roman"/>
          <w:bCs/>
          <w:iCs/>
          <w:sz w:val="28"/>
          <w:szCs w:val="28"/>
        </w:rPr>
        <w:t xml:space="preserve"> ошибок</w:t>
      </w:r>
      <w:r w:rsidR="00F8461F">
        <w:rPr>
          <w:rFonts w:ascii="Times New Roman" w:hAnsi="Times New Roman" w:cs="Times New Roman"/>
          <w:bCs/>
          <w:iCs/>
          <w:sz w:val="28"/>
          <w:szCs w:val="28"/>
        </w:rPr>
        <w:t>. Особо необходимо подчеркнуть ограниченность словарного запаса</w:t>
      </w:r>
      <w:r w:rsidR="00C30203">
        <w:rPr>
          <w:rFonts w:ascii="Times New Roman" w:hAnsi="Times New Roman" w:cs="Times New Roman"/>
          <w:bCs/>
          <w:iCs/>
          <w:sz w:val="28"/>
          <w:szCs w:val="28"/>
        </w:rPr>
        <w:t xml:space="preserve"> и большое количество грамматических ошибок базового характера: склонение артикля, имени существительного, прилагательного, </w:t>
      </w:r>
      <w:r w:rsidR="00A76130">
        <w:rPr>
          <w:rFonts w:ascii="Times New Roman" w:hAnsi="Times New Roman" w:cs="Times New Roman"/>
          <w:bCs/>
          <w:iCs/>
          <w:sz w:val="28"/>
          <w:szCs w:val="28"/>
        </w:rPr>
        <w:t>личного и притяжательного ме</w:t>
      </w:r>
      <w:r w:rsidR="00C3020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B48B7">
        <w:rPr>
          <w:rFonts w:ascii="Times New Roman" w:hAnsi="Times New Roman" w:cs="Times New Roman"/>
          <w:bCs/>
          <w:iCs/>
          <w:sz w:val="28"/>
          <w:szCs w:val="28"/>
        </w:rPr>
        <w:t xml:space="preserve">тоимений, </w:t>
      </w:r>
      <w:r w:rsidR="00A7613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30203">
        <w:rPr>
          <w:rFonts w:ascii="Times New Roman" w:hAnsi="Times New Roman" w:cs="Times New Roman"/>
          <w:bCs/>
          <w:iCs/>
          <w:sz w:val="28"/>
          <w:szCs w:val="28"/>
        </w:rPr>
        <w:t>пряжение глаголов в настоящем и прошедшем времени, неправильное образование причастия 2 у сильных и слабых глаголов</w:t>
      </w:r>
      <w:r w:rsidR="00AB48B7">
        <w:rPr>
          <w:rFonts w:ascii="Times New Roman" w:hAnsi="Times New Roman" w:cs="Times New Roman"/>
          <w:bCs/>
          <w:iCs/>
          <w:sz w:val="28"/>
          <w:szCs w:val="28"/>
        </w:rPr>
        <w:t>, незнан</w:t>
      </w:r>
      <w:r w:rsidR="0018465F">
        <w:rPr>
          <w:rFonts w:ascii="Times New Roman" w:hAnsi="Times New Roman" w:cs="Times New Roman"/>
          <w:bCs/>
          <w:iCs/>
          <w:sz w:val="28"/>
          <w:szCs w:val="28"/>
        </w:rPr>
        <w:t xml:space="preserve">ие управления базовых глаголов. </w:t>
      </w:r>
      <w:r w:rsidR="00AB48B7">
        <w:rPr>
          <w:rFonts w:ascii="Times New Roman" w:hAnsi="Times New Roman" w:cs="Times New Roman"/>
          <w:bCs/>
          <w:iCs/>
          <w:sz w:val="28"/>
          <w:szCs w:val="28"/>
        </w:rPr>
        <w:t>Имелись нарушения в порядке слов в простом повествовательном и сложном подчинительном предложении. Неправильное употребление союзов в придаточном предложении времени.</w:t>
      </w:r>
      <w:r w:rsidR="001846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D57E9" w:rsidRDefault="00DD57E9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 все учащиеся владеют клише и другими устойчивыми выражениями, которые бы позволили отстоять им свою собственную точку зрения, согласиться или не согласиться с высказываниями других участников</w:t>
      </w:r>
      <w:r w:rsidR="00DA3CF8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3CF8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024BB7">
        <w:rPr>
          <w:rFonts w:ascii="Times New Roman" w:hAnsi="Times New Roman" w:cs="Times New Roman"/>
          <w:bCs/>
          <w:iCs/>
          <w:sz w:val="28"/>
          <w:szCs w:val="28"/>
        </w:rPr>
        <w:t xml:space="preserve">е владеют </w:t>
      </w:r>
      <w:r>
        <w:rPr>
          <w:rFonts w:ascii="Times New Roman" w:hAnsi="Times New Roman" w:cs="Times New Roman"/>
          <w:bCs/>
          <w:iCs/>
          <w:sz w:val="28"/>
          <w:szCs w:val="28"/>
        </w:rPr>
        <w:t>в достаточном объёме внутренними и внешними средствами логической связи.</w:t>
      </w:r>
    </w:p>
    <w:p w:rsidR="000A04CC" w:rsidRDefault="000A04CC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П</w:t>
      </w:r>
      <w:r w:rsidR="00B61A15">
        <w:rPr>
          <w:rFonts w:ascii="Times New Roman" w:hAnsi="Times New Roman" w:cs="Times New Roman"/>
          <w:sz w:val="28"/>
          <w:szCs w:val="28"/>
        </w:rPr>
        <w:t xml:space="preserve">о </w:t>
      </w:r>
      <w:r w:rsidRPr="000A04CC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61A15">
        <w:rPr>
          <w:rFonts w:ascii="Times New Roman" w:hAnsi="Times New Roman" w:cs="Times New Roman"/>
          <w:sz w:val="28"/>
          <w:szCs w:val="28"/>
        </w:rPr>
        <w:t xml:space="preserve">проведения регионального тура не </w:t>
      </w:r>
      <w:r w:rsidR="001A5FBB">
        <w:rPr>
          <w:rFonts w:ascii="Times New Roman" w:hAnsi="Times New Roman" w:cs="Times New Roman"/>
          <w:sz w:val="28"/>
          <w:szCs w:val="28"/>
        </w:rPr>
        <w:t>поступило</w:t>
      </w:r>
      <w:r w:rsidRPr="000A04CC">
        <w:rPr>
          <w:rFonts w:ascii="Times New Roman" w:hAnsi="Times New Roman" w:cs="Times New Roman"/>
          <w:sz w:val="28"/>
          <w:szCs w:val="28"/>
        </w:rPr>
        <w:t xml:space="preserve"> апелляций</w:t>
      </w:r>
      <w:r w:rsidR="00241ACA">
        <w:rPr>
          <w:rFonts w:ascii="Times New Roman" w:hAnsi="Times New Roman" w:cs="Times New Roman"/>
          <w:sz w:val="28"/>
          <w:szCs w:val="28"/>
        </w:rPr>
        <w:t>.</w:t>
      </w:r>
    </w:p>
    <w:p w:rsidR="00241ACA" w:rsidRDefault="00241ACA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моментом можно считать практику объявления тем по лингвостр</w:t>
      </w:r>
      <w:r w:rsidR="00DC4E8F">
        <w:rPr>
          <w:rFonts w:ascii="Times New Roman" w:hAnsi="Times New Roman" w:cs="Times New Roman"/>
          <w:sz w:val="28"/>
          <w:szCs w:val="28"/>
        </w:rPr>
        <w:t>ановедению</w:t>
      </w:r>
      <w:r w:rsidR="00803E5A" w:rsidRPr="00803E5A">
        <w:rPr>
          <w:rFonts w:ascii="Times New Roman" w:hAnsi="Times New Roman" w:cs="Times New Roman"/>
          <w:sz w:val="28"/>
          <w:szCs w:val="28"/>
        </w:rPr>
        <w:t xml:space="preserve"> </w:t>
      </w:r>
      <w:r w:rsidR="00803E5A">
        <w:rPr>
          <w:rFonts w:ascii="Times New Roman" w:hAnsi="Times New Roman" w:cs="Times New Roman"/>
          <w:sz w:val="28"/>
          <w:szCs w:val="28"/>
        </w:rPr>
        <w:t>заранее, ч</w:t>
      </w:r>
      <w:r w:rsidR="00DC4E8F">
        <w:rPr>
          <w:rFonts w:ascii="Times New Roman" w:hAnsi="Times New Roman" w:cs="Times New Roman"/>
          <w:sz w:val="28"/>
          <w:szCs w:val="28"/>
        </w:rPr>
        <w:t xml:space="preserve">то, безусловно, </w:t>
      </w:r>
      <w:r>
        <w:rPr>
          <w:rFonts w:ascii="Times New Roman" w:hAnsi="Times New Roman" w:cs="Times New Roman"/>
          <w:sz w:val="28"/>
          <w:szCs w:val="28"/>
        </w:rPr>
        <w:t>отр</w:t>
      </w:r>
      <w:r w:rsidR="00C05DAB">
        <w:rPr>
          <w:rFonts w:ascii="Times New Roman" w:hAnsi="Times New Roman" w:cs="Times New Roman"/>
          <w:sz w:val="28"/>
          <w:szCs w:val="28"/>
        </w:rPr>
        <w:t>азилось на результатах.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ACA" w:rsidRDefault="00AB48B7" w:rsidP="00DC745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="00241ACA">
        <w:rPr>
          <w:rFonts w:ascii="Times New Roman" w:hAnsi="Times New Roman" w:cs="Times New Roman"/>
          <w:sz w:val="28"/>
          <w:szCs w:val="28"/>
        </w:rPr>
        <w:t>завышен</w:t>
      </w:r>
      <w:r w:rsidR="005A4717">
        <w:rPr>
          <w:rFonts w:ascii="Times New Roman" w:hAnsi="Times New Roman" w:cs="Times New Roman"/>
          <w:sz w:val="28"/>
          <w:szCs w:val="28"/>
        </w:rPr>
        <w:t>ный уровень заданий, особенно в</w:t>
      </w:r>
      <w:r w:rsidR="00241ACA">
        <w:rPr>
          <w:rFonts w:ascii="Times New Roman" w:hAnsi="Times New Roman" w:cs="Times New Roman"/>
          <w:sz w:val="28"/>
          <w:szCs w:val="28"/>
        </w:rPr>
        <w:t xml:space="preserve"> лексико-грамматическом </w:t>
      </w:r>
      <w:r w:rsidR="00FC299B">
        <w:rPr>
          <w:rFonts w:ascii="Times New Roman" w:hAnsi="Times New Roman" w:cs="Times New Roman"/>
          <w:sz w:val="28"/>
          <w:szCs w:val="28"/>
        </w:rPr>
        <w:t>конкурсе</w:t>
      </w:r>
      <w:r w:rsidR="00B87789">
        <w:rPr>
          <w:rFonts w:ascii="Times New Roman" w:hAnsi="Times New Roman" w:cs="Times New Roman"/>
          <w:sz w:val="28"/>
          <w:szCs w:val="28"/>
        </w:rPr>
        <w:t xml:space="preserve"> и конкурсе</w:t>
      </w:r>
      <w:r w:rsidR="00FC299B">
        <w:rPr>
          <w:rFonts w:ascii="Times New Roman" w:hAnsi="Times New Roman" w:cs="Times New Roman"/>
          <w:sz w:val="28"/>
          <w:szCs w:val="28"/>
        </w:rPr>
        <w:t xml:space="preserve"> «Письмо»</w:t>
      </w:r>
      <w:r w:rsidR="00DA3CF8">
        <w:rPr>
          <w:rFonts w:ascii="Times New Roman" w:hAnsi="Times New Roman" w:cs="Times New Roman"/>
          <w:sz w:val="28"/>
          <w:szCs w:val="28"/>
        </w:rPr>
        <w:t>, п</w:t>
      </w:r>
      <w:r w:rsidR="00B87789">
        <w:rPr>
          <w:rFonts w:ascii="Times New Roman" w:hAnsi="Times New Roman" w:cs="Times New Roman"/>
          <w:sz w:val="28"/>
          <w:szCs w:val="28"/>
        </w:rPr>
        <w:t xml:space="preserve">ри выполнении </w:t>
      </w:r>
      <w:r w:rsidR="00DA3CF8">
        <w:rPr>
          <w:rFonts w:ascii="Times New Roman" w:hAnsi="Times New Roman" w:cs="Times New Roman"/>
          <w:sz w:val="28"/>
          <w:szCs w:val="28"/>
        </w:rPr>
        <w:t>которых</w:t>
      </w:r>
      <w:r w:rsidR="00B87789">
        <w:rPr>
          <w:rFonts w:ascii="Times New Roman" w:hAnsi="Times New Roman" w:cs="Times New Roman"/>
          <w:sz w:val="28"/>
          <w:szCs w:val="28"/>
        </w:rPr>
        <w:t xml:space="preserve"> учащиеся испытывали больше всего </w:t>
      </w:r>
      <w:r w:rsidR="000867C5">
        <w:rPr>
          <w:rFonts w:ascii="Times New Roman" w:hAnsi="Times New Roman" w:cs="Times New Roman"/>
          <w:sz w:val="28"/>
          <w:szCs w:val="28"/>
        </w:rPr>
        <w:t>затруднений</w:t>
      </w:r>
      <w:r w:rsidR="00DD57E9">
        <w:rPr>
          <w:rFonts w:ascii="Times New Roman" w:hAnsi="Times New Roman" w:cs="Times New Roman"/>
          <w:sz w:val="28"/>
          <w:szCs w:val="28"/>
        </w:rPr>
        <w:t>.</w:t>
      </w:r>
      <w:r w:rsidR="00241ACA">
        <w:rPr>
          <w:rFonts w:ascii="Times New Roman" w:hAnsi="Times New Roman" w:cs="Times New Roman"/>
          <w:sz w:val="28"/>
          <w:szCs w:val="28"/>
        </w:rPr>
        <w:t xml:space="preserve"> В большинстве регионов, в том числе и </w:t>
      </w:r>
      <w:r w:rsidR="00DA3CF8">
        <w:rPr>
          <w:rFonts w:ascii="Times New Roman" w:hAnsi="Times New Roman" w:cs="Times New Roman"/>
          <w:sz w:val="28"/>
          <w:szCs w:val="28"/>
        </w:rPr>
        <w:t xml:space="preserve">в </w:t>
      </w:r>
      <w:r w:rsidR="00241ACA">
        <w:rPr>
          <w:rFonts w:ascii="Times New Roman" w:hAnsi="Times New Roman" w:cs="Times New Roman"/>
          <w:sz w:val="28"/>
          <w:szCs w:val="28"/>
        </w:rPr>
        <w:t>Мурманской об</w:t>
      </w:r>
      <w:r w:rsidR="00DD57E9">
        <w:rPr>
          <w:rFonts w:ascii="Times New Roman" w:hAnsi="Times New Roman" w:cs="Times New Roman"/>
          <w:sz w:val="28"/>
          <w:szCs w:val="28"/>
        </w:rPr>
        <w:t xml:space="preserve">ласти, немецкий язык изучается </w:t>
      </w:r>
      <w:r w:rsidR="00241ACA">
        <w:rPr>
          <w:rFonts w:ascii="Times New Roman" w:hAnsi="Times New Roman" w:cs="Times New Roman"/>
          <w:sz w:val="28"/>
          <w:szCs w:val="28"/>
        </w:rPr>
        <w:t>только в качестве второго иностранного языка. Организаторы олимпиады ставят перед собой цель популяризации немецкого языка и поддержание интереса к предмету</w:t>
      </w:r>
      <w:r w:rsidR="00A551B7">
        <w:rPr>
          <w:rFonts w:ascii="Times New Roman" w:hAnsi="Times New Roman" w:cs="Times New Roman"/>
          <w:sz w:val="28"/>
          <w:szCs w:val="28"/>
        </w:rPr>
        <w:t>,</w:t>
      </w:r>
      <w:r w:rsidR="00241ACA">
        <w:rPr>
          <w:rFonts w:ascii="Times New Roman" w:hAnsi="Times New Roman" w:cs="Times New Roman"/>
          <w:sz w:val="28"/>
          <w:szCs w:val="28"/>
        </w:rPr>
        <w:t xml:space="preserve"> </w:t>
      </w:r>
      <w:r w:rsidR="00A551B7">
        <w:rPr>
          <w:rFonts w:ascii="Times New Roman" w:hAnsi="Times New Roman" w:cs="Times New Roman"/>
          <w:sz w:val="28"/>
          <w:szCs w:val="28"/>
        </w:rPr>
        <w:t>о</w:t>
      </w:r>
      <w:r w:rsidR="00241ACA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241ACA" w:rsidRPr="00DA3CF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сложность зад</w:t>
      </w:r>
      <w:r w:rsidR="00B61A15" w:rsidRPr="00DA3CF8">
        <w:rPr>
          <w:rFonts w:ascii="Times New Roman" w:hAnsi="Times New Roman" w:cs="Times New Roman"/>
          <w:sz w:val="28"/>
          <w:szCs w:val="28"/>
          <w:highlight w:val="yellow"/>
        </w:rPr>
        <w:t>аний существенно демотивирует</w:t>
      </w:r>
      <w:r w:rsidR="00241ACA" w:rsidRPr="00DA3CF8">
        <w:rPr>
          <w:rFonts w:ascii="Times New Roman" w:hAnsi="Times New Roman" w:cs="Times New Roman"/>
          <w:sz w:val="28"/>
          <w:szCs w:val="28"/>
          <w:highlight w:val="yellow"/>
        </w:rPr>
        <w:t xml:space="preserve"> участников</w:t>
      </w:r>
      <w:r w:rsidR="00241ACA">
        <w:rPr>
          <w:rFonts w:ascii="Times New Roman" w:hAnsi="Times New Roman" w:cs="Times New Roman"/>
          <w:sz w:val="28"/>
          <w:szCs w:val="28"/>
        </w:rPr>
        <w:t>.</w:t>
      </w:r>
      <w:r w:rsidR="002B69BF">
        <w:rPr>
          <w:rFonts w:ascii="Times New Roman" w:hAnsi="Times New Roman" w:cs="Times New Roman"/>
          <w:sz w:val="28"/>
          <w:szCs w:val="28"/>
        </w:rPr>
        <w:t xml:space="preserve"> </w:t>
      </w:r>
      <w:r w:rsidR="004A13F5">
        <w:rPr>
          <w:rFonts w:ascii="Times New Roman" w:hAnsi="Times New Roman" w:cs="Times New Roman"/>
          <w:sz w:val="28"/>
          <w:szCs w:val="28"/>
        </w:rPr>
        <w:t>С</w:t>
      </w:r>
      <w:r w:rsidR="000566E3">
        <w:rPr>
          <w:rFonts w:ascii="Times New Roman" w:hAnsi="Times New Roman" w:cs="Times New Roman"/>
          <w:sz w:val="28"/>
          <w:szCs w:val="28"/>
        </w:rPr>
        <w:t xml:space="preserve">оставителями олимпиады сделаны </w:t>
      </w:r>
      <w:r w:rsidR="002A6D6D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4A13F5">
        <w:rPr>
          <w:rFonts w:ascii="Times New Roman" w:hAnsi="Times New Roman" w:cs="Times New Roman"/>
          <w:sz w:val="28"/>
          <w:szCs w:val="28"/>
        </w:rPr>
        <w:t>шаги по упрощению (дифференциации) заданий</w:t>
      </w:r>
      <w:r w:rsidR="00A551B7">
        <w:rPr>
          <w:rFonts w:ascii="Times New Roman" w:hAnsi="Times New Roman" w:cs="Times New Roman"/>
          <w:sz w:val="28"/>
          <w:szCs w:val="28"/>
        </w:rPr>
        <w:t xml:space="preserve">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="004A13F5">
        <w:rPr>
          <w:rFonts w:ascii="Times New Roman" w:hAnsi="Times New Roman" w:cs="Times New Roman"/>
          <w:sz w:val="28"/>
          <w:szCs w:val="28"/>
        </w:rPr>
        <w:t xml:space="preserve"> объявление темы </w:t>
      </w:r>
      <w:r w:rsidR="00DD57E9">
        <w:rPr>
          <w:rFonts w:ascii="Times New Roman" w:hAnsi="Times New Roman" w:cs="Times New Roman"/>
          <w:sz w:val="28"/>
          <w:szCs w:val="28"/>
        </w:rPr>
        <w:t xml:space="preserve">лингвострановедческого конкурса. </w:t>
      </w:r>
      <w:r w:rsidR="004A13F5">
        <w:rPr>
          <w:rFonts w:ascii="Times New Roman" w:hAnsi="Times New Roman" w:cs="Times New Roman"/>
          <w:sz w:val="28"/>
          <w:szCs w:val="28"/>
        </w:rPr>
        <w:t>С</w:t>
      </w:r>
      <w:r w:rsidR="002C2AC6">
        <w:rPr>
          <w:rFonts w:ascii="Times New Roman" w:hAnsi="Times New Roman" w:cs="Times New Roman"/>
          <w:sz w:val="28"/>
          <w:szCs w:val="28"/>
        </w:rPr>
        <w:t>читаем</w:t>
      </w:r>
      <w:r w:rsidR="004A13F5">
        <w:rPr>
          <w:rFonts w:ascii="Times New Roman" w:hAnsi="Times New Roman" w:cs="Times New Roman"/>
          <w:sz w:val="28"/>
          <w:szCs w:val="28"/>
        </w:rPr>
        <w:t xml:space="preserve"> необходимым продолжить работу по упрощению и дифференциации других заданий. </w:t>
      </w:r>
    </w:p>
    <w:p w:rsidR="00241ACA" w:rsidRPr="00C86FD1" w:rsidRDefault="00241ACA" w:rsidP="00A551B7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6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A55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бщие выводы и рекомендации жюри</w:t>
      </w:r>
    </w:p>
    <w:p w:rsidR="00241ACA" w:rsidRPr="005C1235" w:rsidRDefault="00224657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1ACA" w:rsidRPr="005C1235">
        <w:rPr>
          <w:sz w:val="28"/>
          <w:szCs w:val="28"/>
        </w:rPr>
        <w:t xml:space="preserve"> региональном этапе Всероссийской олимпиады школьников по немец</w:t>
      </w:r>
      <w:r w:rsidR="00B87789">
        <w:rPr>
          <w:sz w:val="28"/>
          <w:szCs w:val="28"/>
        </w:rPr>
        <w:t>кому языку в 2022</w:t>
      </w:r>
      <w:r w:rsidR="00A551B7">
        <w:rPr>
          <w:sz w:val="28"/>
          <w:szCs w:val="28"/>
        </w:rPr>
        <w:t>/</w:t>
      </w:r>
      <w:r w:rsidR="00DD57E9">
        <w:rPr>
          <w:sz w:val="28"/>
          <w:szCs w:val="28"/>
        </w:rPr>
        <w:t>20</w:t>
      </w:r>
      <w:r w:rsidR="00B87789">
        <w:rPr>
          <w:sz w:val="28"/>
          <w:szCs w:val="28"/>
        </w:rPr>
        <w:t>23</w:t>
      </w:r>
      <w:r w:rsidR="00DD57E9">
        <w:rPr>
          <w:sz w:val="28"/>
          <w:szCs w:val="28"/>
        </w:rPr>
        <w:t xml:space="preserve"> учебном</w:t>
      </w:r>
      <w:r w:rsidR="009374CE">
        <w:rPr>
          <w:sz w:val="28"/>
          <w:szCs w:val="28"/>
        </w:rPr>
        <w:t xml:space="preserve"> году</w:t>
      </w:r>
      <w:r w:rsidR="00AB48B7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и</w:t>
      </w:r>
      <w:r w:rsidR="00AB48B7">
        <w:rPr>
          <w:sz w:val="28"/>
          <w:szCs w:val="28"/>
        </w:rPr>
        <w:t xml:space="preserve"> участие </w:t>
      </w:r>
      <w:r w:rsidR="00B87789">
        <w:rPr>
          <w:sz w:val="28"/>
          <w:szCs w:val="28"/>
        </w:rPr>
        <w:t>6</w:t>
      </w:r>
      <w:r w:rsidR="00DD57E9">
        <w:rPr>
          <w:sz w:val="28"/>
          <w:szCs w:val="28"/>
        </w:rPr>
        <w:t xml:space="preserve"> </w:t>
      </w:r>
      <w:r w:rsidR="00C05DAB">
        <w:rPr>
          <w:sz w:val="28"/>
          <w:szCs w:val="28"/>
        </w:rPr>
        <w:t>школьников 9</w:t>
      </w:r>
      <w:r>
        <w:rPr>
          <w:sz w:val="28"/>
          <w:szCs w:val="28"/>
        </w:rPr>
        <w:t>-х</w:t>
      </w:r>
      <w:r w:rsidR="00C05DAB">
        <w:rPr>
          <w:sz w:val="28"/>
          <w:szCs w:val="28"/>
        </w:rPr>
        <w:t xml:space="preserve">, </w:t>
      </w:r>
      <w:r w:rsidR="00DD57E9">
        <w:rPr>
          <w:sz w:val="28"/>
          <w:szCs w:val="28"/>
        </w:rPr>
        <w:t>10</w:t>
      </w:r>
      <w:r>
        <w:rPr>
          <w:sz w:val="28"/>
          <w:szCs w:val="28"/>
        </w:rPr>
        <w:t>-х</w:t>
      </w:r>
      <w:r w:rsidR="00241ACA" w:rsidRPr="005C1235">
        <w:rPr>
          <w:sz w:val="28"/>
          <w:szCs w:val="28"/>
        </w:rPr>
        <w:t xml:space="preserve"> </w:t>
      </w:r>
      <w:r w:rsidR="00C05DAB">
        <w:rPr>
          <w:sz w:val="28"/>
          <w:szCs w:val="28"/>
        </w:rPr>
        <w:t>и 11</w:t>
      </w:r>
      <w:r>
        <w:rPr>
          <w:sz w:val="28"/>
          <w:szCs w:val="28"/>
        </w:rPr>
        <w:t>-х</w:t>
      </w:r>
      <w:r w:rsidR="00C05DAB">
        <w:rPr>
          <w:sz w:val="28"/>
          <w:szCs w:val="28"/>
        </w:rPr>
        <w:t xml:space="preserve"> </w:t>
      </w:r>
      <w:r w:rsidR="00241ACA" w:rsidRPr="005C1235">
        <w:rPr>
          <w:sz w:val="28"/>
          <w:szCs w:val="28"/>
        </w:rPr>
        <w:t xml:space="preserve">классов </w:t>
      </w:r>
      <w:r w:rsidR="002B69BF">
        <w:rPr>
          <w:bCs/>
          <w:iCs/>
          <w:sz w:val="28"/>
          <w:szCs w:val="28"/>
        </w:rPr>
        <w:t xml:space="preserve">только из </w:t>
      </w:r>
      <w:r>
        <w:rPr>
          <w:bCs/>
          <w:iCs/>
          <w:sz w:val="28"/>
          <w:szCs w:val="28"/>
        </w:rPr>
        <w:t>одного</w:t>
      </w:r>
      <w:r w:rsidR="00241ACA" w:rsidRPr="005C1235">
        <w:rPr>
          <w:bCs/>
          <w:iCs/>
          <w:sz w:val="28"/>
          <w:szCs w:val="28"/>
        </w:rPr>
        <w:t xml:space="preserve"> </w:t>
      </w:r>
      <w:r w:rsidR="00241ACA" w:rsidRPr="005C1235">
        <w:rPr>
          <w:sz w:val="28"/>
          <w:szCs w:val="28"/>
        </w:rPr>
        <w:t>муници</w:t>
      </w:r>
      <w:r w:rsidR="002B69BF">
        <w:rPr>
          <w:sz w:val="28"/>
          <w:szCs w:val="28"/>
        </w:rPr>
        <w:t xml:space="preserve">пального образования </w:t>
      </w:r>
      <w:r w:rsidR="00241ACA">
        <w:rPr>
          <w:sz w:val="28"/>
          <w:szCs w:val="28"/>
        </w:rPr>
        <w:t>области</w:t>
      </w:r>
      <w:r w:rsidR="00241ACA" w:rsidRPr="005C1235">
        <w:rPr>
          <w:sz w:val="28"/>
          <w:szCs w:val="28"/>
        </w:rPr>
        <w:t>.</w:t>
      </w:r>
    </w:p>
    <w:p w:rsidR="00241ACA" w:rsidRPr="007B5DEA" w:rsidRDefault="00241ACA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5C1235">
        <w:rPr>
          <w:sz w:val="28"/>
          <w:szCs w:val="28"/>
        </w:rPr>
        <w:t xml:space="preserve">Отмечается </w:t>
      </w:r>
      <w:r w:rsidR="00B87789">
        <w:rPr>
          <w:sz w:val="28"/>
          <w:szCs w:val="28"/>
        </w:rPr>
        <w:t>все еще не</w:t>
      </w:r>
      <w:r w:rsidR="00DC4E8F">
        <w:rPr>
          <w:sz w:val="28"/>
          <w:szCs w:val="28"/>
        </w:rPr>
        <w:t xml:space="preserve">высокий </w:t>
      </w:r>
      <w:r w:rsidRPr="005C1235">
        <w:rPr>
          <w:sz w:val="28"/>
          <w:szCs w:val="28"/>
        </w:rPr>
        <w:t>уровень п</w:t>
      </w:r>
      <w:r w:rsidR="003142FD">
        <w:rPr>
          <w:sz w:val="28"/>
          <w:szCs w:val="28"/>
        </w:rPr>
        <w:t>одготовки учащихся к олимпиаде</w:t>
      </w:r>
      <w:r w:rsidRPr="005C1235">
        <w:rPr>
          <w:sz w:val="28"/>
          <w:szCs w:val="28"/>
        </w:rPr>
        <w:t xml:space="preserve">. Причиной невысоких результатов многих учащихся является </w:t>
      </w:r>
      <w:r>
        <w:rPr>
          <w:sz w:val="28"/>
          <w:szCs w:val="28"/>
        </w:rPr>
        <w:t>маленькое количество часов, отведенное на освоение дисциплины</w:t>
      </w:r>
      <w:r w:rsidR="00DC4E8F">
        <w:rPr>
          <w:sz w:val="28"/>
          <w:szCs w:val="28"/>
        </w:rPr>
        <w:t>.</w:t>
      </w:r>
      <w:r w:rsidR="00B87789">
        <w:rPr>
          <w:sz w:val="28"/>
          <w:szCs w:val="28"/>
        </w:rPr>
        <w:t xml:space="preserve"> </w:t>
      </w:r>
    </w:p>
    <w:p w:rsidR="00832BA6" w:rsidRPr="009B0A8B" w:rsidRDefault="00832BA6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 региональном уровне целесообразно вернуться к практике занятий с одаренными детьми с целью совершенствования подготовки к олимпиадам по немецкому языку, например,</w:t>
      </w:r>
      <w:r w:rsidRPr="00C05DAB">
        <w:rPr>
          <w:sz w:val="28"/>
          <w:szCs w:val="28"/>
        </w:rPr>
        <w:t xml:space="preserve"> на базе </w:t>
      </w:r>
      <w:r w:rsidRPr="00832BA6">
        <w:rPr>
          <w:sz w:val="28"/>
          <w:szCs w:val="28"/>
        </w:rPr>
        <w:t>ЦОД «Полярная звезда»</w:t>
      </w:r>
      <w:r>
        <w:rPr>
          <w:sz w:val="28"/>
          <w:szCs w:val="28"/>
        </w:rPr>
        <w:t>.</w:t>
      </w:r>
    </w:p>
    <w:p w:rsidR="00832BA6" w:rsidRPr="00C05DAB" w:rsidRDefault="00832BA6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C05DAB">
        <w:rPr>
          <w:sz w:val="28"/>
          <w:szCs w:val="28"/>
        </w:rPr>
        <w:t xml:space="preserve">Шире информировать участников олимпиады о проведении вебинаров </w:t>
      </w:r>
      <w:r>
        <w:rPr>
          <w:sz w:val="28"/>
          <w:szCs w:val="28"/>
        </w:rPr>
        <w:t xml:space="preserve">и возможности консультаций </w:t>
      </w:r>
      <w:r w:rsidRPr="00C05DAB">
        <w:rPr>
          <w:sz w:val="28"/>
          <w:szCs w:val="28"/>
        </w:rPr>
        <w:t>по подготовке к олимпиаде</w:t>
      </w:r>
      <w:r>
        <w:rPr>
          <w:sz w:val="28"/>
          <w:szCs w:val="28"/>
        </w:rPr>
        <w:t>.</w:t>
      </w:r>
      <w:r w:rsidRPr="00C05DAB">
        <w:rPr>
          <w:sz w:val="28"/>
          <w:szCs w:val="28"/>
        </w:rPr>
        <w:t xml:space="preserve"> </w:t>
      </w:r>
    </w:p>
    <w:p w:rsidR="007B5DEA" w:rsidRPr="00832BA6" w:rsidRDefault="007B5DEA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32BA6">
        <w:rPr>
          <w:sz w:val="28"/>
          <w:szCs w:val="28"/>
        </w:rPr>
        <w:t xml:space="preserve">Директорам образовательных </w:t>
      </w:r>
      <w:r w:rsidR="00832BA6" w:rsidRPr="00832BA6">
        <w:rPr>
          <w:sz w:val="28"/>
          <w:szCs w:val="28"/>
        </w:rPr>
        <w:t>организаций рекомендуем</w:t>
      </w:r>
      <w:r w:rsidRPr="00832BA6">
        <w:rPr>
          <w:sz w:val="28"/>
          <w:szCs w:val="28"/>
        </w:rPr>
        <w:t xml:space="preserve"> рассмотреть вопрос о введении </w:t>
      </w:r>
      <w:r w:rsidR="00832BA6" w:rsidRPr="00832BA6">
        <w:rPr>
          <w:sz w:val="28"/>
          <w:szCs w:val="28"/>
        </w:rPr>
        <w:t>внеурочных</w:t>
      </w:r>
      <w:r w:rsidRPr="00832BA6">
        <w:rPr>
          <w:sz w:val="28"/>
          <w:szCs w:val="28"/>
        </w:rPr>
        <w:t xml:space="preserve"> занятий с одаренными детьми. </w:t>
      </w:r>
    </w:p>
    <w:p w:rsidR="00832BA6" w:rsidRPr="00C05DAB" w:rsidRDefault="00832BA6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C05DAB">
        <w:rPr>
          <w:sz w:val="28"/>
          <w:szCs w:val="28"/>
        </w:rPr>
        <w:t>Развивать у школьников активное самостоятельное увлечение иностранным языком посредством внеклассной работы, проведением индивидуальных занятий с учителем-предметником.</w:t>
      </w:r>
    </w:p>
    <w:p w:rsidR="00832BA6" w:rsidRPr="005C1235" w:rsidRDefault="00832BA6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32BA6">
        <w:rPr>
          <w:sz w:val="28"/>
          <w:szCs w:val="28"/>
        </w:rPr>
        <w:t>Учителям-предметникам</w:t>
      </w:r>
      <w:r w:rsidRPr="005C1235">
        <w:rPr>
          <w:sz w:val="28"/>
          <w:szCs w:val="28"/>
        </w:rPr>
        <w:t xml:space="preserve"> при подготовке </w:t>
      </w:r>
      <w:r>
        <w:rPr>
          <w:sz w:val="28"/>
          <w:szCs w:val="28"/>
        </w:rPr>
        <w:t xml:space="preserve">обучающихся </w:t>
      </w:r>
      <w:r w:rsidRPr="005C1235">
        <w:rPr>
          <w:sz w:val="28"/>
          <w:szCs w:val="28"/>
        </w:rPr>
        <w:t>к олимпиаде и обучении всем видам речевой деятельности предлагать обучающимся алгоритм работы с тестовыми заданиями разных типов (особенно на начальном этапе обучения), использовать тест как метод обучения и только потом как форму контроля.</w:t>
      </w:r>
    </w:p>
    <w:p w:rsidR="00241ACA" w:rsidRPr="009374CE" w:rsidRDefault="00241ACA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32BA6">
        <w:rPr>
          <w:sz w:val="28"/>
          <w:szCs w:val="28"/>
        </w:rPr>
        <w:t xml:space="preserve">Необходимо </w:t>
      </w:r>
      <w:r w:rsidR="00832BA6">
        <w:rPr>
          <w:sz w:val="28"/>
          <w:szCs w:val="28"/>
        </w:rPr>
        <w:t>проводить</w:t>
      </w:r>
      <w:r w:rsidRPr="00832BA6">
        <w:rPr>
          <w:sz w:val="28"/>
          <w:szCs w:val="28"/>
        </w:rPr>
        <w:t xml:space="preserve"> системную подготовку школьников по немецкому</w:t>
      </w:r>
      <w:r w:rsidR="009E0369">
        <w:rPr>
          <w:sz w:val="28"/>
          <w:szCs w:val="28"/>
        </w:rPr>
        <w:t xml:space="preserve"> </w:t>
      </w:r>
      <w:r w:rsidRPr="005C1235">
        <w:rPr>
          <w:sz w:val="28"/>
          <w:szCs w:val="28"/>
        </w:rPr>
        <w:t xml:space="preserve">языку </w:t>
      </w:r>
      <w:r w:rsidRPr="005C1235">
        <w:rPr>
          <w:bCs/>
          <w:iCs/>
          <w:sz w:val="28"/>
          <w:szCs w:val="28"/>
        </w:rPr>
        <w:t xml:space="preserve">(начиная с уровня школьных олимпиад и до всероссийской олимпиады), </w:t>
      </w:r>
      <w:r w:rsidRPr="005C1235">
        <w:rPr>
          <w:sz w:val="28"/>
          <w:szCs w:val="28"/>
        </w:rPr>
        <w:t xml:space="preserve">не ограничиваться разовыми консультациями непосредственно перед </w:t>
      </w:r>
      <w:r w:rsidRPr="005C1235">
        <w:rPr>
          <w:sz w:val="28"/>
          <w:szCs w:val="28"/>
        </w:rPr>
        <w:lastRenderedPageBreak/>
        <w:t>олимпиадой.</w:t>
      </w:r>
      <w:r w:rsidR="006D0A4C">
        <w:rPr>
          <w:sz w:val="28"/>
          <w:szCs w:val="28"/>
        </w:rPr>
        <w:t xml:space="preserve"> Например, увеличить число вебинаров или других видов оказания консультаций.</w:t>
      </w:r>
    </w:p>
    <w:p w:rsidR="00241ACA" w:rsidRPr="00241ACA" w:rsidRDefault="00241ACA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Мотивировать </w:t>
      </w:r>
      <w:r w:rsidR="00832BA6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к самостоятельной деятельности по освоению предмет</w:t>
      </w:r>
      <w:r w:rsidR="0043344B">
        <w:rPr>
          <w:sz w:val="28"/>
          <w:szCs w:val="28"/>
        </w:rPr>
        <w:t>а</w:t>
      </w:r>
      <w:r>
        <w:rPr>
          <w:sz w:val="28"/>
          <w:szCs w:val="28"/>
        </w:rPr>
        <w:t>, с привлечением ресурсов сети Интернет, банк</w:t>
      </w:r>
      <w:r w:rsidR="00F8461F">
        <w:rPr>
          <w:sz w:val="28"/>
          <w:szCs w:val="28"/>
        </w:rPr>
        <w:t>а</w:t>
      </w:r>
      <w:r>
        <w:rPr>
          <w:sz w:val="28"/>
          <w:szCs w:val="28"/>
        </w:rPr>
        <w:t xml:space="preserve"> данных олимпиадных заданий</w:t>
      </w:r>
      <w:r w:rsidR="00F8030E">
        <w:rPr>
          <w:sz w:val="28"/>
          <w:szCs w:val="28"/>
        </w:rPr>
        <w:t xml:space="preserve"> (</w:t>
      </w:r>
      <w:hyperlink r:id="rId8" w:history="1">
        <w:r w:rsidR="00C30203" w:rsidRPr="00D57B0C">
          <w:rPr>
            <w:rStyle w:val="a5"/>
            <w:sz w:val="28"/>
            <w:szCs w:val="28"/>
          </w:rPr>
          <w:t>https://olimpiada.ru/tasks</w:t>
        </w:r>
      </w:hyperlink>
      <w:r w:rsidR="00C30203">
        <w:rPr>
          <w:sz w:val="28"/>
          <w:szCs w:val="28"/>
        </w:rPr>
        <w:t xml:space="preserve">, </w:t>
      </w:r>
      <w:hyperlink r:id="rId9" w:history="1">
        <w:r w:rsidR="00C30203" w:rsidRPr="00D57B0C">
          <w:rPr>
            <w:rStyle w:val="a5"/>
            <w:sz w:val="28"/>
            <w:szCs w:val="28"/>
          </w:rPr>
          <w:t>www.rоsolymp.ru</w:t>
        </w:r>
      </w:hyperlink>
      <w:r w:rsidR="00F803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1ACA" w:rsidRPr="00EE0D8C" w:rsidRDefault="00241ACA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Знакомить </w:t>
      </w:r>
      <w:r w:rsidR="00832BA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рекомендациями Ц</w:t>
      </w:r>
      <w:r w:rsidR="009B0A8B">
        <w:rPr>
          <w:sz w:val="28"/>
          <w:szCs w:val="28"/>
        </w:rPr>
        <w:t xml:space="preserve">ентральной предметной комиссии, а также с требованиями, критериями, форматом работ, </w:t>
      </w:r>
      <w:r w:rsidR="00891671">
        <w:rPr>
          <w:sz w:val="28"/>
          <w:szCs w:val="28"/>
        </w:rPr>
        <w:t xml:space="preserve">ориентировать на объем письменного и устного высказываний, </w:t>
      </w:r>
      <w:r w:rsidR="009B0A8B">
        <w:rPr>
          <w:sz w:val="28"/>
          <w:szCs w:val="28"/>
        </w:rPr>
        <w:t>что существенно снизило</w:t>
      </w:r>
      <w:r w:rsidR="00891671">
        <w:rPr>
          <w:sz w:val="28"/>
          <w:szCs w:val="28"/>
        </w:rPr>
        <w:t xml:space="preserve"> бы</w:t>
      </w:r>
      <w:r w:rsidR="009B0A8B">
        <w:rPr>
          <w:sz w:val="28"/>
          <w:szCs w:val="28"/>
        </w:rPr>
        <w:t xml:space="preserve"> количество формальных ошибок.</w:t>
      </w:r>
    </w:p>
    <w:p w:rsidR="00EE0D8C" w:rsidRPr="00C30203" w:rsidRDefault="00EE0D8C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Уровень заданий</w:t>
      </w:r>
      <w:r w:rsidRPr="00EE0D8C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</w:t>
      </w:r>
      <w:r w:rsidR="00C05DAB">
        <w:rPr>
          <w:sz w:val="28"/>
          <w:szCs w:val="28"/>
        </w:rPr>
        <w:t>иалов при подготовке к региональному этапу</w:t>
      </w:r>
      <w:r>
        <w:rPr>
          <w:sz w:val="28"/>
          <w:szCs w:val="28"/>
        </w:rPr>
        <w:t xml:space="preserve"> должен быть не ниже уровня </w:t>
      </w:r>
      <w:r>
        <w:rPr>
          <w:sz w:val="28"/>
          <w:szCs w:val="28"/>
          <w:lang w:val="en-US"/>
        </w:rPr>
        <w:t>B</w:t>
      </w:r>
      <w:r w:rsidR="00C05DAB">
        <w:rPr>
          <w:sz w:val="28"/>
          <w:szCs w:val="28"/>
        </w:rPr>
        <w:t>2</w:t>
      </w:r>
      <w:r w:rsidRPr="00EE0D8C">
        <w:rPr>
          <w:sz w:val="28"/>
          <w:szCs w:val="28"/>
        </w:rPr>
        <w:t>.</w:t>
      </w:r>
    </w:p>
    <w:p w:rsidR="00C30203" w:rsidRPr="00327941" w:rsidRDefault="00C30203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C30203">
        <w:rPr>
          <w:sz w:val="28"/>
          <w:szCs w:val="28"/>
        </w:rPr>
        <w:t>При подготовке к лексико-грамматическому заданию необходимо развивать умения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общения). Эти компетенции проверяются непременно на целостных текстах.</w:t>
      </w:r>
      <w:r>
        <w:rPr>
          <w:sz w:val="28"/>
          <w:szCs w:val="28"/>
        </w:rPr>
        <w:t xml:space="preserve"> Для подготовки рекомендуется использовать материалы сайта </w:t>
      </w:r>
      <w:hyperlink r:id="rId10" w:history="1">
        <w:r w:rsidRPr="00D57B0C">
          <w:rPr>
            <w:rStyle w:val="a5"/>
            <w:sz w:val="28"/>
            <w:szCs w:val="28"/>
          </w:rPr>
          <w:t>www.paperball.de</w:t>
        </w:r>
      </w:hyperlink>
      <w:r w:rsidR="00EE0D8C">
        <w:rPr>
          <w:sz w:val="28"/>
          <w:szCs w:val="28"/>
        </w:rPr>
        <w:t xml:space="preserve">. При составлении заданий можно пользоваться генераторами пропусков. Хорошо зарекомендовала себя практика самостоятельного составления лексико-грамматического теста, когда </w:t>
      </w:r>
      <w:r w:rsidR="00832BA6">
        <w:rPr>
          <w:sz w:val="28"/>
          <w:szCs w:val="28"/>
        </w:rPr>
        <w:t>обучающи</w:t>
      </w:r>
      <w:r w:rsidR="0043344B">
        <w:rPr>
          <w:sz w:val="28"/>
          <w:szCs w:val="28"/>
        </w:rPr>
        <w:t>й</w:t>
      </w:r>
      <w:r w:rsidR="00832BA6">
        <w:rPr>
          <w:sz w:val="28"/>
          <w:szCs w:val="28"/>
        </w:rPr>
        <w:t>ся</w:t>
      </w:r>
      <w:r w:rsidR="00EE0D8C">
        <w:rPr>
          <w:sz w:val="28"/>
          <w:szCs w:val="28"/>
        </w:rPr>
        <w:t xml:space="preserve"> убирает из предложенного учител</w:t>
      </w:r>
      <w:r w:rsidR="00832BA6">
        <w:rPr>
          <w:sz w:val="28"/>
          <w:szCs w:val="28"/>
        </w:rPr>
        <w:t>е</w:t>
      </w:r>
      <w:r w:rsidR="00EE0D8C">
        <w:rPr>
          <w:sz w:val="28"/>
          <w:szCs w:val="28"/>
        </w:rPr>
        <w:t xml:space="preserve">м текста лексико-грамматические единицы. </w:t>
      </w:r>
    </w:p>
    <w:p w:rsidR="00C30203" w:rsidRPr="003142FD" w:rsidRDefault="00327941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142FD">
        <w:rPr>
          <w:sz w:val="28"/>
          <w:szCs w:val="28"/>
        </w:rPr>
        <w:t>При подготовке к выполнению заданий по аудированию следует тренировать понимание на слух выдержанно</w:t>
      </w:r>
      <w:r w:rsidR="00AD3E6F">
        <w:rPr>
          <w:sz w:val="28"/>
          <w:szCs w:val="28"/>
        </w:rPr>
        <w:t>го</w:t>
      </w:r>
      <w:r w:rsidRPr="003142FD">
        <w:rPr>
          <w:sz w:val="28"/>
          <w:szCs w:val="28"/>
        </w:rPr>
        <w:t xml:space="preserve"> в естественном темпе аутентично</w:t>
      </w:r>
      <w:r w:rsidR="00AD3E6F">
        <w:rPr>
          <w:sz w:val="28"/>
          <w:szCs w:val="28"/>
        </w:rPr>
        <w:t>го</w:t>
      </w:r>
      <w:r w:rsidRPr="003142FD">
        <w:rPr>
          <w:sz w:val="28"/>
          <w:szCs w:val="28"/>
        </w:rPr>
        <w:t xml:space="preserve"> сообщ</w:t>
      </w:r>
      <w:r w:rsidR="00EE0D8C" w:rsidRPr="003142FD">
        <w:rPr>
          <w:sz w:val="28"/>
          <w:szCs w:val="28"/>
        </w:rPr>
        <w:t>ени</w:t>
      </w:r>
      <w:r w:rsidR="00AD3E6F">
        <w:rPr>
          <w:sz w:val="28"/>
          <w:szCs w:val="28"/>
        </w:rPr>
        <w:t>я</w:t>
      </w:r>
      <w:r w:rsidR="00EE0D8C" w:rsidRPr="003142FD">
        <w:rPr>
          <w:sz w:val="28"/>
          <w:szCs w:val="28"/>
        </w:rPr>
        <w:t xml:space="preserve"> повседневного, общественно</w:t>
      </w:r>
      <w:r w:rsidRPr="003142FD">
        <w:rPr>
          <w:sz w:val="28"/>
          <w:szCs w:val="28"/>
        </w:rPr>
        <w:t>-политического или бытового характера, связанного с жизнью сверстников в немецкоязычных странах, учить выделять главную и второстепенную информацию в предъявленной аудиозаписи. Поиск аутентичных материалов для подготовки к заданию целесообразно вести на сайтах немецкоязычных радиостанций (например, Deutschlandfunk</w:t>
      </w:r>
      <w:r w:rsidR="00EE0D8C" w:rsidRPr="003142FD">
        <w:rPr>
          <w:sz w:val="28"/>
          <w:szCs w:val="28"/>
        </w:rPr>
        <w:t xml:space="preserve">, </w:t>
      </w:r>
      <w:r w:rsidR="00EE0D8C" w:rsidRPr="003142FD">
        <w:rPr>
          <w:sz w:val="28"/>
          <w:szCs w:val="28"/>
          <w:lang w:val="en-US"/>
        </w:rPr>
        <w:t>Deutsche</w:t>
      </w:r>
      <w:r w:rsidR="00EE0D8C" w:rsidRPr="003142FD">
        <w:rPr>
          <w:sz w:val="28"/>
          <w:szCs w:val="28"/>
        </w:rPr>
        <w:t xml:space="preserve"> </w:t>
      </w:r>
      <w:r w:rsidR="00EE0D8C" w:rsidRPr="003142FD">
        <w:rPr>
          <w:sz w:val="28"/>
          <w:szCs w:val="28"/>
          <w:lang w:val="en-US"/>
        </w:rPr>
        <w:lastRenderedPageBreak/>
        <w:t>Welle</w:t>
      </w:r>
      <w:r w:rsidRPr="003142FD">
        <w:rPr>
          <w:sz w:val="28"/>
          <w:szCs w:val="28"/>
        </w:rPr>
        <w:t>).</w:t>
      </w:r>
      <w:r w:rsidR="00891671">
        <w:rPr>
          <w:sz w:val="28"/>
          <w:szCs w:val="28"/>
        </w:rPr>
        <w:t xml:space="preserve"> Ориентировать </w:t>
      </w:r>
      <w:r w:rsidR="00832BA6">
        <w:rPr>
          <w:sz w:val="28"/>
          <w:szCs w:val="28"/>
        </w:rPr>
        <w:t>обучающихся</w:t>
      </w:r>
      <w:r w:rsidR="00891671">
        <w:rPr>
          <w:sz w:val="28"/>
          <w:szCs w:val="28"/>
        </w:rPr>
        <w:t xml:space="preserve"> на формат задания (продолжительное монологическое </w:t>
      </w:r>
      <w:r w:rsidR="002B69BF">
        <w:rPr>
          <w:sz w:val="28"/>
          <w:szCs w:val="28"/>
        </w:rPr>
        <w:t>высказывание объемом не менее 3</w:t>
      </w:r>
      <w:r w:rsidR="00AD3E6F">
        <w:rPr>
          <w:sz w:val="28"/>
          <w:szCs w:val="28"/>
        </w:rPr>
        <w:t>–</w:t>
      </w:r>
      <w:r w:rsidR="002B69BF">
        <w:rPr>
          <w:sz w:val="28"/>
          <w:szCs w:val="28"/>
        </w:rPr>
        <w:t>4</w:t>
      </w:r>
      <w:r w:rsidR="00891671">
        <w:rPr>
          <w:sz w:val="28"/>
          <w:szCs w:val="28"/>
        </w:rPr>
        <w:t xml:space="preserve"> минут).</w:t>
      </w:r>
    </w:p>
    <w:p w:rsidR="00327941" w:rsidRDefault="00327941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27941">
        <w:rPr>
          <w:sz w:val="28"/>
          <w:szCs w:val="28"/>
        </w:rPr>
        <w:t xml:space="preserve">При подготовке к </w:t>
      </w:r>
      <w:r w:rsidR="000566E3">
        <w:rPr>
          <w:sz w:val="28"/>
          <w:szCs w:val="28"/>
        </w:rPr>
        <w:t xml:space="preserve">письменному заданию добиваться </w:t>
      </w:r>
      <w:r w:rsidRPr="00327941">
        <w:rPr>
          <w:sz w:val="28"/>
          <w:szCs w:val="28"/>
        </w:rPr>
        <w:t xml:space="preserve">полного раскрытия коммуникативной задачи, развивать у </w:t>
      </w:r>
      <w:r w:rsidR="00832BA6">
        <w:rPr>
          <w:sz w:val="28"/>
          <w:szCs w:val="28"/>
        </w:rPr>
        <w:t>обучающихся</w:t>
      </w:r>
      <w:r w:rsidRPr="00327941">
        <w:rPr>
          <w:sz w:val="28"/>
          <w:szCs w:val="28"/>
        </w:rPr>
        <w:t xml:space="preserve"> умения описывать имевшие место или вымышленные события, проявляя при этом творческий подход и оригинальность мышления, учитывая, чтобы сюжет был понятен, динамичен и интересен. Середина текста должна полностью вписыва</w:t>
      </w:r>
      <w:r w:rsidR="00AD3E6F">
        <w:rPr>
          <w:sz w:val="28"/>
          <w:szCs w:val="28"/>
        </w:rPr>
        <w:t>ть</w:t>
      </w:r>
      <w:r w:rsidRPr="00327941">
        <w:rPr>
          <w:sz w:val="28"/>
          <w:szCs w:val="28"/>
        </w:rPr>
        <w:t>ся в сюжет и соответств</w:t>
      </w:r>
      <w:r w:rsidR="00AD3E6F">
        <w:rPr>
          <w:sz w:val="28"/>
          <w:szCs w:val="28"/>
        </w:rPr>
        <w:t>овать</w:t>
      </w:r>
      <w:r w:rsidRPr="00327941">
        <w:rPr>
          <w:sz w:val="28"/>
          <w:szCs w:val="28"/>
        </w:rPr>
        <w:t xml:space="preserve"> заданному жанру и стилю. Рассказ должен передавать чувства и эмоции автора и/или героев.</w:t>
      </w:r>
      <w:r w:rsidR="00EB3809">
        <w:rPr>
          <w:sz w:val="28"/>
          <w:szCs w:val="28"/>
        </w:rPr>
        <w:t xml:space="preserve"> Необходимо учить </w:t>
      </w:r>
      <w:r w:rsidR="00832BA6">
        <w:rPr>
          <w:sz w:val="28"/>
          <w:szCs w:val="28"/>
        </w:rPr>
        <w:t>обучающихся</w:t>
      </w:r>
      <w:r w:rsidR="00EB3809">
        <w:rPr>
          <w:sz w:val="28"/>
          <w:szCs w:val="28"/>
        </w:rPr>
        <w:t xml:space="preserve"> придерживаться требуемого объема. Хотелось бы отметить, что повествование ведется, как правило, в настоящем времени </w:t>
      </w:r>
      <w:r w:rsidR="00EB3809">
        <w:rPr>
          <w:sz w:val="28"/>
          <w:szCs w:val="28"/>
          <w:lang w:val="de-DE"/>
        </w:rPr>
        <w:t>Pr</w:t>
      </w:r>
      <w:r w:rsidR="00EB3809" w:rsidRPr="00EB3809">
        <w:rPr>
          <w:sz w:val="28"/>
          <w:szCs w:val="28"/>
        </w:rPr>
        <w:t>ä</w:t>
      </w:r>
      <w:r w:rsidR="00EB3809">
        <w:rPr>
          <w:sz w:val="28"/>
          <w:szCs w:val="28"/>
          <w:lang w:val="de-DE"/>
        </w:rPr>
        <w:t>sens</w:t>
      </w:r>
      <w:r w:rsidR="00EB3809">
        <w:rPr>
          <w:sz w:val="28"/>
          <w:szCs w:val="28"/>
        </w:rPr>
        <w:t xml:space="preserve"> либо в форме прошедшего времени </w:t>
      </w:r>
      <w:r w:rsidR="00EB3809">
        <w:rPr>
          <w:sz w:val="28"/>
          <w:szCs w:val="28"/>
          <w:lang w:val="en-US"/>
        </w:rPr>
        <w:t>Pr</w:t>
      </w:r>
      <w:r w:rsidR="00EB3809" w:rsidRPr="00EB3809">
        <w:rPr>
          <w:sz w:val="28"/>
          <w:szCs w:val="28"/>
        </w:rPr>
        <w:t>ä</w:t>
      </w:r>
      <w:r w:rsidR="00EB3809">
        <w:rPr>
          <w:sz w:val="28"/>
          <w:szCs w:val="28"/>
          <w:lang w:val="de-DE"/>
        </w:rPr>
        <w:t>teritum</w:t>
      </w:r>
      <w:r w:rsidR="00EB3809" w:rsidRPr="00EB3809">
        <w:rPr>
          <w:sz w:val="28"/>
          <w:szCs w:val="28"/>
        </w:rPr>
        <w:t>.</w:t>
      </w:r>
      <w:r w:rsidR="00EB3809">
        <w:rPr>
          <w:sz w:val="28"/>
          <w:szCs w:val="28"/>
        </w:rPr>
        <w:t xml:space="preserve"> Необходимо учитывать согласов</w:t>
      </w:r>
      <w:r w:rsidR="009B0A8B">
        <w:rPr>
          <w:sz w:val="28"/>
          <w:szCs w:val="28"/>
        </w:rPr>
        <w:t xml:space="preserve">ание времен. Следует приучать </w:t>
      </w:r>
      <w:r w:rsidR="00832BA6">
        <w:rPr>
          <w:sz w:val="28"/>
          <w:szCs w:val="28"/>
        </w:rPr>
        <w:t xml:space="preserve">обучающихся </w:t>
      </w:r>
      <w:r w:rsidR="009B0A8B">
        <w:rPr>
          <w:sz w:val="28"/>
          <w:szCs w:val="28"/>
        </w:rPr>
        <w:t>делить текст на абзацы, шире использовать внешние и внутренние средства логической связи, учить рационально распределять время, отводить</w:t>
      </w:r>
      <w:r w:rsidR="000566E3">
        <w:rPr>
          <w:sz w:val="28"/>
          <w:szCs w:val="28"/>
        </w:rPr>
        <w:t xml:space="preserve"> время на проверку написанного, ориентировать на объем высказывания (не менее 300 слов).</w:t>
      </w:r>
    </w:p>
    <w:p w:rsidR="00327941" w:rsidRPr="00941DF0" w:rsidRDefault="00327941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41DF0">
        <w:rPr>
          <w:sz w:val="28"/>
          <w:szCs w:val="28"/>
        </w:rPr>
        <w:t>Тема по линг</w:t>
      </w:r>
      <w:r w:rsidR="00A551B7">
        <w:rPr>
          <w:sz w:val="28"/>
          <w:szCs w:val="28"/>
        </w:rPr>
        <w:t>в</w:t>
      </w:r>
      <w:r w:rsidRPr="00941DF0">
        <w:rPr>
          <w:sz w:val="28"/>
          <w:szCs w:val="28"/>
        </w:rPr>
        <w:t>острановедческом</w:t>
      </w:r>
      <w:r w:rsidR="00941DF0" w:rsidRPr="00941DF0">
        <w:rPr>
          <w:sz w:val="28"/>
          <w:szCs w:val="28"/>
        </w:rPr>
        <w:t>у заданию объявляется заран</w:t>
      </w:r>
      <w:r w:rsidR="00891671">
        <w:rPr>
          <w:sz w:val="28"/>
          <w:szCs w:val="28"/>
        </w:rPr>
        <w:t>ее, что позволяет сфокусировать</w:t>
      </w:r>
      <w:r w:rsidR="00941DF0" w:rsidRPr="00941DF0">
        <w:rPr>
          <w:sz w:val="28"/>
          <w:szCs w:val="28"/>
        </w:rPr>
        <w:t xml:space="preserve"> подготовку участников и мотивировать к исследовательской и поисковой работе, связанной с конкретным факт</w:t>
      </w:r>
      <w:r w:rsidR="00A551B7">
        <w:rPr>
          <w:sz w:val="28"/>
          <w:szCs w:val="28"/>
        </w:rPr>
        <w:t>о</w:t>
      </w:r>
      <w:r w:rsidR="00941DF0" w:rsidRPr="00941DF0">
        <w:rPr>
          <w:sz w:val="28"/>
          <w:szCs w:val="28"/>
        </w:rPr>
        <w:t>м и событи</w:t>
      </w:r>
      <w:r w:rsidR="00A551B7">
        <w:rPr>
          <w:sz w:val="28"/>
          <w:szCs w:val="28"/>
        </w:rPr>
        <w:t>е</w:t>
      </w:r>
      <w:r w:rsidR="00941DF0" w:rsidRPr="00941DF0">
        <w:rPr>
          <w:sz w:val="28"/>
          <w:szCs w:val="28"/>
        </w:rPr>
        <w:t xml:space="preserve">м истории, литературы, культуры, науки, спорта и политики немецкоязычных стран. </w:t>
      </w:r>
      <w:r w:rsidRPr="00941DF0">
        <w:rPr>
          <w:sz w:val="28"/>
          <w:szCs w:val="28"/>
        </w:rPr>
        <w:t>Рекомендуется использовать при подготовке к теме как не</w:t>
      </w:r>
      <w:r w:rsidR="009B0A8B">
        <w:rPr>
          <w:sz w:val="28"/>
          <w:szCs w:val="28"/>
        </w:rPr>
        <w:t xml:space="preserve">мецкие, так и русские источники, не ограничиваться статьями ВИКИПЕДИИ. </w:t>
      </w:r>
      <w:r w:rsidR="00891671">
        <w:rPr>
          <w:sz w:val="28"/>
          <w:szCs w:val="28"/>
        </w:rPr>
        <w:t xml:space="preserve">Обращать внимание на моменты биографии, имеющие связь деятеля искусства, науки с Россией. </w:t>
      </w:r>
    </w:p>
    <w:p w:rsidR="00241ACA" w:rsidRPr="009B0A8B" w:rsidRDefault="00241ACA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5C1235">
        <w:rPr>
          <w:sz w:val="28"/>
          <w:szCs w:val="28"/>
        </w:rPr>
        <w:t>Наряду с педагогическими технологиями изучать и внедрять в учебный процесс эффективные предметные методики, приемы и способы обучения иностранному языку.</w:t>
      </w:r>
    </w:p>
    <w:p w:rsidR="009B0A8B" w:rsidRPr="00170313" w:rsidRDefault="009B0A8B" w:rsidP="00A551B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Использовать материалы и задания в русле интегрированного обучения иностранным языкам. </w:t>
      </w:r>
    </w:p>
    <w:p w:rsidR="00C60724" w:rsidRDefault="00C607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70313" w:rsidRDefault="00832BA6" w:rsidP="00C6072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170313" w:rsidRPr="00170313">
        <w:rPr>
          <w:b/>
          <w:sz w:val="28"/>
          <w:szCs w:val="28"/>
        </w:rPr>
        <w:t xml:space="preserve">екомендации </w:t>
      </w:r>
      <w:r w:rsidR="009374CE">
        <w:rPr>
          <w:b/>
          <w:sz w:val="28"/>
          <w:szCs w:val="28"/>
        </w:rPr>
        <w:t>Центральной предметной комиссии</w:t>
      </w:r>
    </w:p>
    <w:p w:rsidR="00170313" w:rsidRPr="002B69BF" w:rsidRDefault="00334AC9" w:rsidP="00DC745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0313" w:rsidRPr="002B69BF">
        <w:rPr>
          <w:sz w:val="28"/>
          <w:szCs w:val="28"/>
        </w:rPr>
        <w:t>ассмотреть возможность</w:t>
      </w:r>
      <w:r w:rsidR="002B69BF" w:rsidRPr="002B69BF">
        <w:rPr>
          <w:sz w:val="28"/>
          <w:szCs w:val="28"/>
        </w:rPr>
        <w:t xml:space="preserve"> </w:t>
      </w:r>
      <w:r w:rsidR="002B69BF">
        <w:rPr>
          <w:sz w:val="28"/>
          <w:szCs w:val="28"/>
        </w:rPr>
        <w:t>унифицирования</w:t>
      </w:r>
      <w:r w:rsidR="00170313" w:rsidRPr="002B69BF">
        <w:rPr>
          <w:sz w:val="28"/>
          <w:szCs w:val="28"/>
        </w:rPr>
        <w:t xml:space="preserve"> задания по всем иностранным языкам, поскольку все иностранные языки относятся к одной предметной области. </w:t>
      </w:r>
    </w:p>
    <w:p w:rsidR="00170313" w:rsidRDefault="00AB48B7" w:rsidP="00DC745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лингвострановедческом конкурсе задания по одному  из регионов Германии. </w:t>
      </w:r>
    </w:p>
    <w:p w:rsidR="00AB48B7" w:rsidRDefault="00AB48B7" w:rsidP="00DC745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практику включения заданий в русле интегрированного обучения. </w:t>
      </w:r>
    </w:p>
    <w:p w:rsidR="005A4717" w:rsidRPr="00B87789" w:rsidRDefault="00B87789" w:rsidP="00DC745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B87789">
        <w:rPr>
          <w:sz w:val="28"/>
          <w:szCs w:val="28"/>
        </w:rPr>
        <w:t xml:space="preserve">Предусмотреть более четкую дифференциацию </w:t>
      </w:r>
      <w:r>
        <w:rPr>
          <w:sz w:val="28"/>
          <w:szCs w:val="28"/>
        </w:rPr>
        <w:t>лексико-грамматического задания.</w:t>
      </w:r>
    </w:p>
    <w:p w:rsidR="00692BAA" w:rsidRDefault="00EE0D8C" w:rsidP="00C60724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Рекомендуемая литература для подготовки </w:t>
      </w:r>
    </w:p>
    <w:p w:rsidR="00EE0D8C" w:rsidRPr="00EE0D8C" w:rsidRDefault="00EE0D8C" w:rsidP="00C60724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олимпиаде по немецкому языку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Бажанов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Олимпиады по немецкому языку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Бажанов, О. Захарова, А. Карелин, В. Костева.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Чистые пруды, 2010. </w:t>
      </w:r>
      <w:r w:rsidR="006E7B26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Варфоломеева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150 устных тем по немецкому языку для школьников и поступающих в вузы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И.М. Варфоломеева, М.А. Иванов, О.А. Радченко.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Дрофа, 2001.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Гулыга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Грамматика немецкого языка. / Е.В. Гулыга, М.Д. Натанзон.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Менеджер, 2008.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399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130 основных правил немецкой грамматики с упражнениями для школьников и поступающих в вузы. / М.А. Иванов, М.А. Марьина, О.А. Радченко.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Дрофа, 2000.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Радченко, О.А. Пять колец. Немецкий язык. Всероссийские олимпиады. Выпуск 1. / Д.К. Бартош, М.Д. Бузоева, О.А. Радченко.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Просвещение, 2008.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Радченко, О.А. Пять колец. Немецкий язык. Всероссийские олимпиады. Выпуск 2. / Д.К. Бартош, М.Д. Бузоева, О.А. Радченко.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Просвещение, 2009.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Грамматика немецкого языка. / И.П. Тагиль.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Каро, 2007.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Тагиль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Немецкий язык. Тематический справочник. / И.П. Тагиль.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Каро, 2007.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</w:t>
      </w:r>
      <w:r w:rsidR="00C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EE0D8C" w:rsidRPr="00EE0D8C" w:rsidRDefault="00EE0D8C" w:rsidP="006E7B2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Dreyer, H., Schmitt, R. Lehr- und </w:t>
      </w:r>
      <w:r w:rsidR="00692BAA" w:rsidRPr="00692BA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92BA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</w:t>
      </w: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bungsbuch der deutschen Grammatik. Ismaning: Max Hueber Verlag, 2006. </w:t>
      </w:r>
      <w:r w:rsidR="00C60724" w:rsidRPr="00C64761">
        <w:rPr>
          <w:rStyle w:val="210pt"/>
          <w:rFonts w:eastAsiaTheme="minorHAnsi"/>
          <w:sz w:val="28"/>
          <w:szCs w:val="28"/>
        </w:rPr>
        <w:t>—</w:t>
      </w: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360S. </w:t>
      </w:r>
    </w:p>
    <w:p w:rsidR="00EE0D8C" w:rsidRDefault="00EE0D8C" w:rsidP="006E7B26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Dudenband 4. Die Grammatik. Hg. v.d. Dudenredaktion. 7., v</w:t>
      </w:r>
      <w:r w:rsidR="00D72C21">
        <w:rPr>
          <w:rFonts w:ascii="Times New Roman" w:eastAsia="Times New Roman" w:hAnsi="Times New Roman" w:cs="Times New Roman"/>
          <w:noProof/>
          <w:sz w:val="28"/>
          <w:szCs w:val="28"/>
          <w:lang w:val="de-DE" w:eastAsia="ru-RU"/>
        </w:rPr>
        <w:t>ö</w:t>
      </w: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llig neu bearb. Auflage. </w:t>
      </w:r>
      <w:r w:rsidRPr="003142F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Mannheim, Leipzig: Duden Verlag, 2006. </w:t>
      </w:r>
      <w:r w:rsidR="00C60724" w:rsidRPr="00AA6BBF">
        <w:rPr>
          <w:rStyle w:val="210pt"/>
          <w:rFonts w:eastAsiaTheme="minorHAnsi"/>
          <w:sz w:val="28"/>
          <w:szCs w:val="28"/>
          <w:lang w:val="en-US"/>
        </w:rPr>
        <w:t>—</w:t>
      </w:r>
      <w:r w:rsidRPr="003142F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1343S.</w:t>
      </w:r>
    </w:p>
    <w:p w:rsidR="004B54E3" w:rsidRPr="004B54E3" w:rsidRDefault="000566E3" w:rsidP="006E7B26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</w:t>
      </w:r>
      <w:r w:rsidR="00B8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на немецком языке.</w:t>
      </w:r>
    </w:p>
    <w:p w:rsidR="00334AC9" w:rsidRDefault="00334AC9" w:rsidP="00DC745C">
      <w:pPr>
        <w:pStyle w:val="2"/>
        <w:tabs>
          <w:tab w:val="left" w:pos="993"/>
        </w:tabs>
        <w:spacing w:before="0"/>
        <w:ind w:firstLine="708"/>
        <w:jc w:val="center"/>
      </w:pPr>
    </w:p>
    <w:p w:rsidR="00EE0D8C" w:rsidRPr="00334AC9" w:rsidRDefault="00DC745C" w:rsidP="00334AC9">
      <w:pPr>
        <w:pStyle w:val="2"/>
        <w:tabs>
          <w:tab w:val="left" w:pos="993"/>
        </w:tabs>
        <w:spacing w:before="0"/>
        <w:ind w:left="4536"/>
        <w:jc w:val="both"/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</w:pPr>
      <w:r w:rsidRP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Соколовская Т.А., ст. преподаватель ФГБОУ ВО «МАГУ»</w:t>
      </w:r>
      <w:r w:rsidR="00334AC9" w:rsidRP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34AC9" w:rsidRP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жюри</w:t>
      </w:r>
      <w:r w:rsidRP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регионального этапа</w:t>
      </w:r>
      <w:r w:rsid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Всероссийской олимпиады школьников по</w:t>
      </w:r>
      <w:r w:rsidR="00334AC9" w:rsidRPr="00334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немецкому языку</w:t>
      </w:r>
    </w:p>
    <w:sectPr w:rsidR="00EE0D8C" w:rsidRPr="00334AC9" w:rsidSect="00EC0EE5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5C" w:rsidRDefault="0029555C" w:rsidP="00EC0EE5">
      <w:pPr>
        <w:spacing w:after="0" w:line="240" w:lineRule="auto"/>
      </w:pPr>
      <w:r>
        <w:separator/>
      </w:r>
    </w:p>
  </w:endnote>
  <w:endnote w:type="continuationSeparator" w:id="0">
    <w:p w:rsidR="0029555C" w:rsidRDefault="0029555C" w:rsidP="00EC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084144"/>
      <w:docPartObj>
        <w:docPartGallery w:val="Page Numbers (Bottom of Page)"/>
        <w:docPartUnique/>
      </w:docPartObj>
    </w:sdtPr>
    <w:sdtEndPr/>
    <w:sdtContent>
      <w:p w:rsidR="00EC0EE5" w:rsidRDefault="00EC0E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DF">
          <w:rPr>
            <w:noProof/>
          </w:rPr>
          <w:t>1</w:t>
        </w:r>
        <w:r>
          <w:fldChar w:fldCharType="end"/>
        </w:r>
      </w:p>
    </w:sdtContent>
  </w:sdt>
  <w:p w:rsidR="00EC0EE5" w:rsidRDefault="00EC0E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5C" w:rsidRDefault="0029555C" w:rsidP="00EC0EE5">
      <w:pPr>
        <w:spacing w:after="0" w:line="240" w:lineRule="auto"/>
      </w:pPr>
      <w:r>
        <w:separator/>
      </w:r>
    </w:p>
  </w:footnote>
  <w:footnote w:type="continuationSeparator" w:id="0">
    <w:p w:rsidR="0029555C" w:rsidRDefault="0029555C" w:rsidP="00EC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8C"/>
    <w:multiLevelType w:val="multilevel"/>
    <w:tmpl w:val="170688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30D21BE4"/>
    <w:multiLevelType w:val="hybridMultilevel"/>
    <w:tmpl w:val="690C7B9A"/>
    <w:lvl w:ilvl="0" w:tplc="46708B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2F05704"/>
    <w:multiLevelType w:val="hybridMultilevel"/>
    <w:tmpl w:val="F6F238AC"/>
    <w:lvl w:ilvl="0" w:tplc="58BC9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C"/>
    <w:rsid w:val="00024BB7"/>
    <w:rsid w:val="00035E56"/>
    <w:rsid w:val="00054061"/>
    <w:rsid w:val="000566E3"/>
    <w:rsid w:val="00077506"/>
    <w:rsid w:val="000867C5"/>
    <w:rsid w:val="000A04CC"/>
    <w:rsid w:val="000C7DDF"/>
    <w:rsid w:val="000E1321"/>
    <w:rsid w:val="00127545"/>
    <w:rsid w:val="00144F02"/>
    <w:rsid w:val="00164F6D"/>
    <w:rsid w:val="00170313"/>
    <w:rsid w:val="0018465F"/>
    <w:rsid w:val="001A5FBB"/>
    <w:rsid w:val="001A6CFF"/>
    <w:rsid w:val="00224657"/>
    <w:rsid w:val="0022703A"/>
    <w:rsid w:val="00241ACA"/>
    <w:rsid w:val="0029555C"/>
    <w:rsid w:val="002A6D6D"/>
    <w:rsid w:val="002B69BF"/>
    <w:rsid w:val="002C2AC6"/>
    <w:rsid w:val="002E016C"/>
    <w:rsid w:val="003142FD"/>
    <w:rsid w:val="00327941"/>
    <w:rsid w:val="00334AC9"/>
    <w:rsid w:val="00336244"/>
    <w:rsid w:val="0043344B"/>
    <w:rsid w:val="00455A5E"/>
    <w:rsid w:val="00483988"/>
    <w:rsid w:val="00494F8E"/>
    <w:rsid w:val="004A13F5"/>
    <w:rsid w:val="004B54E3"/>
    <w:rsid w:val="004E3FCF"/>
    <w:rsid w:val="00510CEE"/>
    <w:rsid w:val="00513E19"/>
    <w:rsid w:val="005465E5"/>
    <w:rsid w:val="0059459A"/>
    <w:rsid w:val="005A4717"/>
    <w:rsid w:val="005D7050"/>
    <w:rsid w:val="005E485A"/>
    <w:rsid w:val="006428E3"/>
    <w:rsid w:val="006549FD"/>
    <w:rsid w:val="00661A8D"/>
    <w:rsid w:val="00692BAA"/>
    <w:rsid w:val="006D0A4C"/>
    <w:rsid w:val="006E7B26"/>
    <w:rsid w:val="00706F2C"/>
    <w:rsid w:val="0077597E"/>
    <w:rsid w:val="007B5DEA"/>
    <w:rsid w:val="007D2DBA"/>
    <w:rsid w:val="007D666E"/>
    <w:rsid w:val="007E3249"/>
    <w:rsid w:val="00803E5A"/>
    <w:rsid w:val="00831B05"/>
    <w:rsid w:val="00832BA6"/>
    <w:rsid w:val="00891671"/>
    <w:rsid w:val="008D6CE2"/>
    <w:rsid w:val="008F63F2"/>
    <w:rsid w:val="009374CE"/>
    <w:rsid w:val="00941DF0"/>
    <w:rsid w:val="009B0A8B"/>
    <w:rsid w:val="009E0369"/>
    <w:rsid w:val="009E20B2"/>
    <w:rsid w:val="00A21310"/>
    <w:rsid w:val="00A551B7"/>
    <w:rsid w:val="00A7268D"/>
    <w:rsid w:val="00A76130"/>
    <w:rsid w:val="00AA6BBF"/>
    <w:rsid w:val="00AA7ECC"/>
    <w:rsid w:val="00AB48B7"/>
    <w:rsid w:val="00AD3E6F"/>
    <w:rsid w:val="00B131DD"/>
    <w:rsid w:val="00B34FC8"/>
    <w:rsid w:val="00B350BE"/>
    <w:rsid w:val="00B61A15"/>
    <w:rsid w:val="00B73AE0"/>
    <w:rsid w:val="00B834FE"/>
    <w:rsid w:val="00B87789"/>
    <w:rsid w:val="00BA6D6F"/>
    <w:rsid w:val="00BB60B7"/>
    <w:rsid w:val="00C05DAB"/>
    <w:rsid w:val="00C224E3"/>
    <w:rsid w:val="00C30203"/>
    <w:rsid w:val="00C443C0"/>
    <w:rsid w:val="00C60724"/>
    <w:rsid w:val="00C62A27"/>
    <w:rsid w:val="00C86957"/>
    <w:rsid w:val="00C86FD1"/>
    <w:rsid w:val="00CF5CB0"/>
    <w:rsid w:val="00D24305"/>
    <w:rsid w:val="00D622E9"/>
    <w:rsid w:val="00D62DBC"/>
    <w:rsid w:val="00D72C21"/>
    <w:rsid w:val="00DA3CF8"/>
    <w:rsid w:val="00DC4E8F"/>
    <w:rsid w:val="00DC745C"/>
    <w:rsid w:val="00DD3510"/>
    <w:rsid w:val="00DD57E9"/>
    <w:rsid w:val="00E17D35"/>
    <w:rsid w:val="00E22F3A"/>
    <w:rsid w:val="00E94BC3"/>
    <w:rsid w:val="00EB3809"/>
    <w:rsid w:val="00EC0EE5"/>
    <w:rsid w:val="00EE0D8C"/>
    <w:rsid w:val="00F42911"/>
    <w:rsid w:val="00F8030E"/>
    <w:rsid w:val="00F8461F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9C949-BA95-417F-BBFE-336231F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E9"/>
  </w:style>
  <w:style w:type="paragraph" w:styleId="2">
    <w:name w:val="heading 2"/>
    <w:basedOn w:val="a"/>
    <w:next w:val="a"/>
    <w:link w:val="20"/>
    <w:uiPriority w:val="9"/>
    <w:unhideWhenUsed/>
    <w:qFormat/>
    <w:rsid w:val="00B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2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E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0EE5"/>
  </w:style>
  <w:style w:type="paragraph" w:styleId="ab">
    <w:name w:val="footer"/>
    <w:basedOn w:val="a"/>
    <w:link w:val="ac"/>
    <w:uiPriority w:val="99"/>
    <w:unhideWhenUsed/>
    <w:rsid w:val="00E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EE5"/>
  </w:style>
  <w:style w:type="character" w:customStyle="1" w:styleId="210pt">
    <w:name w:val="Основной текст (2) + 10 pt"/>
    <w:aliases w:val="Полужирный,Курсив"/>
    <w:basedOn w:val="a0"/>
    <w:rsid w:val="00C60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tas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perbal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&#1086;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1B93-009B-40C4-A262-911FF76D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Стрельская</cp:lastModifiedBy>
  <cp:revision>13</cp:revision>
  <dcterms:created xsi:type="dcterms:W3CDTF">2023-01-28T06:40:00Z</dcterms:created>
  <dcterms:modified xsi:type="dcterms:W3CDTF">2023-01-30T07:25:00Z</dcterms:modified>
</cp:coreProperties>
</file>