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4A" w:rsidRPr="00E2635F" w:rsidRDefault="00292B4A" w:rsidP="00292B4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292B4A" w:rsidRPr="00E2635F" w:rsidRDefault="00292B4A" w:rsidP="00292B4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2B4A" w:rsidRPr="00E2635F" w:rsidRDefault="00292B4A" w:rsidP="00292B4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292B4A" w:rsidRPr="00831C70" w:rsidRDefault="00292B4A" w:rsidP="00292B4A">
      <w:pPr>
        <w:spacing w:line="360" w:lineRule="auto"/>
        <w:jc w:val="center"/>
        <w:rPr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292B4A" w:rsidRDefault="00292B4A" w:rsidP="00657D3E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3E" w:rsidRPr="005D3E71" w:rsidRDefault="00657D3E" w:rsidP="00657D3E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71">
        <w:rPr>
          <w:rFonts w:ascii="Times New Roman" w:hAnsi="Times New Roman" w:cs="Times New Roman"/>
          <w:b/>
          <w:sz w:val="28"/>
          <w:szCs w:val="28"/>
        </w:rPr>
        <w:t>Методический анализ результатов регионального этапа Всероссийской олимпиады школьников по искусству (</w:t>
      </w:r>
      <w:r>
        <w:rPr>
          <w:rFonts w:ascii="Times New Roman" w:hAnsi="Times New Roman" w:cs="Times New Roman"/>
          <w:b/>
          <w:sz w:val="28"/>
          <w:szCs w:val="28"/>
        </w:rPr>
        <w:t>МХК</w:t>
      </w:r>
      <w:r w:rsidRPr="005D3E71">
        <w:rPr>
          <w:rFonts w:ascii="Times New Roman" w:hAnsi="Times New Roman" w:cs="Times New Roman"/>
          <w:b/>
          <w:sz w:val="28"/>
          <w:szCs w:val="28"/>
        </w:rPr>
        <w:t>)</w:t>
      </w:r>
      <w:r w:rsidR="00A0777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году</w:t>
      </w:r>
    </w:p>
    <w:p w:rsidR="00657D3E" w:rsidRDefault="00657D3E" w:rsidP="00657D3E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7D3E" w:rsidRPr="00EF0EA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EA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AE">
        <w:rPr>
          <w:rFonts w:ascii="Times New Roman" w:hAnsi="Times New Roman" w:cs="Times New Roman"/>
          <w:b/>
          <w:sz w:val="28"/>
          <w:szCs w:val="28"/>
        </w:rPr>
        <w:t>Характеристика участников регионального этапа Всероссийской олимпиады школьников по предмету</w:t>
      </w:r>
      <w:r w:rsidRPr="00EF0EAE">
        <w:rPr>
          <w:rFonts w:ascii="Times New Roman" w:hAnsi="Times New Roman" w:cs="Times New Roman"/>
          <w:sz w:val="28"/>
          <w:szCs w:val="28"/>
        </w:rPr>
        <w:t>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5D3E71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5D3E71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71">
        <w:rPr>
          <w:rFonts w:ascii="Times New Roman" w:hAnsi="Times New Roman" w:cs="Times New Roman"/>
          <w:sz w:val="28"/>
          <w:szCs w:val="28"/>
        </w:rPr>
        <w:t>по искусству (м</w:t>
      </w:r>
      <w:r>
        <w:rPr>
          <w:rFonts w:ascii="Times New Roman" w:hAnsi="Times New Roman" w:cs="Times New Roman"/>
          <w:sz w:val="28"/>
          <w:szCs w:val="28"/>
        </w:rPr>
        <w:t xml:space="preserve">ировой художественной культуре) состоялся </w:t>
      </w:r>
      <w:r w:rsidR="002D628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8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D6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Его участниками</w:t>
      </w:r>
      <w:r w:rsidR="002D6285">
        <w:rPr>
          <w:rFonts w:ascii="Times New Roman" w:hAnsi="Times New Roman" w:cs="Times New Roman"/>
          <w:sz w:val="28"/>
          <w:szCs w:val="28"/>
        </w:rPr>
        <w:t>, как и в 2021 году,</w:t>
      </w:r>
      <w:r>
        <w:rPr>
          <w:rFonts w:ascii="Times New Roman" w:hAnsi="Times New Roman" w:cs="Times New Roman"/>
          <w:sz w:val="28"/>
          <w:szCs w:val="28"/>
        </w:rPr>
        <w:t xml:space="preserve"> стали 24 обучающихся 9 - 11 классов из девяти </w:t>
      </w:r>
      <w:r w:rsidRPr="002D6285">
        <w:rPr>
          <w:rFonts w:ascii="Times New Roman" w:hAnsi="Times New Roman" w:cs="Times New Roman"/>
          <w:sz w:val="28"/>
          <w:szCs w:val="28"/>
        </w:rPr>
        <w:t>муниципальных образований Мурманской области: г.Мурманск</w:t>
      </w:r>
      <w:r w:rsidRPr="002D62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D6285">
        <w:rPr>
          <w:rFonts w:ascii="Times New Roman" w:hAnsi="Times New Roman" w:cs="Times New Roman"/>
          <w:sz w:val="28"/>
          <w:szCs w:val="28"/>
        </w:rPr>
        <w:t>г.Оленегорск, г.Апатиты</w:t>
      </w:r>
      <w:r w:rsidRPr="002D628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D6285" w:rsidRPr="002D6285">
        <w:rPr>
          <w:rFonts w:ascii="Times New Roman" w:hAnsi="Times New Roman" w:cs="Times New Roman"/>
          <w:sz w:val="28"/>
          <w:szCs w:val="28"/>
        </w:rPr>
        <w:t xml:space="preserve">г. Кировск, </w:t>
      </w:r>
      <w:r w:rsidRPr="002D6285">
        <w:rPr>
          <w:rFonts w:ascii="Times New Roman" w:hAnsi="Times New Roman" w:cs="Times New Roman"/>
          <w:sz w:val="28"/>
          <w:szCs w:val="28"/>
        </w:rPr>
        <w:t>г.Кандалакша, ЗАТО Александровск (г.Полярный, г.Снежногорск), Терский р-н (п.г.т. Умба), ЗАТО г. Североморск.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участников олимпиады по сравнению с 20</w:t>
      </w:r>
      <w:r w:rsidR="002D62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D62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годами не </w:t>
      </w:r>
      <w:r w:rsidR="002D6285">
        <w:rPr>
          <w:rFonts w:ascii="Times New Roman" w:hAnsi="Times New Roman" w:cs="Times New Roman"/>
          <w:sz w:val="28"/>
          <w:szCs w:val="28"/>
        </w:rPr>
        <w:t xml:space="preserve">претерпело существенных о </w:t>
      </w:r>
      <w:r>
        <w:rPr>
          <w:rFonts w:ascii="Times New Roman" w:hAnsi="Times New Roman" w:cs="Times New Roman"/>
          <w:sz w:val="28"/>
          <w:szCs w:val="28"/>
        </w:rPr>
        <w:t>изменилось.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F4949" wp14:editId="3DCB2ACB">
            <wp:extent cx="6191250" cy="1905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7D3E" w:rsidRPr="00DB6043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043">
        <w:rPr>
          <w:rFonts w:ascii="Times New Roman" w:hAnsi="Times New Roman" w:cs="Times New Roman"/>
          <w:sz w:val="28"/>
          <w:szCs w:val="28"/>
        </w:rPr>
        <w:t xml:space="preserve">Анализ динамики количества участников по параллелям показывает, что незначительно (на </w:t>
      </w:r>
      <w:r w:rsidR="00DB6043" w:rsidRPr="00DB6043">
        <w:rPr>
          <w:rFonts w:ascii="Times New Roman" w:hAnsi="Times New Roman" w:cs="Times New Roman"/>
          <w:sz w:val="28"/>
          <w:szCs w:val="28"/>
        </w:rPr>
        <w:t>13</w:t>
      </w:r>
      <w:r w:rsidRPr="00DB6043">
        <w:rPr>
          <w:rFonts w:ascii="Times New Roman" w:hAnsi="Times New Roman" w:cs="Times New Roman"/>
          <w:sz w:val="28"/>
          <w:szCs w:val="28"/>
        </w:rPr>
        <w:t>%) увеличилось количество де</w:t>
      </w:r>
      <w:r w:rsidR="00DB6043" w:rsidRPr="00DB6043">
        <w:rPr>
          <w:rFonts w:ascii="Times New Roman" w:hAnsi="Times New Roman" w:cs="Times New Roman"/>
          <w:sz w:val="28"/>
          <w:szCs w:val="28"/>
        </w:rPr>
        <w:t>с</w:t>
      </w:r>
      <w:r w:rsidRPr="00DB6043">
        <w:rPr>
          <w:rFonts w:ascii="Times New Roman" w:hAnsi="Times New Roman" w:cs="Times New Roman"/>
          <w:sz w:val="28"/>
          <w:szCs w:val="28"/>
        </w:rPr>
        <w:t xml:space="preserve">ятиклассников – участников регионального этапа олимпиады, при этом количество участников в параллели 11 классов снизилось на </w:t>
      </w:r>
      <w:r w:rsidR="00DB6043" w:rsidRPr="00DB6043">
        <w:rPr>
          <w:rFonts w:ascii="Times New Roman" w:hAnsi="Times New Roman" w:cs="Times New Roman"/>
          <w:sz w:val="28"/>
          <w:szCs w:val="28"/>
        </w:rPr>
        <w:t>13</w:t>
      </w:r>
      <w:r w:rsidRPr="00DB6043">
        <w:rPr>
          <w:rFonts w:ascii="Times New Roman" w:hAnsi="Times New Roman" w:cs="Times New Roman"/>
          <w:sz w:val="28"/>
          <w:szCs w:val="28"/>
        </w:rPr>
        <w:t>%.</w:t>
      </w:r>
      <w:r w:rsidR="00DB6043" w:rsidRPr="00DB6043">
        <w:rPr>
          <w:rFonts w:ascii="Times New Roman" w:hAnsi="Times New Roman" w:cs="Times New Roman"/>
          <w:sz w:val="28"/>
          <w:szCs w:val="28"/>
        </w:rPr>
        <w:t xml:space="preserve"> При этом общее количество участников остаётся невысоким, что связано с </w:t>
      </w:r>
      <w:r w:rsidRPr="00DB6043">
        <w:rPr>
          <w:rFonts w:ascii="Times New Roman" w:hAnsi="Times New Roman" w:cs="Times New Roman"/>
          <w:sz w:val="28"/>
          <w:szCs w:val="28"/>
        </w:rPr>
        <w:t xml:space="preserve">объективными </w:t>
      </w:r>
      <w:r w:rsidR="00DB6043" w:rsidRPr="00DB6043">
        <w:rPr>
          <w:rFonts w:ascii="Times New Roman" w:hAnsi="Times New Roman" w:cs="Times New Roman"/>
          <w:sz w:val="28"/>
          <w:szCs w:val="28"/>
        </w:rPr>
        <w:t>причина</w:t>
      </w:r>
      <w:r w:rsidRPr="00DB6043">
        <w:rPr>
          <w:rFonts w:ascii="Times New Roman" w:hAnsi="Times New Roman" w:cs="Times New Roman"/>
          <w:sz w:val="28"/>
          <w:szCs w:val="28"/>
        </w:rPr>
        <w:t>ми</w:t>
      </w:r>
      <w:r w:rsidR="00DB6043" w:rsidRPr="00DB6043">
        <w:rPr>
          <w:rFonts w:ascii="Times New Roman" w:hAnsi="Times New Roman" w:cs="Times New Roman"/>
          <w:sz w:val="28"/>
          <w:szCs w:val="28"/>
        </w:rPr>
        <w:t xml:space="preserve">: </w:t>
      </w:r>
      <w:r w:rsidRPr="00DB6043">
        <w:rPr>
          <w:rFonts w:ascii="Times New Roman" w:hAnsi="Times New Roman" w:cs="Times New Roman"/>
          <w:sz w:val="28"/>
          <w:szCs w:val="28"/>
        </w:rPr>
        <w:lastRenderedPageBreak/>
        <w:t>изучение предметов предметной области «Искусство» завершается в 8 классе</w:t>
      </w:r>
      <w:r w:rsidR="00DB6043" w:rsidRPr="00DB6043">
        <w:rPr>
          <w:rFonts w:ascii="Times New Roman" w:hAnsi="Times New Roman" w:cs="Times New Roman"/>
          <w:sz w:val="28"/>
          <w:szCs w:val="28"/>
        </w:rPr>
        <w:t>, следовательно, подготовка к олимпиаде требует дополнительного времени, привлечения знаний по другим дисциплинам. В более выгодном положении находятся учащиеся, посещающие учреждения дополнительного образования (музыкальные школы, школы искусств).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5F8">
        <w:rPr>
          <w:rFonts w:ascii="Times New Roman" w:hAnsi="Times New Roman" w:cs="Times New Roman"/>
          <w:sz w:val="28"/>
          <w:szCs w:val="28"/>
        </w:rPr>
        <w:t xml:space="preserve">Гендерный анализ показывает, что </w:t>
      </w:r>
      <w:r>
        <w:rPr>
          <w:rFonts w:ascii="Times New Roman" w:hAnsi="Times New Roman" w:cs="Times New Roman"/>
          <w:sz w:val="28"/>
          <w:szCs w:val="28"/>
        </w:rPr>
        <w:t>среди участников олимпиады по искусству, как и в 2020 году, п</w:t>
      </w:r>
      <w:r w:rsidRPr="00A305F8">
        <w:rPr>
          <w:rFonts w:ascii="Times New Roman" w:hAnsi="Times New Roman" w:cs="Times New Roman"/>
          <w:sz w:val="28"/>
          <w:szCs w:val="28"/>
        </w:rPr>
        <w:t>реобладают девушки</w:t>
      </w:r>
      <w:r>
        <w:rPr>
          <w:rFonts w:ascii="Times New Roman" w:hAnsi="Times New Roman" w:cs="Times New Roman"/>
          <w:sz w:val="28"/>
          <w:szCs w:val="28"/>
        </w:rPr>
        <w:t xml:space="preserve"> (они составляют 9</w:t>
      </w:r>
      <w:r w:rsidR="00FB7D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</w:t>
      </w:r>
      <w:r w:rsidRPr="00A305F8">
        <w:rPr>
          <w:rFonts w:ascii="Times New Roman" w:hAnsi="Times New Roman" w:cs="Times New Roman"/>
          <w:sz w:val="28"/>
          <w:szCs w:val="28"/>
        </w:rPr>
        <w:t xml:space="preserve"> в большей степени ориентированные на </w:t>
      </w:r>
      <w:r>
        <w:rPr>
          <w:rFonts w:ascii="Times New Roman" w:hAnsi="Times New Roman" w:cs="Times New Roman"/>
          <w:sz w:val="28"/>
          <w:szCs w:val="28"/>
        </w:rPr>
        <w:t>гуманитарное образование.</w:t>
      </w:r>
    </w:p>
    <w:p w:rsidR="008D2D1E" w:rsidRDefault="00657D3E" w:rsidP="008D2D1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5F8">
        <w:rPr>
          <w:rFonts w:ascii="Times New Roman" w:hAnsi="Times New Roman" w:cs="Times New Roman"/>
          <w:sz w:val="28"/>
          <w:szCs w:val="28"/>
        </w:rPr>
        <w:t xml:space="preserve">Анализ количества участников по типам образовательных организаций показал, что традиционно наибольшее количество участников </w:t>
      </w:r>
      <w:r w:rsidRPr="00536AED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887FBA">
        <w:rPr>
          <w:rFonts w:ascii="Times New Roman" w:hAnsi="Times New Roman" w:cs="Times New Roman"/>
          <w:sz w:val="28"/>
          <w:szCs w:val="28"/>
        </w:rPr>
        <w:t>ВСОШ</w:t>
      </w:r>
      <w:r>
        <w:rPr>
          <w:rFonts w:ascii="Times New Roman" w:hAnsi="Times New Roman" w:cs="Times New Roman"/>
          <w:sz w:val="28"/>
          <w:szCs w:val="28"/>
        </w:rPr>
        <w:t xml:space="preserve"> по искусству</w:t>
      </w:r>
      <w:r w:rsidRPr="00536AED">
        <w:rPr>
          <w:rFonts w:ascii="Times New Roman" w:hAnsi="Times New Roman" w:cs="Times New Roman"/>
          <w:sz w:val="28"/>
          <w:szCs w:val="28"/>
        </w:rPr>
        <w:t xml:space="preserve"> по </w:t>
      </w:r>
      <w:r w:rsidRPr="00A305F8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A305F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A305F8">
        <w:rPr>
          <w:rFonts w:ascii="Times New Roman" w:hAnsi="Times New Roman" w:cs="Times New Roman"/>
          <w:sz w:val="28"/>
          <w:szCs w:val="28"/>
        </w:rPr>
        <w:t xml:space="preserve"> (</w:t>
      </w:r>
      <w:r w:rsidR="00FB7DAF">
        <w:rPr>
          <w:rFonts w:ascii="Times New Roman" w:hAnsi="Times New Roman" w:cs="Times New Roman"/>
          <w:sz w:val="28"/>
          <w:szCs w:val="28"/>
        </w:rPr>
        <w:t>58</w:t>
      </w:r>
      <w:r w:rsidRPr="00A305F8">
        <w:rPr>
          <w:rFonts w:ascii="Times New Roman" w:hAnsi="Times New Roman" w:cs="Times New Roman"/>
          <w:sz w:val="28"/>
          <w:szCs w:val="28"/>
        </w:rPr>
        <w:t>%). На втором месте – учащиеся гимназий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7DA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A30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третьем – лицеев (</w:t>
      </w:r>
      <w:r w:rsidR="00FB7D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FB7DAF">
        <w:rPr>
          <w:rFonts w:ascii="Times New Roman" w:hAnsi="Times New Roman" w:cs="Times New Roman"/>
          <w:sz w:val="28"/>
          <w:szCs w:val="28"/>
        </w:rPr>
        <w:t>В отличие от показателей 2021 года, все победители олимпиады 2022 года являются учениками школ (</w:t>
      </w:r>
      <w:r w:rsidR="008D2D1E">
        <w:rPr>
          <w:rFonts w:ascii="Times New Roman" w:hAnsi="Times New Roman" w:cs="Times New Roman"/>
          <w:sz w:val="28"/>
          <w:szCs w:val="28"/>
        </w:rPr>
        <w:t>МАОУ</w:t>
      </w:r>
      <w:r w:rsidR="008D2D1E" w:rsidRPr="00FB7DAF">
        <w:rPr>
          <w:rFonts w:ascii="Times New Roman" w:hAnsi="Times New Roman" w:cs="Times New Roman"/>
          <w:sz w:val="28"/>
          <w:szCs w:val="28"/>
        </w:rPr>
        <w:t xml:space="preserve"> "Основная</w:t>
      </w:r>
      <w:r w:rsidR="008D2D1E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2", </w:t>
      </w:r>
      <w:r w:rsidR="008D2D1E" w:rsidRPr="00FB7DAF">
        <w:rPr>
          <w:rFonts w:ascii="Times New Roman" w:hAnsi="Times New Roman" w:cs="Times New Roman"/>
          <w:sz w:val="28"/>
          <w:szCs w:val="28"/>
        </w:rPr>
        <w:t>г. Полярный, ЗАТО Александровск</w:t>
      </w:r>
      <w:r w:rsidR="008D2D1E">
        <w:rPr>
          <w:rFonts w:ascii="Times New Roman" w:hAnsi="Times New Roman" w:cs="Times New Roman"/>
          <w:sz w:val="28"/>
          <w:szCs w:val="28"/>
        </w:rPr>
        <w:t>; МБОУ</w:t>
      </w:r>
      <w:r w:rsidR="008D2D1E" w:rsidRPr="008D2D1E">
        <w:rPr>
          <w:rFonts w:ascii="Times New Roman" w:hAnsi="Times New Roman" w:cs="Times New Roman"/>
          <w:sz w:val="28"/>
          <w:szCs w:val="28"/>
        </w:rPr>
        <w:t xml:space="preserve"> г. Мурманска "Сред</w:t>
      </w:r>
      <w:r w:rsidR="008D2D1E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8D2D1E" w:rsidRPr="008D2D1E">
        <w:rPr>
          <w:rFonts w:ascii="Times New Roman" w:hAnsi="Times New Roman" w:cs="Times New Roman"/>
          <w:sz w:val="28"/>
          <w:szCs w:val="28"/>
        </w:rPr>
        <w:t>49"</w:t>
      </w:r>
      <w:r w:rsidR="008D2D1E">
        <w:rPr>
          <w:rFonts w:ascii="Times New Roman" w:hAnsi="Times New Roman" w:cs="Times New Roman"/>
          <w:sz w:val="28"/>
          <w:szCs w:val="28"/>
        </w:rPr>
        <w:t>; МАОУ</w:t>
      </w:r>
      <w:r w:rsidR="008D2D1E" w:rsidRPr="008D2D1E">
        <w:rPr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10"</w:t>
      </w:r>
      <w:r w:rsidR="008D2D1E">
        <w:rPr>
          <w:rFonts w:ascii="Times New Roman" w:hAnsi="Times New Roman" w:cs="Times New Roman"/>
          <w:sz w:val="28"/>
          <w:szCs w:val="28"/>
        </w:rPr>
        <w:t xml:space="preserve">, </w:t>
      </w:r>
      <w:r w:rsidR="008D2D1E" w:rsidRPr="008D2D1E">
        <w:rPr>
          <w:rFonts w:ascii="Times New Roman" w:hAnsi="Times New Roman" w:cs="Times New Roman"/>
          <w:sz w:val="28"/>
          <w:szCs w:val="28"/>
        </w:rPr>
        <w:t>г. Кандалакша</w:t>
      </w:r>
      <w:r w:rsidR="008D2D1E">
        <w:rPr>
          <w:rFonts w:ascii="Times New Roman" w:hAnsi="Times New Roman" w:cs="Times New Roman"/>
          <w:sz w:val="28"/>
          <w:szCs w:val="28"/>
        </w:rPr>
        <w:t>). Среди призёров олимпиады равное количество учащихся школ и гимназий. Данные результаты свидетельствуют о целенаправленной работе учителей школ по повышению качества культуроведческой подготовки обучающихся.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D3E" w:rsidRPr="00EF0EA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0EAE">
        <w:rPr>
          <w:rFonts w:ascii="Times New Roman" w:hAnsi="Times New Roman" w:cs="Times New Roman"/>
          <w:b/>
          <w:sz w:val="28"/>
          <w:szCs w:val="28"/>
        </w:rPr>
        <w:t>2. Краткая характеристика заданий регионального этапа Всероссийской олимпиады школьников по предмету.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2B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887FBA">
        <w:rPr>
          <w:rFonts w:ascii="Times New Roman" w:hAnsi="Times New Roman" w:cs="Times New Roman"/>
          <w:sz w:val="28"/>
          <w:szCs w:val="28"/>
        </w:rPr>
        <w:t>ВСОШ</w:t>
      </w:r>
      <w:r>
        <w:rPr>
          <w:rFonts w:ascii="Times New Roman" w:hAnsi="Times New Roman" w:cs="Times New Roman"/>
          <w:sz w:val="28"/>
          <w:szCs w:val="28"/>
        </w:rPr>
        <w:t xml:space="preserve"> по искусству (МХК) проводился </w:t>
      </w:r>
      <w:r w:rsidRPr="004D02BB">
        <w:rPr>
          <w:rFonts w:ascii="Times New Roman" w:hAnsi="Times New Roman" w:cs="Times New Roman"/>
          <w:sz w:val="28"/>
          <w:szCs w:val="28"/>
        </w:rPr>
        <w:t>для учащихся 9, 10, 11 классов в один тур по комплектам заданий, разработанным Центральной</w:t>
      </w:r>
      <w:r w:rsidR="00607BCC">
        <w:rPr>
          <w:rFonts w:ascii="Times New Roman" w:hAnsi="Times New Roman" w:cs="Times New Roman"/>
          <w:sz w:val="28"/>
          <w:szCs w:val="28"/>
        </w:rPr>
        <w:t xml:space="preserve"> </w:t>
      </w:r>
      <w:r w:rsidRPr="004D02BB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96AED">
        <w:rPr>
          <w:rFonts w:ascii="Times New Roman" w:hAnsi="Times New Roman" w:cs="Times New Roman"/>
          <w:sz w:val="28"/>
          <w:szCs w:val="28"/>
        </w:rPr>
        <w:t>ля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был подготовлен иллюстративный материал, разработаны листы ответов.</w:t>
      </w:r>
    </w:p>
    <w:p w:rsidR="001A4C6F" w:rsidRDefault="00657D3E" w:rsidP="004F0A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4C6F">
        <w:rPr>
          <w:rFonts w:ascii="Times New Roman" w:hAnsi="Times New Roman" w:cs="Times New Roman"/>
          <w:sz w:val="28"/>
          <w:szCs w:val="28"/>
        </w:rPr>
        <w:t>Большинство з</w:t>
      </w:r>
      <w:r w:rsidR="004F0AE9">
        <w:rPr>
          <w:rFonts w:ascii="Times New Roman" w:hAnsi="Times New Roman" w:cs="Times New Roman"/>
          <w:sz w:val="28"/>
          <w:szCs w:val="28"/>
        </w:rPr>
        <w:t>адани</w:t>
      </w:r>
      <w:r w:rsidR="001A4C6F">
        <w:rPr>
          <w:rFonts w:ascii="Times New Roman" w:hAnsi="Times New Roman" w:cs="Times New Roman"/>
          <w:sz w:val="28"/>
          <w:szCs w:val="28"/>
        </w:rPr>
        <w:t>й</w:t>
      </w:r>
      <w:r w:rsidR="004F0AE9">
        <w:rPr>
          <w:rFonts w:ascii="Times New Roman" w:hAnsi="Times New Roman" w:cs="Times New Roman"/>
          <w:sz w:val="28"/>
          <w:szCs w:val="28"/>
        </w:rPr>
        <w:t xml:space="preserve"> для учащихся всех параллелей имел</w:t>
      </w:r>
      <w:r w:rsidR="001A4C6F">
        <w:rPr>
          <w:rFonts w:ascii="Times New Roman" w:hAnsi="Times New Roman" w:cs="Times New Roman"/>
          <w:sz w:val="28"/>
          <w:szCs w:val="28"/>
        </w:rPr>
        <w:t>о</w:t>
      </w:r>
      <w:r w:rsidR="004F0AE9">
        <w:rPr>
          <w:rFonts w:ascii="Times New Roman" w:hAnsi="Times New Roman" w:cs="Times New Roman"/>
          <w:sz w:val="28"/>
          <w:szCs w:val="28"/>
        </w:rPr>
        <w:t xml:space="preserve"> схожую структуру и тематику, различия заключались в отборе материала</w:t>
      </w:r>
      <w:r w:rsidR="001A4C6F">
        <w:rPr>
          <w:rFonts w:ascii="Times New Roman" w:hAnsi="Times New Roman" w:cs="Times New Roman"/>
          <w:sz w:val="28"/>
          <w:szCs w:val="28"/>
        </w:rPr>
        <w:t xml:space="preserve">, </w:t>
      </w:r>
      <w:r w:rsidR="004F0AE9">
        <w:rPr>
          <w:rFonts w:ascii="Times New Roman" w:hAnsi="Times New Roman" w:cs="Times New Roman"/>
          <w:sz w:val="28"/>
          <w:szCs w:val="28"/>
        </w:rPr>
        <w:t>уровне сложности</w:t>
      </w:r>
      <w:r w:rsidR="001A4C6F">
        <w:rPr>
          <w:rFonts w:ascii="Times New Roman" w:hAnsi="Times New Roman" w:cs="Times New Roman"/>
          <w:sz w:val="28"/>
          <w:szCs w:val="28"/>
        </w:rPr>
        <w:t>, содержании отдельных заданий.</w:t>
      </w:r>
    </w:p>
    <w:p w:rsidR="004F0AE9" w:rsidRDefault="001A4C6F" w:rsidP="004F0A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AE9">
        <w:rPr>
          <w:rFonts w:ascii="Times New Roman" w:hAnsi="Times New Roman" w:cs="Times New Roman"/>
          <w:sz w:val="28"/>
          <w:szCs w:val="28"/>
        </w:rPr>
        <w:t>Олимпиада включала 7 заданий</w:t>
      </w:r>
      <w:r w:rsidR="00735924">
        <w:rPr>
          <w:rFonts w:ascii="Times New Roman" w:hAnsi="Times New Roman" w:cs="Times New Roman"/>
          <w:sz w:val="28"/>
          <w:szCs w:val="28"/>
        </w:rPr>
        <w:t xml:space="preserve"> (диктант и 6 заданий теоретического тура)</w:t>
      </w:r>
      <w:r w:rsidR="004F0AE9">
        <w:rPr>
          <w:rFonts w:ascii="Times New Roman" w:hAnsi="Times New Roman" w:cs="Times New Roman"/>
          <w:sz w:val="28"/>
          <w:szCs w:val="28"/>
        </w:rPr>
        <w:t xml:space="preserve">. </w:t>
      </w:r>
      <w:r w:rsidR="004F0AE9" w:rsidRPr="0060491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4F0AE9">
        <w:rPr>
          <w:rFonts w:ascii="Times New Roman" w:hAnsi="Times New Roman" w:cs="Times New Roman"/>
          <w:sz w:val="28"/>
          <w:szCs w:val="28"/>
        </w:rPr>
        <w:t>в каждой параллели было одинаковым и составило 200</w:t>
      </w:r>
      <w:r w:rsidR="004F0AE9" w:rsidRPr="004E7B3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F0AE9">
        <w:rPr>
          <w:rFonts w:ascii="Times New Roman" w:hAnsi="Times New Roman" w:cs="Times New Roman"/>
          <w:sz w:val="28"/>
          <w:szCs w:val="28"/>
        </w:rPr>
        <w:t>. М</w:t>
      </w:r>
      <w:r w:rsidR="004F0AE9" w:rsidRPr="00496AED">
        <w:rPr>
          <w:rFonts w:ascii="Times New Roman" w:hAnsi="Times New Roman" w:cs="Times New Roman"/>
          <w:sz w:val="28"/>
          <w:szCs w:val="28"/>
        </w:rPr>
        <w:t xml:space="preserve">етодика оценивания олимпиадных заданий </w:t>
      </w:r>
      <w:r w:rsidR="004F0AE9">
        <w:rPr>
          <w:rFonts w:ascii="Times New Roman" w:hAnsi="Times New Roman" w:cs="Times New Roman"/>
          <w:sz w:val="28"/>
          <w:szCs w:val="28"/>
        </w:rPr>
        <w:t xml:space="preserve">была единой для </w:t>
      </w:r>
      <w:r w:rsidR="004F0AE9" w:rsidRPr="00496AED">
        <w:rPr>
          <w:rFonts w:ascii="Times New Roman" w:hAnsi="Times New Roman" w:cs="Times New Roman"/>
          <w:sz w:val="28"/>
          <w:szCs w:val="28"/>
        </w:rPr>
        <w:t>всех трёх параллел</w:t>
      </w:r>
      <w:r w:rsidR="004F0AE9">
        <w:rPr>
          <w:rFonts w:ascii="Times New Roman" w:hAnsi="Times New Roman" w:cs="Times New Roman"/>
          <w:sz w:val="28"/>
          <w:szCs w:val="28"/>
        </w:rPr>
        <w:t>ей</w:t>
      </w:r>
      <w:r w:rsidR="004F0AE9" w:rsidRPr="00496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C1E" w:rsidRDefault="004F0AE9" w:rsidP="00D0366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BCC">
        <w:rPr>
          <w:rFonts w:ascii="Times New Roman" w:hAnsi="Times New Roman" w:cs="Times New Roman"/>
          <w:sz w:val="28"/>
          <w:szCs w:val="28"/>
        </w:rPr>
        <w:t xml:space="preserve">Новым в 2022 году стало проведение </w:t>
      </w:r>
      <w:r w:rsidR="00607BCC" w:rsidRPr="00D62FF4">
        <w:rPr>
          <w:rFonts w:ascii="Times New Roman" w:hAnsi="Times New Roman" w:cs="Times New Roman"/>
          <w:b/>
          <w:sz w:val="28"/>
          <w:szCs w:val="28"/>
        </w:rPr>
        <w:t>диктанта</w:t>
      </w:r>
      <w:r w:rsidR="00607BCC">
        <w:rPr>
          <w:rFonts w:ascii="Times New Roman" w:hAnsi="Times New Roman" w:cs="Times New Roman"/>
          <w:sz w:val="28"/>
          <w:szCs w:val="28"/>
        </w:rPr>
        <w:t xml:space="preserve"> по искусству </w:t>
      </w:r>
      <w:r w:rsidR="00607BCC" w:rsidRPr="00607BCC">
        <w:rPr>
          <w:rFonts w:ascii="Times New Roman" w:hAnsi="Times New Roman" w:cs="Times New Roman"/>
          <w:sz w:val="28"/>
          <w:szCs w:val="28"/>
        </w:rPr>
        <w:t>перед выполнением основного комплекта заданий</w:t>
      </w:r>
      <w:r w:rsidR="00607BCC">
        <w:rPr>
          <w:rFonts w:ascii="Times New Roman" w:hAnsi="Times New Roman" w:cs="Times New Roman"/>
          <w:sz w:val="28"/>
          <w:szCs w:val="28"/>
        </w:rPr>
        <w:t>.</w:t>
      </w:r>
      <w:r w:rsidR="00402C1E">
        <w:rPr>
          <w:rFonts w:ascii="Times New Roman" w:hAnsi="Times New Roman" w:cs="Times New Roman"/>
          <w:sz w:val="28"/>
          <w:szCs w:val="28"/>
        </w:rPr>
        <w:t xml:space="preserve"> Диктант </w:t>
      </w:r>
      <w:r w:rsidR="00E95AC8">
        <w:rPr>
          <w:rFonts w:ascii="Times New Roman" w:hAnsi="Times New Roman" w:cs="Times New Roman"/>
          <w:sz w:val="28"/>
          <w:szCs w:val="28"/>
        </w:rPr>
        <w:t>включал 18 вопросов в 9 классе и 17 – в 10 и 11 классах; п</w:t>
      </w:r>
      <w:r w:rsidR="00402C1E">
        <w:rPr>
          <w:rFonts w:ascii="Times New Roman" w:hAnsi="Times New Roman" w:cs="Times New Roman"/>
          <w:sz w:val="28"/>
          <w:szCs w:val="28"/>
        </w:rPr>
        <w:t>роводился в формате «блиц» (</w:t>
      </w:r>
      <w:r w:rsidR="00402C1E" w:rsidRPr="00402C1E">
        <w:rPr>
          <w:rFonts w:ascii="Times New Roman" w:hAnsi="Times New Roman" w:cs="Times New Roman"/>
          <w:sz w:val="28"/>
          <w:szCs w:val="28"/>
        </w:rPr>
        <w:t>20 секунд на ответ по каждому вопросу</w:t>
      </w:r>
      <w:r w:rsidR="00402C1E">
        <w:rPr>
          <w:rFonts w:ascii="Times New Roman" w:hAnsi="Times New Roman" w:cs="Times New Roman"/>
          <w:sz w:val="28"/>
          <w:szCs w:val="28"/>
        </w:rPr>
        <w:t>)</w:t>
      </w:r>
      <w:r w:rsidR="00E95AC8">
        <w:rPr>
          <w:rFonts w:ascii="Times New Roman" w:hAnsi="Times New Roman" w:cs="Times New Roman"/>
          <w:sz w:val="28"/>
          <w:szCs w:val="28"/>
        </w:rPr>
        <w:t>. Предложенные вопросы п</w:t>
      </w:r>
      <w:r w:rsidR="00402C1E">
        <w:rPr>
          <w:rFonts w:ascii="Times New Roman" w:hAnsi="Times New Roman" w:cs="Times New Roman"/>
          <w:sz w:val="28"/>
          <w:szCs w:val="28"/>
        </w:rPr>
        <w:t>озволял</w:t>
      </w:r>
      <w:r w:rsidR="00E95AC8">
        <w:rPr>
          <w:rFonts w:ascii="Times New Roman" w:hAnsi="Times New Roman" w:cs="Times New Roman"/>
          <w:sz w:val="28"/>
          <w:szCs w:val="28"/>
        </w:rPr>
        <w:t>и</w:t>
      </w:r>
      <w:r w:rsidR="00402C1E">
        <w:rPr>
          <w:rFonts w:ascii="Times New Roman" w:hAnsi="Times New Roman" w:cs="Times New Roman"/>
          <w:sz w:val="28"/>
          <w:szCs w:val="28"/>
        </w:rPr>
        <w:t xml:space="preserve"> проверить знание основных искусствоведческих терминов и понятий (</w:t>
      </w:r>
      <w:r w:rsidR="00D0366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02C1E">
        <w:rPr>
          <w:rFonts w:ascii="Times New Roman" w:hAnsi="Times New Roman" w:cs="Times New Roman"/>
          <w:sz w:val="28"/>
          <w:szCs w:val="28"/>
        </w:rPr>
        <w:t xml:space="preserve">виды и жанры искусства, </w:t>
      </w:r>
      <w:r w:rsidR="00D03663">
        <w:rPr>
          <w:rFonts w:ascii="Times New Roman" w:hAnsi="Times New Roman" w:cs="Times New Roman"/>
          <w:sz w:val="28"/>
          <w:szCs w:val="28"/>
        </w:rPr>
        <w:t xml:space="preserve">стили и направления, </w:t>
      </w:r>
      <w:r w:rsidR="00D03663" w:rsidRPr="00177332">
        <w:rPr>
          <w:rFonts w:ascii="Times New Roman" w:hAnsi="Times New Roman" w:cs="Times New Roman"/>
          <w:sz w:val="28"/>
          <w:szCs w:val="28"/>
        </w:rPr>
        <w:t>вид</w:t>
      </w:r>
      <w:r w:rsidR="00D03663">
        <w:rPr>
          <w:rFonts w:ascii="Times New Roman" w:hAnsi="Times New Roman" w:cs="Times New Roman"/>
          <w:sz w:val="28"/>
          <w:szCs w:val="28"/>
        </w:rPr>
        <w:t>ы</w:t>
      </w:r>
      <w:r w:rsidR="00D03663" w:rsidRPr="00177332">
        <w:rPr>
          <w:rFonts w:ascii="Times New Roman" w:hAnsi="Times New Roman" w:cs="Times New Roman"/>
          <w:sz w:val="28"/>
          <w:szCs w:val="28"/>
        </w:rPr>
        <w:t xml:space="preserve"> ансамблей по количеству участников</w:t>
      </w:r>
      <w:r w:rsidR="00D03663">
        <w:rPr>
          <w:rFonts w:ascii="Times New Roman" w:hAnsi="Times New Roman" w:cs="Times New Roman"/>
          <w:sz w:val="28"/>
          <w:szCs w:val="28"/>
        </w:rPr>
        <w:t xml:space="preserve">, </w:t>
      </w:r>
      <w:r w:rsidR="00177332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D03663">
        <w:rPr>
          <w:rFonts w:ascii="Times New Roman" w:hAnsi="Times New Roman" w:cs="Times New Roman"/>
          <w:sz w:val="28"/>
          <w:szCs w:val="28"/>
        </w:rPr>
        <w:t xml:space="preserve">и виды </w:t>
      </w:r>
      <w:r w:rsidR="00177332" w:rsidRPr="00402C1E">
        <w:rPr>
          <w:rFonts w:ascii="Times New Roman" w:hAnsi="Times New Roman" w:cs="Times New Roman"/>
          <w:sz w:val="28"/>
          <w:szCs w:val="28"/>
        </w:rPr>
        <w:t>музыкальных инструментов</w:t>
      </w:r>
      <w:r w:rsidR="00177332">
        <w:rPr>
          <w:rFonts w:ascii="Times New Roman" w:hAnsi="Times New Roman" w:cs="Times New Roman"/>
          <w:sz w:val="28"/>
          <w:szCs w:val="28"/>
        </w:rPr>
        <w:t xml:space="preserve">, </w:t>
      </w:r>
      <w:r w:rsidR="00177332" w:rsidRPr="00177332">
        <w:rPr>
          <w:rFonts w:ascii="Times New Roman" w:hAnsi="Times New Roman" w:cs="Times New Roman"/>
          <w:sz w:val="28"/>
          <w:szCs w:val="28"/>
        </w:rPr>
        <w:t>инструментов и принадлежностей скульптора</w:t>
      </w:r>
      <w:r w:rsidR="00D03663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D03663" w:rsidRPr="00D03663">
        <w:rPr>
          <w:rFonts w:ascii="Times New Roman" w:hAnsi="Times New Roman" w:cs="Times New Roman"/>
          <w:sz w:val="28"/>
          <w:szCs w:val="28"/>
        </w:rPr>
        <w:t>живописно</w:t>
      </w:r>
      <w:r w:rsidR="00D03663">
        <w:rPr>
          <w:rFonts w:ascii="Times New Roman" w:hAnsi="Times New Roman" w:cs="Times New Roman"/>
          <w:sz w:val="28"/>
          <w:szCs w:val="28"/>
        </w:rPr>
        <w:t>го</w:t>
      </w:r>
      <w:r w:rsidR="00D03663" w:rsidRPr="00D03663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D03663">
        <w:rPr>
          <w:rFonts w:ascii="Times New Roman" w:hAnsi="Times New Roman" w:cs="Times New Roman"/>
          <w:sz w:val="28"/>
          <w:szCs w:val="28"/>
        </w:rPr>
        <w:t>я</w:t>
      </w:r>
      <w:r w:rsidR="00D03663" w:rsidRPr="00D03663">
        <w:rPr>
          <w:rFonts w:ascii="Times New Roman" w:hAnsi="Times New Roman" w:cs="Times New Roman"/>
          <w:sz w:val="28"/>
          <w:szCs w:val="28"/>
        </w:rPr>
        <w:t xml:space="preserve"> группы неодушевленных предметов, объединенных в группу</w:t>
      </w:r>
      <w:r w:rsidR="00402C1E">
        <w:rPr>
          <w:rFonts w:ascii="Times New Roman" w:hAnsi="Times New Roman" w:cs="Times New Roman"/>
          <w:sz w:val="28"/>
          <w:szCs w:val="28"/>
        </w:rPr>
        <w:t>)</w:t>
      </w:r>
      <w:r w:rsidR="00D03663">
        <w:rPr>
          <w:rFonts w:ascii="Times New Roman" w:hAnsi="Times New Roman" w:cs="Times New Roman"/>
          <w:sz w:val="28"/>
          <w:szCs w:val="28"/>
        </w:rPr>
        <w:t xml:space="preserve">. Проверялось знание имен </w:t>
      </w:r>
      <w:r w:rsidR="00402C1E">
        <w:rPr>
          <w:rFonts w:ascii="Times New Roman" w:hAnsi="Times New Roman" w:cs="Times New Roman"/>
          <w:sz w:val="28"/>
          <w:szCs w:val="28"/>
        </w:rPr>
        <w:t>известных художников (Леонардо</w:t>
      </w:r>
      <w:r w:rsidR="00D03663">
        <w:rPr>
          <w:rFonts w:ascii="Times New Roman" w:hAnsi="Times New Roman" w:cs="Times New Roman"/>
          <w:sz w:val="28"/>
          <w:szCs w:val="28"/>
        </w:rPr>
        <w:t xml:space="preserve"> да Винчи, </w:t>
      </w:r>
      <w:r w:rsidR="00D03663" w:rsidRPr="00D03663">
        <w:rPr>
          <w:rFonts w:ascii="Times New Roman" w:hAnsi="Times New Roman" w:cs="Times New Roman"/>
          <w:sz w:val="28"/>
          <w:szCs w:val="28"/>
        </w:rPr>
        <w:t xml:space="preserve">Сандро </w:t>
      </w:r>
      <w:r w:rsidR="00D03663">
        <w:rPr>
          <w:rFonts w:ascii="Times New Roman" w:hAnsi="Times New Roman" w:cs="Times New Roman"/>
          <w:sz w:val="28"/>
          <w:szCs w:val="28"/>
        </w:rPr>
        <w:t xml:space="preserve">Боттичелли, </w:t>
      </w:r>
      <w:r w:rsidR="00D03663" w:rsidRPr="00D03663">
        <w:rPr>
          <w:rFonts w:ascii="Times New Roman" w:hAnsi="Times New Roman" w:cs="Times New Roman"/>
          <w:sz w:val="28"/>
          <w:szCs w:val="28"/>
        </w:rPr>
        <w:t>Рафаэль Санти</w:t>
      </w:r>
      <w:r w:rsidR="00741D30">
        <w:rPr>
          <w:rFonts w:ascii="Times New Roman" w:hAnsi="Times New Roman" w:cs="Times New Roman"/>
          <w:sz w:val="28"/>
          <w:szCs w:val="28"/>
        </w:rPr>
        <w:t>,</w:t>
      </w:r>
      <w:r w:rsidR="00741D30" w:rsidRPr="00741D30">
        <w:rPr>
          <w:rFonts w:ascii="Times New Roman" w:hAnsi="Times New Roman" w:cs="Times New Roman"/>
          <w:sz w:val="28"/>
          <w:szCs w:val="28"/>
        </w:rPr>
        <w:t xml:space="preserve"> Виктор Михайлович </w:t>
      </w:r>
      <w:r w:rsidR="00741D30">
        <w:rPr>
          <w:rFonts w:ascii="Times New Roman" w:hAnsi="Times New Roman" w:cs="Times New Roman"/>
          <w:sz w:val="28"/>
          <w:szCs w:val="28"/>
        </w:rPr>
        <w:t xml:space="preserve">Васнецов, </w:t>
      </w:r>
      <w:r w:rsidR="00741D30" w:rsidRPr="00741D30">
        <w:rPr>
          <w:rFonts w:ascii="Times New Roman" w:hAnsi="Times New Roman" w:cs="Times New Roman"/>
          <w:sz w:val="28"/>
          <w:szCs w:val="28"/>
        </w:rPr>
        <w:t>Иван Иванович Шишкин</w:t>
      </w:r>
      <w:r w:rsidR="00741D30">
        <w:rPr>
          <w:rFonts w:ascii="Times New Roman" w:hAnsi="Times New Roman" w:cs="Times New Roman"/>
          <w:sz w:val="28"/>
          <w:szCs w:val="28"/>
        </w:rPr>
        <w:t xml:space="preserve">, </w:t>
      </w:r>
      <w:r w:rsidR="00741D30" w:rsidRPr="00741D30">
        <w:rPr>
          <w:rFonts w:ascii="Times New Roman" w:hAnsi="Times New Roman" w:cs="Times New Roman"/>
          <w:sz w:val="28"/>
          <w:szCs w:val="28"/>
        </w:rPr>
        <w:t>Василий Иванович Суриков</w:t>
      </w:r>
      <w:r w:rsidR="00741D30">
        <w:rPr>
          <w:rFonts w:ascii="Times New Roman" w:hAnsi="Times New Roman" w:cs="Times New Roman"/>
          <w:sz w:val="28"/>
          <w:szCs w:val="28"/>
        </w:rPr>
        <w:t xml:space="preserve">, </w:t>
      </w:r>
      <w:r w:rsidR="00741D30" w:rsidRPr="00741D30">
        <w:rPr>
          <w:rFonts w:ascii="Times New Roman" w:hAnsi="Times New Roman" w:cs="Times New Roman"/>
          <w:sz w:val="28"/>
          <w:szCs w:val="28"/>
        </w:rPr>
        <w:t>Илья Ефимович Репин</w:t>
      </w:r>
      <w:r w:rsidR="00741D30">
        <w:rPr>
          <w:rFonts w:ascii="Times New Roman" w:hAnsi="Times New Roman" w:cs="Times New Roman"/>
          <w:sz w:val="28"/>
          <w:szCs w:val="28"/>
        </w:rPr>
        <w:t xml:space="preserve">, </w:t>
      </w:r>
      <w:r w:rsidR="00741D30" w:rsidRPr="00741D30">
        <w:rPr>
          <w:rFonts w:ascii="Times New Roman" w:hAnsi="Times New Roman" w:cs="Times New Roman"/>
          <w:sz w:val="28"/>
          <w:szCs w:val="28"/>
        </w:rPr>
        <w:t>Эдуард Мане, Клод Моне</w:t>
      </w:r>
      <w:r w:rsidR="00741D30">
        <w:rPr>
          <w:rFonts w:ascii="Times New Roman" w:hAnsi="Times New Roman" w:cs="Times New Roman"/>
          <w:sz w:val="28"/>
          <w:szCs w:val="28"/>
        </w:rPr>
        <w:t xml:space="preserve">, Огюст </w:t>
      </w:r>
      <w:r w:rsidR="00741D30" w:rsidRPr="00741D30">
        <w:rPr>
          <w:rFonts w:ascii="Times New Roman" w:hAnsi="Times New Roman" w:cs="Times New Roman"/>
          <w:sz w:val="28"/>
          <w:szCs w:val="28"/>
        </w:rPr>
        <w:t>Ренуар, Эдгар Дега</w:t>
      </w:r>
      <w:r w:rsidR="00741D30">
        <w:rPr>
          <w:rFonts w:ascii="Times New Roman" w:hAnsi="Times New Roman" w:cs="Times New Roman"/>
          <w:sz w:val="28"/>
          <w:szCs w:val="28"/>
        </w:rPr>
        <w:t>)</w:t>
      </w:r>
      <w:r w:rsidR="00402C1E">
        <w:rPr>
          <w:rFonts w:ascii="Times New Roman" w:hAnsi="Times New Roman" w:cs="Times New Roman"/>
          <w:sz w:val="28"/>
          <w:szCs w:val="28"/>
        </w:rPr>
        <w:t>, композиторов</w:t>
      </w:r>
      <w:r w:rsidR="00D03663">
        <w:rPr>
          <w:rFonts w:ascii="Times New Roman" w:hAnsi="Times New Roman" w:cs="Times New Roman"/>
          <w:sz w:val="28"/>
          <w:szCs w:val="28"/>
        </w:rPr>
        <w:t xml:space="preserve"> (</w:t>
      </w:r>
      <w:r w:rsidR="00D03663" w:rsidRPr="00D03663">
        <w:rPr>
          <w:rFonts w:ascii="Times New Roman" w:hAnsi="Times New Roman" w:cs="Times New Roman"/>
          <w:sz w:val="28"/>
          <w:szCs w:val="28"/>
        </w:rPr>
        <w:t>Сергей Сергеевич Прокофьев</w:t>
      </w:r>
      <w:r w:rsidR="00561BB7">
        <w:rPr>
          <w:rFonts w:ascii="Times New Roman" w:hAnsi="Times New Roman" w:cs="Times New Roman"/>
          <w:sz w:val="28"/>
          <w:szCs w:val="28"/>
        </w:rPr>
        <w:t>,</w:t>
      </w:r>
      <w:r w:rsidR="00D03663" w:rsidRPr="00D03663">
        <w:rPr>
          <w:rFonts w:ascii="Times New Roman" w:hAnsi="Times New Roman" w:cs="Times New Roman"/>
          <w:sz w:val="28"/>
          <w:szCs w:val="28"/>
        </w:rPr>
        <w:t xml:space="preserve"> </w:t>
      </w:r>
      <w:r w:rsidR="00561BB7" w:rsidRPr="00D03663">
        <w:rPr>
          <w:rFonts w:ascii="Times New Roman" w:hAnsi="Times New Roman" w:cs="Times New Roman"/>
          <w:sz w:val="28"/>
          <w:szCs w:val="28"/>
        </w:rPr>
        <w:t>Николай Андреевич Римский-Корсаков</w:t>
      </w:r>
      <w:r w:rsidR="00D03663">
        <w:rPr>
          <w:rFonts w:ascii="Times New Roman" w:hAnsi="Times New Roman" w:cs="Times New Roman"/>
          <w:sz w:val="28"/>
          <w:szCs w:val="28"/>
        </w:rPr>
        <w:t>)</w:t>
      </w:r>
      <w:r w:rsidR="00402C1E">
        <w:rPr>
          <w:rFonts w:ascii="Times New Roman" w:hAnsi="Times New Roman" w:cs="Times New Roman"/>
          <w:sz w:val="28"/>
          <w:szCs w:val="28"/>
        </w:rPr>
        <w:t xml:space="preserve">, скульпторов </w:t>
      </w:r>
      <w:r w:rsidR="00D03663">
        <w:rPr>
          <w:rFonts w:ascii="Times New Roman" w:hAnsi="Times New Roman" w:cs="Times New Roman"/>
          <w:sz w:val="28"/>
          <w:szCs w:val="28"/>
        </w:rPr>
        <w:t>(</w:t>
      </w:r>
      <w:r w:rsidR="00D03663" w:rsidRPr="00D03663">
        <w:rPr>
          <w:rFonts w:ascii="Times New Roman" w:hAnsi="Times New Roman" w:cs="Times New Roman"/>
          <w:sz w:val="28"/>
          <w:szCs w:val="28"/>
        </w:rPr>
        <w:t>Микеланджело Буонаротти</w:t>
      </w:r>
      <w:r w:rsidR="00D03663">
        <w:rPr>
          <w:rFonts w:ascii="Times New Roman" w:hAnsi="Times New Roman" w:cs="Times New Roman"/>
          <w:sz w:val="28"/>
          <w:szCs w:val="28"/>
        </w:rPr>
        <w:t xml:space="preserve">) </w:t>
      </w:r>
      <w:r w:rsidR="00402C1E">
        <w:rPr>
          <w:rFonts w:ascii="Times New Roman" w:hAnsi="Times New Roman" w:cs="Times New Roman"/>
          <w:sz w:val="28"/>
          <w:szCs w:val="28"/>
        </w:rPr>
        <w:t>и названи</w:t>
      </w:r>
      <w:r w:rsidR="00E95AC8">
        <w:rPr>
          <w:rFonts w:ascii="Times New Roman" w:hAnsi="Times New Roman" w:cs="Times New Roman"/>
          <w:sz w:val="28"/>
          <w:szCs w:val="28"/>
        </w:rPr>
        <w:t>й</w:t>
      </w:r>
      <w:r w:rsidR="00402C1E">
        <w:rPr>
          <w:rFonts w:ascii="Times New Roman" w:hAnsi="Times New Roman" w:cs="Times New Roman"/>
          <w:sz w:val="28"/>
          <w:szCs w:val="28"/>
        </w:rPr>
        <w:t xml:space="preserve"> их работ.  </w:t>
      </w:r>
    </w:p>
    <w:p w:rsidR="00E95AC8" w:rsidRDefault="00741D30" w:rsidP="00E95AC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AC8">
        <w:rPr>
          <w:rFonts w:ascii="Times New Roman" w:hAnsi="Times New Roman" w:cs="Times New Roman"/>
          <w:sz w:val="28"/>
          <w:szCs w:val="28"/>
        </w:rPr>
        <w:t xml:space="preserve">Важно учесть, что получить максимально возможное количество баллов можно было только при правильном указании фамилии, имени и, при наличии, отчества деятеля искусства. Аналогичное требование распространялось и на другие задания. </w:t>
      </w:r>
    </w:p>
    <w:p w:rsidR="00657D3E" w:rsidRPr="0040179B" w:rsidRDefault="0040179B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79B">
        <w:rPr>
          <w:rFonts w:ascii="Times New Roman" w:hAnsi="Times New Roman" w:cs="Times New Roman"/>
          <w:sz w:val="28"/>
          <w:szCs w:val="28"/>
        </w:rPr>
        <w:t xml:space="preserve">Задания теоретического тура </w:t>
      </w:r>
      <w:r w:rsidR="00657D3E" w:rsidRPr="0040179B">
        <w:rPr>
          <w:rFonts w:ascii="Times New Roman" w:hAnsi="Times New Roman" w:cs="Times New Roman"/>
          <w:sz w:val="28"/>
          <w:szCs w:val="28"/>
        </w:rPr>
        <w:t xml:space="preserve">включали вопросы, связанные </w:t>
      </w:r>
      <w:r w:rsidR="002A0BD7">
        <w:rPr>
          <w:rFonts w:ascii="Times New Roman" w:hAnsi="Times New Roman" w:cs="Times New Roman"/>
          <w:sz w:val="28"/>
          <w:szCs w:val="28"/>
        </w:rPr>
        <w:t xml:space="preserve">со всеми видами искусства. </w:t>
      </w:r>
    </w:p>
    <w:p w:rsidR="00771FDC" w:rsidRPr="00771FDC" w:rsidRDefault="00657D3E" w:rsidP="00771FD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C40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62FF4">
        <w:rPr>
          <w:rFonts w:ascii="Times New Roman" w:hAnsi="Times New Roman" w:cs="Times New Roman"/>
          <w:b/>
          <w:sz w:val="28"/>
          <w:szCs w:val="28"/>
        </w:rPr>
        <w:t>№</w:t>
      </w:r>
      <w:r w:rsidRPr="00CC406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02FF8">
        <w:rPr>
          <w:rFonts w:ascii="Times New Roman" w:hAnsi="Times New Roman" w:cs="Times New Roman"/>
          <w:sz w:val="28"/>
          <w:szCs w:val="28"/>
        </w:rPr>
        <w:t>в каждой параллели проверяло предметные знания</w:t>
      </w:r>
      <w:r w:rsidR="0040179B" w:rsidRPr="00002FF8">
        <w:rPr>
          <w:rFonts w:ascii="Times New Roman" w:hAnsi="Times New Roman" w:cs="Times New Roman"/>
          <w:sz w:val="28"/>
          <w:szCs w:val="28"/>
        </w:rPr>
        <w:t xml:space="preserve"> из области живописи, музыки, </w:t>
      </w:r>
      <w:r w:rsidR="00CC406A" w:rsidRPr="00002FF8">
        <w:rPr>
          <w:rFonts w:ascii="Times New Roman" w:hAnsi="Times New Roman" w:cs="Times New Roman"/>
          <w:sz w:val="28"/>
          <w:szCs w:val="28"/>
        </w:rPr>
        <w:t>литературы</w:t>
      </w:r>
      <w:r w:rsidRPr="00002FF8">
        <w:rPr>
          <w:rFonts w:ascii="Times New Roman" w:hAnsi="Times New Roman" w:cs="Times New Roman"/>
          <w:sz w:val="28"/>
          <w:szCs w:val="28"/>
        </w:rPr>
        <w:t xml:space="preserve">. Участникам олимпиады предлагалось назвать </w:t>
      </w:r>
      <w:r w:rsidRPr="00002FF8">
        <w:rPr>
          <w:rFonts w:ascii="Times New Roman" w:hAnsi="Times New Roman" w:cs="Times New Roman"/>
          <w:sz w:val="28"/>
          <w:szCs w:val="28"/>
        </w:rPr>
        <w:lastRenderedPageBreak/>
        <w:t>работы, представленные на иллюстрациях</w:t>
      </w:r>
      <w:r w:rsidRPr="00CC406A">
        <w:rPr>
          <w:rFonts w:ascii="Times New Roman" w:hAnsi="Times New Roman" w:cs="Times New Roman"/>
          <w:sz w:val="28"/>
          <w:szCs w:val="28"/>
        </w:rPr>
        <w:t xml:space="preserve">, имена их авторов, </w:t>
      </w:r>
      <w:r w:rsidR="00CC406A" w:rsidRPr="00CC406A">
        <w:rPr>
          <w:rFonts w:ascii="Times New Roman" w:hAnsi="Times New Roman" w:cs="Times New Roman"/>
          <w:sz w:val="28"/>
          <w:szCs w:val="28"/>
        </w:rPr>
        <w:t>вспомнить одноименное музыкальное произведение и его литературную основу</w:t>
      </w:r>
      <w:r w:rsidR="00002FF8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771FDC">
        <w:rPr>
          <w:rFonts w:ascii="Times New Roman" w:hAnsi="Times New Roman" w:cs="Times New Roman"/>
          <w:sz w:val="28"/>
          <w:szCs w:val="28"/>
        </w:rPr>
        <w:t>, узнать и проанализировать портрет Ф.И.Шаляпина</w:t>
      </w:r>
      <w:r w:rsidR="00002FF8">
        <w:rPr>
          <w:rFonts w:ascii="Times New Roman" w:hAnsi="Times New Roman" w:cs="Times New Roman"/>
          <w:sz w:val="28"/>
          <w:szCs w:val="28"/>
        </w:rPr>
        <w:t xml:space="preserve"> (10 класс), пейзаж</w:t>
      </w:r>
      <w:r w:rsidR="001A4C6F">
        <w:rPr>
          <w:rFonts w:ascii="Times New Roman" w:hAnsi="Times New Roman" w:cs="Times New Roman"/>
          <w:sz w:val="28"/>
          <w:szCs w:val="28"/>
        </w:rPr>
        <w:t>и</w:t>
      </w:r>
      <w:r w:rsidR="00002FF8">
        <w:rPr>
          <w:rFonts w:ascii="Times New Roman" w:hAnsi="Times New Roman" w:cs="Times New Roman"/>
          <w:sz w:val="28"/>
          <w:szCs w:val="28"/>
        </w:rPr>
        <w:t xml:space="preserve"> </w:t>
      </w:r>
      <w:r w:rsidR="00002FF8" w:rsidRPr="00002FF8">
        <w:rPr>
          <w:rFonts w:ascii="Times New Roman" w:hAnsi="Times New Roman" w:cs="Times New Roman"/>
          <w:sz w:val="28"/>
          <w:szCs w:val="28"/>
        </w:rPr>
        <w:t>Никола</w:t>
      </w:r>
      <w:r w:rsidR="00002FF8">
        <w:rPr>
          <w:rFonts w:ascii="Times New Roman" w:hAnsi="Times New Roman" w:cs="Times New Roman"/>
          <w:sz w:val="28"/>
          <w:szCs w:val="28"/>
        </w:rPr>
        <w:t>я</w:t>
      </w:r>
      <w:r w:rsidR="00002FF8" w:rsidRPr="00002FF8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002FF8">
        <w:rPr>
          <w:rFonts w:ascii="Times New Roman" w:hAnsi="Times New Roman" w:cs="Times New Roman"/>
          <w:sz w:val="28"/>
          <w:szCs w:val="28"/>
        </w:rPr>
        <w:t>а</w:t>
      </w:r>
      <w:r w:rsidR="00002FF8" w:rsidRPr="00002FF8">
        <w:rPr>
          <w:rFonts w:ascii="Times New Roman" w:hAnsi="Times New Roman" w:cs="Times New Roman"/>
          <w:sz w:val="28"/>
          <w:szCs w:val="28"/>
        </w:rPr>
        <w:t xml:space="preserve"> Крымов</w:t>
      </w:r>
      <w:r w:rsidR="00002FF8">
        <w:rPr>
          <w:rFonts w:ascii="Times New Roman" w:hAnsi="Times New Roman" w:cs="Times New Roman"/>
          <w:sz w:val="28"/>
          <w:szCs w:val="28"/>
        </w:rPr>
        <w:t>а (11 класс).</w:t>
      </w:r>
    </w:p>
    <w:p w:rsidR="0040179B" w:rsidRPr="00002FF8" w:rsidRDefault="00002FF8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06A" w:rsidRPr="00CC406A">
        <w:rPr>
          <w:rFonts w:ascii="Times New Roman" w:hAnsi="Times New Roman" w:cs="Times New Roman"/>
          <w:sz w:val="28"/>
          <w:szCs w:val="28"/>
        </w:rPr>
        <w:t>Творческий компонент задания в 9 классе предполагал определение «функций» костюма, дающих дополнительную информацию о персонаже</w:t>
      </w:r>
      <w:r w:rsidR="00771FDC">
        <w:rPr>
          <w:rFonts w:ascii="Times New Roman" w:hAnsi="Times New Roman" w:cs="Times New Roman"/>
          <w:sz w:val="28"/>
          <w:szCs w:val="28"/>
        </w:rPr>
        <w:t xml:space="preserve">; в 10 классе - </w:t>
      </w:r>
      <w:r w:rsidR="00771FDC" w:rsidRPr="00002FF8">
        <w:rPr>
          <w:rFonts w:ascii="Times New Roman" w:hAnsi="Times New Roman" w:cs="Times New Roman"/>
          <w:sz w:val="28"/>
          <w:szCs w:val="28"/>
        </w:rPr>
        <w:t xml:space="preserve">сопоставление работ Бориса Михайловича Кустодиева и Питера Брейгеля Старшего; в 11 </w:t>
      </w:r>
      <w:r w:rsidR="00066A67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002FF8">
        <w:rPr>
          <w:rFonts w:ascii="Times New Roman" w:hAnsi="Times New Roman" w:cs="Times New Roman"/>
          <w:sz w:val="28"/>
          <w:szCs w:val="28"/>
        </w:rPr>
        <w:t>–</w:t>
      </w:r>
      <w:r w:rsidR="00771FDC" w:rsidRPr="00002FF8">
        <w:rPr>
          <w:rFonts w:ascii="Times New Roman" w:hAnsi="Times New Roman" w:cs="Times New Roman"/>
          <w:sz w:val="28"/>
          <w:szCs w:val="28"/>
        </w:rPr>
        <w:t xml:space="preserve"> </w:t>
      </w:r>
      <w:r w:rsidRPr="00002FF8">
        <w:rPr>
          <w:rFonts w:ascii="Times New Roman" w:hAnsi="Times New Roman" w:cs="Times New Roman"/>
          <w:sz w:val="28"/>
          <w:szCs w:val="28"/>
        </w:rPr>
        <w:t>анализ особенностей тона в живописи Н.П.Крымова</w:t>
      </w:r>
      <w:r w:rsidR="00066A67">
        <w:rPr>
          <w:rFonts w:ascii="Times New Roman" w:hAnsi="Times New Roman" w:cs="Times New Roman"/>
          <w:sz w:val="28"/>
          <w:szCs w:val="28"/>
        </w:rPr>
        <w:t>.</w:t>
      </w:r>
    </w:p>
    <w:p w:rsidR="00284C97" w:rsidRPr="00327768" w:rsidRDefault="00657D3E" w:rsidP="001804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2776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62FF4">
        <w:rPr>
          <w:rFonts w:ascii="Times New Roman" w:hAnsi="Times New Roman" w:cs="Times New Roman"/>
          <w:b/>
          <w:sz w:val="28"/>
          <w:szCs w:val="28"/>
        </w:rPr>
        <w:t>№</w:t>
      </w:r>
      <w:r w:rsidRPr="0032776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27768">
        <w:rPr>
          <w:rFonts w:ascii="Times New Roman" w:hAnsi="Times New Roman" w:cs="Times New Roman"/>
          <w:sz w:val="28"/>
          <w:szCs w:val="28"/>
        </w:rPr>
        <w:t xml:space="preserve">проверяло </w:t>
      </w:r>
      <w:r w:rsidR="00CC406A" w:rsidRPr="00327768">
        <w:rPr>
          <w:rFonts w:ascii="Times New Roman" w:hAnsi="Times New Roman" w:cs="Times New Roman"/>
          <w:sz w:val="28"/>
          <w:szCs w:val="28"/>
        </w:rPr>
        <w:t>знания из области архитектуры</w:t>
      </w:r>
      <w:r w:rsidR="00284C97" w:rsidRPr="00327768">
        <w:rPr>
          <w:rFonts w:ascii="Times New Roman" w:hAnsi="Times New Roman" w:cs="Times New Roman"/>
          <w:sz w:val="28"/>
          <w:szCs w:val="28"/>
        </w:rPr>
        <w:t xml:space="preserve"> и скульптуры</w:t>
      </w:r>
      <w:r w:rsidR="00CC406A" w:rsidRPr="00327768">
        <w:rPr>
          <w:rFonts w:ascii="Times New Roman" w:hAnsi="Times New Roman" w:cs="Times New Roman"/>
          <w:sz w:val="28"/>
          <w:szCs w:val="28"/>
        </w:rPr>
        <w:t xml:space="preserve">. </w:t>
      </w:r>
      <w:r w:rsidR="00284C97" w:rsidRPr="00327768">
        <w:rPr>
          <w:rFonts w:ascii="Times New Roman" w:hAnsi="Times New Roman" w:cs="Times New Roman"/>
          <w:sz w:val="28"/>
          <w:szCs w:val="28"/>
        </w:rPr>
        <w:t>Участникам олимпиады было предложено определить названия архитектурных сооружений, их первоначальное и современное назначение, архитектурный стиль, примерные годы строительства, местонахождение, имена и фамилии архитекторов; указать черты сходства и различия</w:t>
      </w:r>
      <w:r w:rsidR="001A4C6F">
        <w:rPr>
          <w:rFonts w:ascii="Times New Roman" w:hAnsi="Times New Roman" w:cs="Times New Roman"/>
          <w:sz w:val="28"/>
          <w:szCs w:val="28"/>
        </w:rPr>
        <w:t>;</w:t>
      </w:r>
      <w:r w:rsidR="00284C97" w:rsidRPr="00327768">
        <w:rPr>
          <w:rFonts w:ascii="Times New Roman" w:hAnsi="Times New Roman" w:cs="Times New Roman"/>
          <w:sz w:val="28"/>
          <w:szCs w:val="28"/>
        </w:rPr>
        <w:t xml:space="preserve"> проанализировать скульптурное оформление</w:t>
      </w:r>
      <w:r w:rsidR="001A4C6F">
        <w:rPr>
          <w:rFonts w:ascii="Times New Roman" w:hAnsi="Times New Roman" w:cs="Times New Roman"/>
          <w:sz w:val="28"/>
          <w:szCs w:val="28"/>
        </w:rPr>
        <w:t>;</w:t>
      </w:r>
      <w:r w:rsidR="0018040A">
        <w:rPr>
          <w:rFonts w:ascii="Times New Roman" w:hAnsi="Times New Roman" w:cs="Times New Roman"/>
          <w:sz w:val="28"/>
          <w:szCs w:val="28"/>
        </w:rPr>
        <w:t xml:space="preserve"> описать впечатление, которое производит </w:t>
      </w:r>
      <w:r w:rsidR="0018040A" w:rsidRPr="0018040A">
        <w:rPr>
          <w:rFonts w:ascii="Times New Roman" w:hAnsi="Times New Roman" w:cs="Times New Roman"/>
          <w:sz w:val="28"/>
          <w:szCs w:val="28"/>
        </w:rPr>
        <w:t>на посетителей архитектурный ансамбль</w:t>
      </w:r>
      <w:r w:rsidR="0018040A">
        <w:rPr>
          <w:rFonts w:ascii="Times New Roman" w:hAnsi="Times New Roman" w:cs="Times New Roman"/>
          <w:sz w:val="28"/>
          <w:szCs w:val="28"/>
        </w:rPr>
        <w:t>.</w:t>
      </w:r>
    </w:p>
    <w:p w:rsidR="00002FF8" w:rsidRPr="00066A67" w:rsidRDefault="00284C97" w:rsidP="003311C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68">
        <w:rPr>
          <w:rFonts w:ascii="Times New Roman" w:hAnsi="Times New Roman" w:cs="Times New Roman"/>
          <w:sz w:val="28"/>
          <w:szCs w:val="28"/>
        </w:rPr>
        <w:tab/>
      </w:r>
      <w:r w:rsidR="00CC406A" w:rsidRPr="00327768">
        <w:rPr>
          <w:rFonts w:ascii="Times New Roman" w:hAnsi="Times New Roman" w:cs="Times New Roman"/>
          <w:sz w:val="28"/>
          <w:szCs w:val="28"/>
        </w:rPr>
        <w:t>Ученик</w:t>
      </w:r>
      <w:r w:rsidRPr="00327768">
        <w:rPr>
          <w:rFonts w:ascii="Times New Roman" w:hAnsi="Times New Roman" w:cs="Times New Roman"/>
          <w:sz w:val="28"/>
          <w:szCs w:val="28"/>
        </w:rPr>
        <w:t>и</w:t>
      </w:r>
      <w:r w:rsidR="00CC406A" w:rsidRPr="00327768">
        <w:rPr>
          <w:rFonts w:ascii="Times New Roman" w:hAnsi="Times New Roman" w:cs="Times New Roman"/>
          <w:sz w:val="28"/>
          <w:szCs w:val="28"/>
        </w:rPr>
        <w:t xml:space="preserve"> 9 класса </w:t>
      </w:r>
      <w:r w:rsidRPr="00327768">
        <w:rPr>
          <w:rFonts w:ascii="Times New Roman" w:hAnsi="Times New Roman" w:cs="Times New Roman"/>
          <w:sz w:val="28"/>
          <w:szCs w:val="28"/>
        </w:rPr>
        <w:t xml:space="preserve">анализировали архитектуру русского (Петровского и Елизаветинского) барокко, опираясь на изображения Летнего и Зимнего дворцов. </w:t>
      </w:r>
      <w:r w:rsidR="0018040A">
        <w:rPr>
          <w:rFonts w:ascii="Times New Roman" w:hAnsi="Times New Roman" w:cs="Times New Roman"/>
          <w:sz w:val="28"/>
          <w:szCs w:val="28"/>
        </w:rPr>
        <w:t xml:space="preserve">Ученики 10 класса работали с изображениями </w:t>
      </w:r>
      <w:r w:rsidR="0018040A" w:rsidRPr="0018040A">
        <w:rPr>
          <w:rFonts w:ascii="Times New Roman" w:hAnsi="Times New Roman" w:cs="Times New Roman"/>
          <w:sz w:val="28"/>
          <w:szCs w:val="28"/>
        </w:rPr>
        <w:t>архитектурного ансамбля, который строился как подмосковная резиденция царских особ</w:t>
      </w:r>
      <w:r w:rsidR="0018040A">
        <w:rPr>
          <w:rFonts w:ascii="Times New Roman" w:hAnsi="Times New Roman" w:cs="Times New Roman"/>
          <w:sz w:val="28"/>
          <w:szCs w:val="28"/>
        </w:rPr>
        <w:t xml:space="preserve"> по приказу </w:t>
      </w:r>
      <w:r w:rsidR="0018040A" w:rsidRPr="0018040A">
        <w:rPr>
          <w:rFonts w:ascii="Times New Roman" w:hAnsi="Times New Roman" w:cs="Times New Roman"/>
          <w:sz w:val="28"/>
          <w:szCs w:val="28"/>
        </w:rPr>
        <w:t>Екатерины II</w:t>
      </w:r>
      <w:r w:rsidR="0018040A">
        <w:rPr>
          <w:rFonts w:ascii="Times New Roman" w:hAnsi="Times New Roman" w:cs="Times New Roman"/>
          <w:sz w:val="28"/>
          <w:szCs w:val="28"/>
        </w:rPr>
        <w:t xml:space="preserve"> (а</w:t>
      </w:r>
      <w:r w:rsidR="0018040A" w:rsidRPr="0018040A">
        <w:rPr>
          <w:rFonts w:ascii="Times New Roman" w:hAnsi="Times New Roman" w:cs="Times New Roman"/>
          <w:sz w:val="28"/>
          <w:szCs w:val="28"/>
        </w:rPr>
        <w:t>рхитектурный стиль – соединение русского классицизма и московского (нарышкинского) барокко</w:t>
      </w:r>
      <w:r w:rsidR="0018040A">
        <w:rPr>
          <w:rFonts w:ascii="Times New Roman" w:hAnsi="Times New Roman" w:cs="Times New Roman"/>
          <w:sz w:val="28"/>
          <w:szCs w:val="28"/>
        </w:rPr>
        <w:t>).</w:t>
      </w:r>
      <w:r w:rsidR="00002FF8">
        <w:rPr>
          <w:rFonts w:ascii="Times New Roman" w:hAnsi="Times New Roman" w:cs="Times New Roman"/>
          <w:sz w:val="28"/>
          <w:szCs w:val="28"/>
        </w:rPr>
        <w:t xml:space="preserve"> Одиннадцатиклассникам было предложено узнать пять архитектурных стилей: </w:t>
      </w:r>
      <w:r w:rsidR="00002FF8" w:rsidRPr="00002FF8">
        <w:rPr>
          <w:rFonts w:ascii="Times New Roman" w:hAnsi="Times New Roman" w:cs="Times New Roman"/>
          <w:sz w:val="28"/>
          <w:szCs w:val="28"/>
        </w:rPr>
        <w:t>кирпичн</w:t>
      </w:r>
      <w:r w:rsidR="00002FF8">
        <w:rPr>
          <w:rFonts w:ascii="Times New Roman" w:hAnsi="Times New Roman" w:cs="Times New Roman"/>
          <w:sz w:val="28"/>
          <w:szCs w:val="28"/>
        </w:rPr>
        <w:t>ую</w:t>
      </w:r>
      <w:r w:rsidR="00002FF8" w:rsidRPr="00002FF8">
        <w:rPr>
          <w:rFonts w:ascii="Times New Roman" w:hAnsi="Times New Roman" w:cs="Times New Roman"/>
          <w:sz w:val="28"/>
          <w:szCs w:val="28"/>
        </w:rPr>
        <w:t xml:space="preserve"> (балтийск</w:t>
      </w:r>
      <w:r w:rsidR="00002FF8">
        <w:rPr>
          <w:rFonts w:ascii="Times New Roman" w:hAnsi="Times New Roman" w:cs="Times New Roman"/>
          <w:sz w:val="28"/>
          <w:szCs w:val="28"/>
        </w:rPr>
        <w:t>ую</w:t>
      </w:r>
      <w:r w:rsidR="00002FF8" w:rsidRPr="00002FF8">
        <w:rPr>
          <w:rFonts w:ascii="Times New Roman" w:hAnsi="Times New Roman" w:cs="Times New Roman"/>
          <w:sz w:val="28"/>
          <w:szCs w:val="28"/>
        </w:rPr>
        <w:t>) готик</w:t>
      </w:r>
      <w:r w:rsidR="00002FF8">
        <w:rPr>
          <w:rFonts w:ascii="Times New Roman" w:hAnsi="Times New Roman" w:cs="Times New Roman"/>
          <w:sz w:val="28"/>
          <w:szCs w:val="28"/>
        </w:rPr>
        <w:t>у (</w:t>
      </w:r>
      <w:r w:rsidR="00002FF8" w:rsidRPr="00002FF8">
        <w:rPr>
          <w:rFonts w:ascii="Times New Roman" w:hAnsi="Times New Roman" w:cs="Times New Roman"/>
          <w:sz w:val="28"/>
          <w:szCs w:val="28"/>
        </w:rPr>
        <w:t>Кенигсбергский собор</w:t>
      </w:r>
      <w:r w:rsidR="00002FF8">
        <w:rPr>
          <w:rFonts w:ascii="Times New Roman" w:hAnsi="Times New Roman" w:cs="Times New Roman"/>
          <w:sz w:val="28"/>
          <w:szCs w:val="28"/>
        </w:rPr>
        <w:t xml:space="preserve"> в Калининграде), </w:t>
      </w:r>
      <w:r w:rsidR="003311CA" w:rsidRPr="00066A67">
        <w:rPr>
          <w:rFonts w:ascii="Times New Roman" w:hAnsi="Times New Roman" w:cs="Times New Roman"/>
          <w:sz w:val="28"/>
          <w:szCs w:val="28"/>
        </w:rPr>
        <w:t>п</w:t>
      </w:r>
      <w:r w:rsidR="00002FF8" w:rsidRPr="00066A67">
        <w:rPr>
          <w:rFonts w:ascii="Times New Roman" w:hAnsi="Times New Roman" w:cs="Times New Roman"/>
          <w:sz w:val="28"/>
          <w:szCs w:val="28"/>
        </w:rPr>
        <w:t>оздний классицизм (Исаакиевский собор в Санкт-Петербурге)</w:t>
      </w:r>
      <w:r w:rsidR="003311CA" w:rsidRPr="00066A67">
        <w:rPr>
          <w:rFonts w:ascii="Times New Roman" w:hAnsi="Times New Roman" w:cs="Times New Roman"/>
          <w:sz w:val="28"/>
          <w:szCs w:val="28"/>
        </w:rPr>
        <w:t xml:space="preserve">, </w:t>
      </w:r>
      <w:r w:rsidR="00002FF8" w:rsidRPr="00066A67">
        <w:rPr>
          <w:rFonts w:ascii="Times New Roman" w:hAnsi="Times New Roman" w:cs="Times New Roman"/>
          <w:sz w:val="28"/>
          <w:szCs w:val="28"/>
        </w:rPr>
        <w:t xml:space="preserve">сталинский ампир </w:t>
      </w:r>
      <w:r w:rsidR="003311CA" w:rsidRPr="00066A67">
        <w:rPr>
          <w:rFonts w:ascii="Times New Roman" w:hAnsi="Times New Roman" w:cs="Times New Roman"/>
          <w:sz w:val="28"/>
          <w:szCs w:val="28"/>
        </w:rPr>
        <w:t xml:space="preserve">(Северный речной вокзал в Москве), </w:t>
      </w:r>
      <w:r w:rsidR="00002FF8" w:rsidRPr="00066A67">
        <w:rPr>
          <w:rFonts w:ascii="Times New Roman" w:hAnsi="Times New Roman" w:cs="Times New Roman"/>
          <w:sz w:val="28"/>
          <w:szCs w:val="28"/>
        </w:rPr>
        <w:t>эклектику 21 века</w:t>
      </w:r>
      <w:r w:rsidR="003311CA" w:rsidRPr="00066A67">
        <w:rPr>
          <w:rFonts w:ascii="Times New Roman" w:hAnsi="Times New Roman" w:cs="Times New Roman"/>
          <w:sz w:val="28"/>
          <w:szCs w:val="28"/>
        </w:rPr>
        <w:t xml:space="preserve"> (Соборная джума-мечеть «Кул-Шариф» в Казани), м</w:t>
      </w:r>
      <w:r w:rsidR="00002FF8" w:rsidRPr="00066A67">
        <w:rPr>
          <w:rFonts w:ascii="Times New Roman" w:hAnsi="Times New Roman" w:cs="Times New Roman"/>
          <w:sz w:val="28"/>
          <w:szCs w:val="28"/>
        </w:rPr>
        <w:t>онументализм</w:t>
      </w:r>
      <w:r w:rsidR="003311CA" w:rsidRPr="00066A67">
        <w:rPr>
          <w:rFonts w:ascii="Times New Roman" w:hAnsi="Times New Roman" w:cs="Times New Roman"/>
          <w:sz w:val="28"/>
          <w:szCs w:val="28"/>
        </w:rPr>
        <w:t xml:space="preserve"> (памятник-ансамбль «Героям Сталинградской битвы» в Волгограде).</w:t>
      </w:r>
    </w:p>
    <w:p w:rsidR="00CC406A" w:rsidRPr="00D62FF4" w:rsidRDefault="002B3040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6A67">
        <w:rPr>
          <w:rFonts w:ascii="Times New Roman" w:hAnsi="Times New Roman" w:cs="Times New Roman"/>
          <w:b/>
          <w:sz w:val="28"/>
          <w:szCs w:val="28"/>
        </w:rPr>
        <w:t>З</w:t>
      </w:r>
      <w:r w:rsidRPr="00D62FF4">
        <w:rPr>
          <w:rFonts w:ascii="Times New Roman" w:hAnsi="Times New Roman" w:cs="Times New Roman"/>
          <w:b/>
          <w:sz w:val="28"/>
          <w:szCs w:val="28"/>
        </w:rPr>
        <w:t>адани</w:t>
      </w:r>
      <w:r w:rsidR="00066A67">
        <w:rPr>
          <w:rFonts w:ascii="Times New Roman" w:hAnsi="Times New Roman" w:cs="Times New Roman"/>
          <w:b/>
          <w:sz w:val="28"/>
          <w:szCs w:val="28"/>
        </w:rPr>
        <w:t>е</w:t>
      </w:r>
      <w:r w:rsidRPr="00D62FF4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D62FF4">
        <w:rPr>
          <w:rFonts w:ascii="Times New Roman" w:hAnsi="Times New Roman" w:cs="Times New Roman"/>
          <w:sz w:val="28"/>
          <w:szCs w:val="28"/>
        </w:rPr>
        <w:t xml:space="preserve"> </w:t>
      </w:r>
      <w:r w:rsidR="00066A67">
        <w:rPr>
          <w:rFonts w:ascii="Times New Roman" w:hAnsi="Times New Roman" w:cs="Times New Roman"/>
          <w:sz w:val="28"/>
          <w:szCs w:val="28"/>
        </w:rPr>
        <w:t>не имело единой структуры для всех параллелей. У</w:t>
      </w:r>
      <w:r w:rsidRPr="00D62FF4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7A6FD4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Pr="00D62FF4">
        <w:rPr>
          <w:rFonts w:ascii="Times New Roman" w:hAnsi="Times New Roman" w:cs="Times New Roman"/>
          <w:sz w:val="28"/>
          <w:szCs w:val="28"/>
        </w:rPr>
        <w:t>работали с иллюстрациями к сказкам</w:t>
      </w:r>
      <w:r w:rsidR="00145353" w:rsidRPr="00D62FF4">
        <w:rPr>
          <w:rFonts w:ascii="Times New Roman" w:hAnsi="Times New Roman" w:cs="Times New Roman"/>
          <w:sz w:val="28"/>
          <w:szCs w:val="28"/>
        </w:rPr>
        <w:t xml:space="preserve"> Шарля Перро</w:t>
      </w:r>
      <w:r w:rsidRPr="00D62FF4">
        <w:rPr>
          <w:rFonts w:ascii="Times New Roman" w:hAnsi="Times New Roman" w:cs="Times New Roman"/>
          <w:sz w:val="28"/>
          <w:szCs w:val="28"/>
        </w:rPr>
        <w:t xml:space="preserve">, а также должны </w:t>
      </w:r>
      <w:r w:rsidRPr="00D62FF4">
        <w:rPr>
          <w:rFonts w:ascii="Times New Roman" w:hAnsi="Times New Roman" w:cs="Times New Roman"/>
          <w:sz w:val="28"/>
          <w:szCs w:val="28"/>
        </w:rPr>
        <w:lastRenderedPageBreak/>
        <w:t>были показать знание произведений сценического искусства, созданных на основе этих</w:t>
      </w:r>
      <w:r w:rsidR="00145353" w:rsidRPr="00D62FF4">
        <w:rPr>
          <w:rFonts w:ascii="Times New Roman" w:hAnsi="Times New Roman" w:cs="Times New Roman"/>
          <w:sz w:val="28"/>
          <w:szCs w:val="28"/>
        </w:rPr>
        <w:t xml:space="preserve"> литературных источников</w:t>
      </w:r>
      <w:r w:rsidRPr="00D62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FD4" w:rsidRPr="00D62FF4" w:rsidRDefault="00D62FF4" w:rsidP="007A6FD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FD4">
        <w:rPr>
          <w:rFonts w:ascii="Times New Roman" w:hAnsi="Times New Roman" w:cs="Times New Roman"/>
          <w:sz w:val="28"/>
          <w:szCs w:val="28"/>
        </w:rPr>
        <w:t xml:space="preserve">Десятиклассникам было предложено показать знание мифологических сюжетов: рассмотреть работу </w:t>
      </w:r>
      <w:r w:rsidR="007A6FD4" w:rsidRPr="007A6FD4">
        <w:rPr>
          <w:rFonts w:ascii="Times New Roman" w:hAnsi="Times New Roman" w:cs="Times New Roman"/>
          <w:sz w:val="28"/>
          <w:szCs w:val="28"/>
        </w:rPr>
        <w:t>Джон</w:t>
      </w:r>
      <w:r w:rsidR="007A6FD4">
        <w:rPr>
          <w:rFonts w:ascii="Times New Roman" w:hAnsi="Times New Roman" w:cs="Times New Roman"/>
          <w:sz w:val="28"/>
          <w:szCs w:val="28"/>
        </w:rPr>
        <w:t>а</w:t>
      </w:r>
      <w:r w:rsidR="007A6FD4" w:rsidRPr="007A6FD4">
        <w:rPr>
          <w:rFonts w:ascii="Times New Roman" w:hAnsi="Times New Roman" w:cs="Times New Roman"/>
          <w:sz w:val="28"/>
          <w:szCs w:val="28"/>
        </w:rPr>
        <w:t xml:space="preserve"> Уильям</w:t>
      </w:r>
      <w:r w:rsidR="007A6FD4">
        <w:rPr>
          <w:rFonts w:ascii="Times New Roman" w:hAnsi="Times New Roman" w:cs="Times New Roman"/>
          <w:sz w:val="28"/>
          <w:szCs w:val="28"/>
        </w:rPr>
        <w:t>а</w:t>
      </w:r>
      <w:r w:rsidR="007A6FD4" w:rsidRPr="007A6FD4">
        <w:rPr>
          <w:rFonts w:ascii="Times New Roman" w:hAnsi="Times New Roman" w:cs="Times New Roman"/>
          <w:sz w:val="28"/>
          <w:szCs w:val="28"/>
        </w:rPr>
        <w:t xml:space="preserve"> Уотерхаус</w:t>
      </w:r>
      <w:r w:rsidR="007A6FD4">
        <w:rPr>
          <w:rFonts w:ascii="Times New Roman" w:hAnsi="Times New Roman" w:cs="Times New Roman"/>
          <w:sz w:val="28"/>
          <w:szCs w:val="28"/>
        </w:rPr>
        <w:t>а «</w:t>
      </w:r>
      <w:r w:rsidR="007A6FD4" w:rsidRPr="007A6FD4">
        <w:rPr>
          <w:rFonts w:ascii="Times New Roman" w:hAnsi="Times New Roman" w:cs="Times New Roman"/>
          <w:sz w:val="28"/>
          <w:szCs w:val="28"/>
        </w:rPr>
        <w:t>Одиссей и сирены</w:t>
      </w:r>
      <w:r w:rsidR="007A6FD4">
        <w:rPr>
          <w:rFonts w:ascii="Times New Roman" w:hAnsi="Times New Roman" w:cs="Times New Roman"/>
          <w:sz w:val="28"/>
          <w:szCs w:val="28"/>
        </w:rPr>
        <w:t xml:space="preserve">» и </w:t>
      </w:r>
      <w:r w:rsidR="007A6FD4" w:rsidRPr="007A6FD4">
        <w:rPr>
          <w:rFonts w:ascii="Times New Roman" w:hAnsi="Times New Roman" w:cs="Times New Roman"/>
          <w:sz w:val="28"/>
          <w:szCs w:val="28"/>
        </w:rPr>
        <w:t>в одном сложном предложении изложит</w:t>
      </w:r>
      <w:r w:rsidR="00066A67">
        <w:rPr>
          <w:rFonts w:ascii="Times New Roman" w:hAnsi="Times New Roman" w:cs="Times New Roman"/>
          <w:sz w:val="28"/>
          <w:szCs w:val="28"/>
        </w:rPr>
        <w:t>ь</w:t>
      </w:r>
      <w:r w:rsidR="007A6FD4" w:rsidRPr="007A6FD4">
        <w:rPr>
          <w:rFonts w:ascii="Times New Roman" w:hAnsi="Times New Roman" w:cs="Times New Roman"/>
          <w:sz w:val="28"/>
          <w:szCs w:val="28"/>
        </w:rPr>
        <w:t xml:space="preserve"> суть этого сюжета.</w:t>
      </w:r>
    </w:p>
    <w:p w:rsidR="00066A67" w:rsidRDefault="00066A67" w:rsidP="00066A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Ученикам 11 класса предлагалось узнать по предложенной фотографии </w:t>
      </w:r>
      <w:r w:rsidRPr="00066A67">
        <w:rPr>
          <w:rFonts w:ascii="Times New Roman" w:hAnsi="Times New Roman" w:cs="Times New Roman"/>
          <w:sz w:val="28"/>
          <w:szCs w:val="28"/>
        </w:rPr>
        <w:t>Пласидо Доминго, назвать тип принадлежащего ему певческого голоса, определяемого высотой и диапазоном звучания, жанр произведения (симфония, оратория, органная токката и фуга, кантата, романс, оперная ария), исполнителем которого не мог быть этот певец и дирижер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06A" w:rsidRDefault="00066A67" w:rsidP="00657D3E">
      <w:pPr>
        <w:tabs>
          <w:tab w:val="left" w:pos="567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A56CD">
        <w:rPr>
          <w:rFonts w:ascii="Times New Roman" w:hAnsi="Times New Roman" w:cs="Times New Roman"/>
          <w:sz w:val="28"/>
          <w:szCs w:val="28"/>
        </w:rPr>
        <w:t>Выполняя задание</w:t>
      </w:r>
      <w:r w:rsidR="009A56CD" w:rsidRPr="00D62FF4">
        <w:rPr>
          <w:rFonts w:ascii="Times New Roman" w:hAnsi="Times New Roman" w:cs="Times New Roman"/>
          <w:sz w:val="28"/>
          <w:szCs w:val="28"/>
        </w:rPr>
        <w:t xml:space="preserve">, ученики </w:t>
      </w:r>
      <w:r>
        <w:rPr>
          <w:rFonts w:ascii="Times New Roman" w:hAnsi="Times New Roman" w:cs="Times New Roman"/>
          <w:sz w:val="28"/>
          <w:szCs w:val="28"/>
        </w:rPr>
        <w:t xml:space="preserve">9 и 10 классов </w:t>
      </w:r>
      <w:r w:rsidR="009A56CD" w:rsidRPr="00D62FF4">
        <w:rPr>
          <w:rFonts w:ascii="Times New Roman" w:hAnsi="Times New Roman" w:cs="Times New Roman"/>
          <w:sz w:val="28"/>
          <w:szCs w:val="28"/>
        </w:rPr>
        <w:t>могли опираться на ребусы, составленные с использованием образов, напрямую связанных с миром искусства.</w:t>
      </w:r>
    </w:p>
    <w:p w:rsidR="00145353" w:rsidRPr="00CF7521" w:rsidRDefault="00D62FF4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F7521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CF7521">
        <w:rPr>
          <w:rFonts w:ascii="Times New Roman" w:hAnsi="Times New Roman" w:cs="Times New Roman"/>
          <w:sz w:val="28"/>
          <w:szCs w:val="28"/>
        </w:rPr>
        <w:t xml:space="preserve"> проверяло преимущественно предметные знания в области музыкального искусства.</w:t>
      </w:r>
    </w:p>
    <w:p w:rsidR="00D62FF4" w:rsidRDefault="00D62FF4" w:rsidP="00CF75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1">
        <w:rPr>
          <w:rFonts w:ascii="Times New Roman" w:hAnsi="Times New Roman" w:cs="Times New Roman"/>
          <w:sz w:val="28"/>
          <w:szCs w:val="28"/>
        </w:rPr>
        <w:tab/>
        <w:t xml:space="preserve">Ученики 9 классов работали с понятием «сюита» и анализировали </w:t>
      </w:r>
      <w:r w:rsidR="00CF7521" w:rsidRPr="00CF7521">
        <w:rPr>
          <w:rFonts w:ascii="Times New Roman" w:hAnsi="Times New Roman" w:cs="Times New Roman"/>
          <w:sz w:val="28"/>
          <w:szCs w:val="28"/>
        </w:rPr>
        <w:t>«Музыкальные иллюстрации к повести А.С. Пушкина «Метель»</w:t>
      </w:r>
      <w:r w:rsidR="00CF7521">
        <w:rPr>
          <w:rFonts w:ascii="Times New Roman" w:hAnsi="Times New Roman" w:cs="Times New Roman"/>
          <w:sz w:val="28"/>
          <w:szCs w:val="28"/>
        </w:rPr>
        <w:t xml:space="preserve"> </w:t>
      </w:r>
      <w:r w:rsidRPr="00CF7521">
        <w:rPr>
          <w:rFonts w:ascii="Times New Roman" w:hAnsi="Times New Roman" w:cs="Times New Roman"/>
          <w:sz w:val="28"/>
          <w:szCs w:val="28"/>
        </w:rPr>
        <w:t>Георгия Свиридова</w:t>
      </w:r>
      <w:r w:rsidR="00CF7521">
        <w:rPr>
          <w:rFonts w:ascii="Times New Roman" w:hAnsi="Times New Roman" w:cs="Times New Roman"/>
          <w:sz w:val="28"/>
          <w:szCs w:val="28"/>
        </w:rPr>
        <w:t>.</w:t>
      </w:r>
      <w:r w:rsidRPr="00CF7521">
        <w:rPr>
          <w:rFonts w:ascii="Times New Roman" w:hAnsi="Times New Roman" w:cs="Times New Roman"/>
          <w:sz w:val="28"/>
          <w:szCs w:val="28"/>
        </w:rPr>
        <w:t xml:space="preserve"> Усложнялось задание </w:t>
      </w:r>
      <w:r w:rsidR="00CF7521" w:rsidRPr="00CF7521">
        <w:rPr>
          <w:rFonts w:ascii="Times New Roman" w:hAnsi="Times New Roman" w:cs="Times New Roman"/>
          <w:sz w:val="28"/>
          <w:szCs w:val="28"/>
        </w:rPr>
        <w:t xml:space="preserve">вопросами на узнавание композиторов по предложенным портретам, классификацию музыкальных инструментов. </w:t>
      </w:r>
    </w:p>
    <w:p w:rsidR="009A56CD" w:rsidRPr="00CF7521" w:rsidRDefault="009A56CD" w:rsidP="009A56C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Ученики 10 </w:t>
      </w:r>
      <w:r w:rsidR="000C5EE8">
        <w:rPr>
          <w:rFonts w:ascii="Times New Roman" w:hAnsi="Times New Roman" w:cs="Times New Roman"/>
          <w:sz w:val="28"/>
          <w:szCs w:val="28"/>
        </w:rPr>
        <w:t xml:space="preserve">и 11 </w:t>
      </w:r>
      <w:r>
        <w:rPr>
          <w:rFonts w:ascii="Times New Roman" w:hAnsi="Times New Roman" w:cs="Times New Roman"/>
          <w:sz w:val="28"/>
          <w:szCs w:val="28"/>
        </w:rPr>
        <w:t xml:space="preserve">класса должны </w:t>
      </w:r>
      <w:r w:rsidR="001A4C6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узнать по предложенным изображениям балет П.И.Чайковского «Щелкунчик», продемонстрировать знание </w:t>
      </w:r>
      <w:r w:rsidRPr="009A56CD">
        <w:rPr>
          <w:rFonts w:ascii="Times New Roman" w:hAnsi="Times New Roman" w:cs="Times New Roman"/>
          <w:sz w:val="28"/>
          <w:szCs w:val="28"/>
        </w:rPr>
        <w:t xml:space="preserve">хореографов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6CD">
        <w:rPr>
          <w:rFonts w:ascii="Times New Roman" w:hAnsi="Times New Roman" w:cs="Times New Roman"/>
          <w:sz w:val="28"/>
          <w:szCs w:val="28"/>
        </w:rPr>
        <w:t xml:space="preserve"> постановщиков балета</w:t>
      </w:r>
      <w:r>
        <w:rPr>
          <w:rFonts w:ascii="Times New Roman" w:hAnsi="Times New Roman" w:cs="Times New Roman"/>
          <w:sz w:val="28"/>
          <w:szCs w:val="28"/>
        </w:rPr>
        <w:t>, умение дать определение термину «либретто» и проанализировать особенности костюма.</w:t>
      </w:r>
    </w:p>
    <w:p w:rsidR="00597E44" w:rsidRPr="00597E44" w:rsidRDefault="00D73D88" w:rsidP="003B58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B58A5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3B58A5">
        <w:rPr>
          <w:rFonts w:ascii="Times New Roman" w:hAnsi="Times New Roman" w:cs="Times New Roman"/>
          <w:sz w:val="28"/>
          <w:szCs w:val="28"/>
        </w:rPr>
        <w:t xml:space="preserve"> в каждой параллели было посвящено искусству кино.</w:t>
      </w:r>
      <w:r w:rsidR="003B58A5">
        <w:rPr>
          <w:rFonts w:ascii="Times New Roman" w:hAnsi="Times New Roman" w:cs="Times New Roman"/>
          <w:sz w:val="28"/>
          <w:szCs w:val="28"/>
        </w:rPr>
        <w:t xml:space="preserve"> Участникам олимпиады было предложено рассмотреть</w:t>
      </w:r>
      <w:r w:rsidR="003B58A5" w:rsidRPr="003B58A5">
        <w:rPr>
          <w:rFonts w:ascii="Times New Roman" w:hAnsi="Times New Roman" w:cs="Times New Roman"/>
          <w:sz w:val="28"/>
          <w:szCs w:val="28"/>
        </w:rPr>
        <w:t xml:space="preserve"> кадры из фильма и ответ</w:t>
      </w:r>
      <w:r w:rsidR="001A4C6F">
        <w:rPr>
          <w:rFonts w:ascii="Times New Roman" w:hAnsi="Times New Roman" w:cs="Times New Roman"/>
          <w:sz w:val="28"/>
          <w:szCs w:val="28"/>
        </w:rPr>
        <w:t>ить</w:t>
      </w:r>
      <w:r w:rsidR="003B58A5" w:rsidRPr="003B58A5">
        <w:rPr>
          <w:rFonts w:ascii="Times New Roman" w:hAnsi="Times New Roman" w:cs="Times New Roman"/>
          <w:sz w:val="28"/>
          <w:szCs w:val="28"/>
        </w:rPr>
        <w:t xml:space="preserve"> на </w:t>
      </w:r>
      <w:r w:rsidR="003B58A5">
        <w:rPr>
          <w:rFonts w:ascii="Times New Roman" w:hAnsi="Times New Roman" w:cs="Times New Roman"/>
          <w:sz w:val="28"/>
          <w:szCs w:val="28"/>
        </w:rPr>
        <w:t xml:space="preserve">ряд </w:t>
      </w:r>
      <w:r w:rsidR="003B58A5" w:rsidRPr="003B58A5">
        <w:rPr>
          <w:rFonts w:ascii="Times New Roman" w:hAnsi="Times New Roman" w:cs="Times New Roman"/>
          <w:sz w:val="28"/>
          <w:szCs w:val="28"/>
        </w:rPr>
        <w:t>вопрос</w:t>
      </w:r>
      <w:r w:rsidR="003B58A5">
        <w:rPr>
          <w:rFonts w:ascii="Times New Roman" w:hAnsi="Times New Roman" w:cs="Times New Roman"/>
          <w:sz w:val="28"/>
          <w:szCs w:val="28"/>
        </w:rPr>
        <w:t xml:space="preserve">ов: </w:t>
      </w:r>
      <w:r w:rsidR="003B58A5" w:rsidRPr="00597E44">
        <w:rPr>
          <w:rFonts w:ascii="Times New Roman" w:hAnsi="Times New Roman" w:cs="Times New Roman"/>
          <w:sz w:val="28"/>
          <w:szCs w:val="28"/>
        </w:rPr>
        <w:t>как называется этот фильм, какие произведения</w:t>
      </w:r>
      <w:r w:rsidR="00597E44" w:rsidRPr="00597E44">
        <w:rPr>
          <w:rFonts w:ascii="Times New Roman" w:hAnsi="Times New Roman" w:cs="Times New Roman"/>
          <w:sz w:val="28"/>
          <w:szCs w:val="28"/>
        </w:rPr>
        <w:t xml:space="preserve"> </w:t>
      </w:r>
      <w:r w:rsidR="009A56CD">
        <w:rPr>
          <w:rFonts w:ascii="Times New Roman" w:hAnsi="Times New Roman" w:cs="Times New Roman"/>
          <w:sz w:val="28"/>
          <w:szCs w:val="28"/>
        </w:rPr>
        <w:t xml:space="preserve">лежат в его основе, </w:t>
      </w:r>
      <w:r w:rsidR="003B58A5" w:rsidRPr="00597E44">
        <w:rPr>
          <w:rFonts w:ascii="Times New Roman" w:hAnsi="Times New Roman" w:cs="Times New Roman"/>
          <w:sz w:val="28"/>
          <w:szCs w:val="28"/>
        </w:rPr>
        <w:t>как называется литературно-драматическая основа для постановки (съемки) кинофильма</w:t>
      </w:r>
      <w:r w:rsidR="00597E44" w:rsidRPr="00597E44">
        <w:rPr>
          <w:rFonts w:ascii="Times New Roman" w:hAnsi="Times New Roman" w:cs="Times New Roman"/>
          <w:sz w:val="28"/>
          <w:szCs w:val="28"/>
        </w:rPr>
        <w:t xml:space="preserve"> и каково её назначение, какие содержательные линии развиваются в фильме</w:t>
      </w:r>
      <w:r w:rsidR="000C5EE8">
        <w:rPr>
          <w:rFonts w:ascii="Times New Roman" w:hAnsi="Times New Roman" w:cs="Times New Roman"/>
          <w:sz w:val="28"/>
          <w:szCs w:val="28"/>
        </w:rPr>
        <w:t>, где происходит действие и др.</w:t>
      </w:r>
    </w:p>
    <w:p w:rsidR="00BC5510" w:rsidRDefault="000C5EE8" w:rsidP="00BC551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7E44" w:rsidRPr="00597E44">
        <w:rPr>
          <w:rFonts w:ascii="Times New Roman" w:hAnsi="Times New Roman" w:cs="Times New Roman"/>
          <w:sz w:val="28"/>
          <w:szCs w:val="28"/>
        </w:rPr>
        <w:t xml:space="preserve">Также ученики </w:t>
      </w:r>
      <w:r w:rsidR="009A56CD">
        <w:rPr>
          <w:rFonts w:ascii="Times New Roman" w:hAnsi="Times New Roman" w:cs="Times New Roman"/>
          <w:sz w:val="28"/>
          <w:szCs w:val="28"/>
        </w:rPr>
        <w:t xml:space="preserve">должны были </w:t>
      </w:r>
      <w:r>
        <w:rPr>
          <w:rFonts w:ascii="Times New Roman" w:hAnsi="Times New Roman" w:cs="Times New Roman"/>
          <w:sz w:val="28"/>
          <w:szCs w:val="28"/>
        </w:rPr>
        <w:t>опис</w:t>
      </w:r>
      <w:r w:rsidR="009A56CD">
        <w:rPr>
          <w:rFonts w:ascii="Times New Roman" w:hAnsi="Times New Roman" w:cs="Times New Roman"/>
          <w:sz w:val="28"/>
          <w:szCs w:val="28"/>
        </w:rPr>
        <w:t xml:space="preserve">ать роль различных </w:t>
      </w:r>
      <w:r w:rsidR="009A56CD" w:rsidRPr="009A56CD">
        <w:rPr>
          <w:rFonts w:ascii="Times New Roman" w:hAnsi="Times New Roman" w:cs="Times New Roman"/>
          <w:sz w:val="28"/>
          <w:szCs w:val="28"/>
        </w:rPr>
        <w:t>выразительны</w:t>
      </w:r>
      <w:r w:rsidR="009A56CD">
        <w:rPr>
          <w:rFonts w:ascii="Times New Roman" w:hAnsi="Times New Roman" w:cs="Times New Roman"/>
          <w:sz w:val="28"/>
          <w:szCs w:val="28"/>
        </w:rPr>
        <w:t>х</w:t>
      </w:r>
      <w:r w:rsidR="009A56CD" w:rsidRPr="009A56C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56CD">
        <w:rPr>
          <w:rFonts w:ascii="Times New Roman" w:hAnsi="Times New Roman" w:cs="Times New Roman"/>
          <w:sz w:val="28"/>
          <w:szCs w:val="28"/>
        </w:rPr>
        <w:t xml:space="preserve">, используемых режиссером. Ученики </w:t>
      </w:r>
      <w:r w:rsidR="009A56CD" w:rsidRPr="00597E44">
        <w:rPr>
          <w:rFonts w:ascii="Times New Roman" w:hAnsi="Times New Roman" w:cs="Times New Roman"/>
          <w:sz w:val="28"/>
          <w:szCs w:val="28"/>
        </w:rPr>
        <w:t>9 класса определ</w:t>
      </w:r>
      <w:r w:rsidR="009A56CD">
        <w:rPr>
          <w:rFonts w:ascii="Times New Roman" w:hAnsi="Times New Roman" w:cs="Times New Roman"/>
          <w:sz w:val="28"/>
          <w:szCs w:val="28"/>
        </w:rPr>
        <w:t>яли</w:t>
      </w:r>
      <w:r w:rsidR="009A56CD" w:rsidRPr="00597E44">
        <w:rPr>
          <w:rFonts w:ascii="Times New Roman" w:hAnsi="Times New Roman" w:cs="Times New Roman"/>
          <w:sz w:val="28"/>
          <w:szCs w:val="28"/>
        </w:rPr>
        <w:t xml:space="preserve"> роль детали в каждом из эпизодов, характеризова</w:t>
      </w:r>
      <w:r w:rsidR="009A56CD">
        <w:rPr>
          <w:rFonts w:ascii="Times New Roman" w:hAnsi="Times New Roman" w:cs="Times New Roman"/>
          <w:sz w:val="28"/>
          <w:szCs w:val="28"/>
        </w:rPr>
        <w:t>ли</w:t>
      </w:r>
      <w:r w:rsidR="009A56CD" w:rsidRPr="00597E44">
        <w:rPr>
          <w:rFonts w:ascii="Times New Roman" w:hAnsi="Times New Roman" w:cs="Times New Roman"/>
          <w:sz w:val="28"/>
          <w:szCs w:val="28"/>
        </w:rPr>
        <w:t xml:space="preserve"> эмоциональное состояние героя/героини,</w:t>
      </w:r>
      <w:r w:rsidR="009A56CD">
        <w:rPr>
          <w:rFonts w:ascii="Times New Roman" w:hAnsi="Times New Roman" w:cs="Times New Roman"/>
          <w:sz w:val="28"/>
          <w:szCs w:val="28"/>
        </w:rPr>
        <w:t xml:space="preserve"> ученики 10 </w:t>
      </w:r>
      <w:r>
        <w:rPr>
          <w:rFonts w:ascii="Times New Roman" w:hAnsi="Times New Roman" w:cs="Times New Roman"/>
          <w:sz w:val="28"/>
          <w:szCs w:val="28"/>
        </w:rPr>
        <w:t xml:space="preserve">и 11 </w:t>
      </w:r>
      <w:r w:rsidR="009A56CD">
        <w:rPr>
          <w:rFonts w:ascii="Times New Roman" w:hAnsi="Times New Roman" w:cs="Times New Roman"/>
          <w:sz w:val="28"/>
          <w:szCs w:val="28"/>
        </w:rPr>
        <w:t xml:space="preserve">классов описывали </w:t>
      </w:r>
      <w:r w:rsidR="009A56CD" w:rsidRPr="009A56CD">
        <w:rPr>
          <w:rFonts w:ascii="Times New Roman" w:hAnsi="Times New Roman" w:cs="Times New Roman"/>
          <w:sz w:val="28"/>
          <w:szCs w:val="28"/>
        </w:rPr>
        <w:t>кинематографические планы</w:t>
      </w:r>
      <w:r w:rsidR="009A56CD">
        <w:rPr>
          <w:rFonts w:ascii="Times New Roman" w:hAnsi="Times New Roman" w:cs="Times New Roman"/>
          <w:sz w:val="28"/>
          <w:szCs w:val="28"/>
        </w:rPr>
        <w:t xml:space="preserve">, 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56CD" w:rsidRPr="009A56CD">
        <w:rPr>
          <w:rFonts w:ascii="Times New Roman" w:hAnsi="Times New Roman" w:cs="Times New Roman"/>
          <w:sz w:val="28"/>
          <w:szCs w:val="28"/>
        </w:rPr>
        <w:t>араметры</w:t>
      </w:r>
      <w:r w:rsidR="009A56CD">
        <w:rPr>
          <w:rFonts w:ascii="Times New Roman" w:hAnsi="Times New Roman" w:cs="Times New Roman"/>
          <w:sz w:val="28"/>
          <w:szCs w:val="28"/>
        </w:rPr>
        <w:t xml:space="preserve"> и </w:t>
      </w:r>
      <w:r w:rsidR="009A56CD" w:rsidRPr="009A56CD">
        <w:rPr>
          <w:rFonts w:ascii="Times New Roman" w:hAnsi="Times New Roman" w:cs="Times New Roman"/>
          <w:sz w:val="28"/>
          <w:szCs w:val="28"/>
        </w:rPr>
        <w:t>отличительные особенности</w:t>
      </w:r>
      <w:r w:rsidR="009A5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ученикам </w:t>
      </w:r>
      <w:r w:rsidR="009A56CD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дать определение термину «сценарий» и </w:t>
      </w:r>
      <w:r w:rsidR="00BC5510">
        <w:rPr>
          <w:rFonts w:ascii="Times New Roman" w:hAnsi="Times New Roman" w:cs="Times New Roman"/>
          <w:sz w:val="28"/>
          <w:szCs w:val="28"/>
        </w:rPr>
        <w:t>охарактеризовать его назначение, п</w:t>
      </w:r>
      <w:r w:rsidR="00BC5510" w:rsidRPr="00BC5510">
        <w:rPr>
          <w:rFonts w:ascii="Times New Roman" w:hAnsi="Times New Roman" w:cs="Times New Roman"/>
          <w:sz w:val="28"/>
          <w:szCs w:val="28"/>
        </w:rPr>
        <w:t>роизве</w:t>
      </w:r>
      <w:r w:rsidR="00BC5510">
        <w:rPr>
          <w:rFonts w:ascii="Times New Roman" w:hAnsi="Times New Roman" w:cs="Times New Roman"/>
          <w:sz w:val="28"/>
          <w:szCs w:val="28"/>
        </w:rPr>
        <w:t>сти</w:t>
      </w:r>
      <w:r w:rsidR="00BC5510" w:rsidRPr="00BC5510">
        <w:rPr>
          <w:rFonts w:ascii="Times New Roman" w:hAnsi="Times New Roman" w:cs="Times New Roman"/>
          <w:sz w:val="28"/>
          <w:szCs w:val="28"/>
        </w:rPr>
        <w:t xml:space="preserve"> анализ мизансцены, выстроенной в </w:t>
      </w:r>
      <w:r w:rsidR="00BC5510">
        <w:rPr>
          <w:rFonts w:ascii="Times New Roman" w:hAnsi="Times New Roman" w:cs="Times New Roman"/>
          <w:sz w:val="28"/>
          <w:szCs w:val="28"/>
        </w:rPr>
        <w:t>кадре</w:t>
      </w:r>
      <w:r w:rsidR="00331127">
        <w:rPr>
          <w:rFonts w:ascii="Times New Roman" w:hAnsi="Times New Roman" w:cs="Times New Roman"/>
          <w:sz w:val="28"/>
          <w:szCs w:val="28"/>
        </w:rPr>
        <w:t>, и визуального образа героини.</w:t>
      </w:r>
    </w:p>
    <w:p w:rsidR="009A56CD" w:rsidRDefault="009A56CD" w:rsidP="003B58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фильмов по параллелям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83CF3" w:rsidTr="00383CF3"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</w:p>
        </w:tc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383CF3" w:rsidTr="00383CF3"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E44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</w:tc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Роу</w:t>
            </w:r>
          </w:p>
        </w:tc>
      </w:tr>
      <w:tr w:rsidR="00383CF3" w:rsidTr="00383CF3"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F3">
              <w:rPr>
                <w:rFonts w:ascii="Times New Roman" w:hAnsi="Times New Roman" w:cs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3209" w:type="dxa"/>
          </w:tcPr>
          <w:p w:rsidR="00383CF3" w:rsidRDefault="00383CF3" w:rsidP="00383CF3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CF3">
              <w:rPr>
                <w:rFonts w:ascii="Times New Roman" w:hAnsi="Times New Roman" w:cs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3CF3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83CF3" w:rsidTr="00383CF3">
        <w:tc>
          <w:tcPr>
            <w:tcW w:w="3209" w:type="dxa"/>
          </w:tcPr>
          <w:p w:rsidR="00383CF3" w:rsidRDefault="00383CF3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09" w:type="dxa"/>
          </w:tcPr>
          <w:p w:rsidR="00383CF3" w:rsidRDefault="00331127" w:rsidP="003B58A5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3209" w:type="dxa"/>
          </w:tcPr>
          <w:p w:rsidR="00383CF3" w:rsidRDefault="00331127" w:rsidP="00331127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 xml:space="preserve"> Кадочников</w:t>
            </w:r>
          </w:p>
        </w:tc>
      </w:tr>
    </w:tbl>
    <w:p w:rsidR="00383CF3" w:rsidRDefault="00383CF3" w:rsidP="003B58A5">
      <w:pPr>
        <w:tabs>
          <w:tab w:val="left" w:pos="567"/>
        </w:tabs>
        <w:spacing w:after="0" w:line="360" w:lineRule="auto"/>
        <w:jc w:val="both"/>
      </w:pPr>
    </w:p>
    <w:p w:rsidR="00907F69" w:rsidRDefault="00FF59F6" w:rsidP="00907F6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F69">
        <w:rPr>
          <w:rFonts w:ascii="Times New Roman" w:hAnsi="Times New Roman" w:cs="Times New Roman"/>
          <w:b/>
          <w:sz w:val="28"/>
          <w:szCs w:val="28"/>
        </w:rPr>
        <w:t>З</w:t>
      </w:r>
      <w:r w:rsidRPr="00FF59F6">
        <w:rPr>
          <w:rFonts w:ascii="Times New Roman" w:hAnsi="Times New Roman" w:cs="Times New Roman"/>
          <w:b/>
          <w:sz w:val="28"/>
          <w:szCs w:val="28"/>
        </w:rPr>
        <w:t>адани</w:t>
      </w:r>
      <w:r w:rsidR="00907F69">
        <w:rPr>
          <w:rFonts w:ascii="Times New Roman" w:hAnsi="Times New Roman" w:cs="Times New Roman"/>
          <w:b/>
          <w:sz w:val="28"/>
          <w:szCs w:val="28"/>
        </w:rPr>
        <w:t>е</w:t>
      </w:r>
      <w:r w:rsidRPr="00FF59F6">
        <w:rPr>
          <w:rFonts w:ascii="Times New Roman" w:hAnsi="Times New Roman" w:cs="Times New Roman"/>
          <w:b/>
          <w:sz w:val="28"/>
          <w:szCs w:val="28"/>
        </w:rPr>
        <w:t xml:space="preserve"> №6 </w:t>
      </w:r>
      <w:r w:rsidR="00331127" w:rsidRPr="00331127">
        <w:rPr>
          <w:rFonts w:ascii="Times New Roman" w:hAnsi="Times New Roman" w:cs="Times New Roman"/>
          <w:sz w:val="28"/>
          <w:szCs w:val="28"/>
        </w:rPr>
        <w:t>в 9 и 10 классах</w:t>
      </w:r>
      <w:r w:rsidR="00331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F69" w:rsidRPr="00907F69">
        <w:rPr>
          <w:rFonts w:ascii="Times New Roman" w:hAnsi="Times New Roman" w:cs="Times New Roman"/>
          <w:sz w:val="28"/>
          <w:szCs w:val="28"/>
        </w:rPr>
        <w:t>проверяло преимущественно умение анализировать произведение искусства. У</w:t>
      </w:r>
      <w:r w:rsidR="0041799C" w:rsidRPr="00907F69">
        <w:rPr>
          <w:rFonts w:ascii="Times New Roman" w:hAnsi="Times New Roman" w:cs="Times New Roman"/>
          <w:sz w:val="28"/>
          <w:szCs w:val="28"/>
        </w:rPr>
        <w:t>ченики</w:t>
      </w:r>
      <w:r w:rsidR="0041799C" w:rsidRPr="0041799C">
        <w:rPr>
          <w:rFonts w:ascii="Times New Roman" w:hAnsi="Times New Roman" w:cs="Times New Roman"/>
          <w:sz w:val="28"/>
          <w:szCs w:val="28"/>
        </w:rPr>
        <w:t xml:space="preserve"> 9 классов анализировали кадры из мультипликационного фильма</w:t>
      </w:r>
      <w:r w:rsidR="0041799C">
        <w:rPr>
          <w:rFonts w:ascii="Times New Roman" w:hAnsi="Times New Roman" w:cs="Times New Roman"/>
          <w:sz w:val="28"/>
          <w:szCs w:val="28"/>
        </w:rPr>
        <w:t xml:space="preserve"> </w:t>
      </w:r>
      <w:r w:rsidR="0041799C" w:rsidRPr="0041799C">
        <w:rPr>
          <w:rFonts w:ascii="Times New Roman" w:hAnsi="Times New Roman" w:cs="Times New Roman"/>
          <w:sz w:val="28"/>
          <w:szCs w:val="28"/>
        </w:rPr>
        <w:t>«Двенадцать месяцев»</w:t>
      </w:r>
      <w:r w:rsidR="0041799C">
        <w:rPr>
          <w:rFonts w:ascii="Times New Roman" w:hAnsi="Times New Roman" w:cs="Times New Roman"/>
          <w:sz w:val="28"/>
          <w:szCs w:val="28"/>
        </w:rPr>
        <w:t xml:space="preserve">, определяли эмоциональное состояние героя, выявляли детали, </w:t>
      </w:r>
      <w:r w:rsidR="0041799C" w:rsidRPr="0041799C">
        <w:rPr>
          <w:rFonts w:ascii="Times New Roman" w:hAnsi="Times New Roman" w:cs="Times New Roman"/>
          <w:sz w:val="28"/>
          <w:szCs w:val="28"/>
        </w:rPr>
        <w:t>создаю</w:t>
      </w:r>
      <w:r w:rsidR="0041799C">
        <w:rPr>
          <w:rFonts w:ascii="Times New Roman" w:hAnsi="Times New Roman" w:cs="Times New Roman"/>
          <w:sz w:val="28"/>
          <w:szCs w:val="28"/>
        </w:rPr>
        <w:t>щие</w:t>
      </w:r>
      <w:r w:rsidR="0041799C" w:rsidRPr="0041799C">
        <w:rPr>
          <w:rFonts w:ascii="Times New Roman" w:hAnsi="Times New Roman" w:cs="Times New Roman"/>
          <w:sz w:val="28"/>
          <w:szCs w:val="28"/>
        </w:rPr>
        <w:t xml:space="preserve"> сатирический эффект</w:t>
      </w:r>
      <w:r w:rsidR="0041799C">
        <w:rPr>
          <w:rFonts w:ascii="Times New Roman" w:hAnsi="Times New Roman" w:cs="Times New Roman"/>
          <w:sz w:val="28"/>
          <w:szCs w:val="28"/>
        </w:rPr>
        <w:t>.</w:t>
      </w:r>
      <w:r w:rsidR="001A4C6F">
        <w:rPr>
          <w:rFonts w:ascii="Times New Roman" w:hAnsi="Times New Roman" w:cs="Times New Roman"/>
          <w:sz w:val="28"/>
          <w:szCs w:val="28"/>
        </w:rPr>
        <w:t xml:space="preserve"> Десятиклас</w:t>
      </w:r>
      <w:r w:rsidR="00907F69">
        <w:rPr>
          <w:rFonts w:ascii="Times New Roman" w:hAnsi="Times New Roman" w:cs="Times New Roman"/>
          <w:sz w:val="28"/>
          <w:szCs w:val="28"/>
        </w:rPr>
        <w:t xml:space="preserve">сники проводили </w:t>
      </w:r>
      <w:r w:rsidR="00907F69" w:rsidRPr="00885563">
        <w:rPr>
          <w:rFonts w:ascii="Times New Roman" w:hAnsi="Times New Roman" w:cs="Times New Roman"/>
          <w:sz w:val="28"/>
          <w:szCs w:val="28"/>
        </w:rPr>
        <w:t xml:space="preserve">сопоставительный анализ двух работ (Питер Брейгель Старший </w:t>
      </w:r>
      <w:r w:rsidR="00885563" w:rsidRPr="00885563">
        <w:rPr>
          <w:rFonts w:ascii="Times New Roman" w:hAnsi="Times New Roman" w:cs="Times New Roman"/>
          <w:sz w:val="28"/>
          <w:szCs w:val="28"/>
        </w:rPr>
        <w:t>«Зимний пейзаж с конькобежцами и ловушкой для птиц», 1565 г.</w:t>
      </w:r>
      <w:r w:rsidR="00885563">
        <w:rPr>
          <w:rFonts w:ascii="Times New Roman" w:hAnsi="Times New Roman" w:cs="Times New Roman"/>
          <w:sz w:val="28"/>
          <w:szCs w:val="28"/>
        </w:rPr>
        <w:t xml:space="preserve">, </w:t>
      </w:r>
      <w:r w:rsidR="00885563" w:rsidRPr="00885563">
        <w:rPr>
          <w:rFonts w:ascii="Times New Roman" w:hAnsi="Times New Roman" w:cs="Times New Roman"/>
          <w:sz w:val="28"/>
          <w:szCs w:val="28"/>
        </w:rPr>
        <w:t>Константин Андреевич Сомов Картина «Зима. Каток», 1915</w:t>
      </w:r>
      <w:r w:rsidR="00885563">
        <w:rPr>
          <w:rFonts w:ascii="Times New Roman" w:hAnsi="Times New Roman" w:cs="Times New Roman"/>
          <w:sz w:val="28"/>
          <w:szCs w:val="28"/>
        </w:rPr>
        <w:t xml:space="preserve">) </w:t>
      </w:r>
      <w:r w:rsidR="00907F69" w:rsidRPr="00885563">
        <w:rPr>
          <w:rFonts w:ascii="Times New Roman" w:hAnsi="Times New Roman" w:cs="Times New Roman"/>
          <w:sz w:val="28"/>
          <w:szCs w:val="28"/>
        </w:rPr>
        <w:t>по времени создания, ракурсу, композиции, построению перспективы, общему колориту.</w:t>
      </w:r>
    </w:p>
    <w:p w:rsidR="003B58A5" w:rsidRPr="00885563" w:rsidRDefault="00132F9E" w:rsidP="0033112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127">
        <w:rPr>
          <w:rFonts w:ascii="Times New Roman" w:hAnsi="Times New Roman" w:cs="Times New Roman"/>
          <w:sz w:val="28"/>
          <w:szCs w:val="28"/>
        </w:rPr>
        <w:t>В 11 классе ученикам было предложено задание на определение в</w:t>
      </w:r>
      <w:r w:rsidR="00331127" w:rsidRPr="00331127">
        <w:rPr>
          <w:rFonts w:ascii="Times New Roman" w:hAnsi="Times New Roman" w:cs="Times New Roman"/>
          <w:sz w:val="28"/>
          <w:szCs w:val="28"/>
        </w:rPr>
        <w:t>ид</w:t>
      </w:r>
      <w:r w:rsidR="00331127">
        <w:rPr>
          <w:rFonts w:ascii="Times New Roman" w:hAnsi="Times New Roman" w:cs="Times New Roman"/>
          <w:sz w:val="28"/>
          <w:szCs w:val="28"/>
        </w:rPr>
        <w:t>а</w:t>
      </w:r>
      <w:r w:rsidR="00331127" w:rsidRPr="00331127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r w:rsidR="00331127">
        <w:rPr>
          <w:rFonts w:ascii="Times New Roman" w:hAnsi="Times New Roman" w:cs="Times New Roman"/>
          <w:sz w:val="28"/>
          <w:szCs w:val="28"/>
        </w:rPr>
        <w:t>(</w:t>
      </w:r>
      <w:r w:rsidR="00331127" w:rsidRPr="00331127">
        <w:rPr>
          <w:rFonts w:ascii="Times New Roman" w:hAnsi="Times New Roman" w:cs="Times New Roman"/>
          <w:sz w:val="28"/>
          <w:szCs w:val="28"/>
        </w:rPr>
        <w:t>графика</w:t>
      </w:r>
      <w:r w:rsidR="00331127">
        <w:rPr>
          <w:rFonts w:ascii="Times New Roman" w:hAnsi="Times New Roman" w:cs="Times New Roman"/>
          <w:sz w:val="28"/>
          <w:szCs w:val="28"/>
        </w:rPr>
        <w:t xml:space="preserve">), </w:t>
      </w:r>
      <w:r w:rsidR="00331127" w:rsidRPr="00331127">
        <w:rPr>
          <w:rFonts w:ascii="Times New Roman" w:hAnsi="Times New Roman" w:cs="Times New Roman"/>
          <w:sz w:val="28"/>
          <w:szCs w:val="28"/>
        </w:rPr>
        <w:t xml:space="preserve">амплуа актрис, исполнительниц ролей мальчиков и девочек </w:t>
      </w:r>
      <w:r w:rsidR="00331127">
        <w:rPr>
          <w:rFonts w:ascii="Times New Roman" w:hAnsi="Times New Roman" w:cs="Times New Roman"/>
          <w:sz w:val="28"/>
          <w:szCs w:val="28"/>
        </w:rPr>
        <w:t>(</w:t>
      </w:r>
      <w:r w:rsidR="00331127" w:rsidRPr="00331127">
        <w:rPr>
          <w:rFonts w:ascii="Times New Roman" w:hAnsi="Times New Roman" w:cs="Times New Roman"/>
          <w:sz w:val="28"/>
          <w:szCs w:val="28"/>
        </w:rPr>
        <w:t>травести</w:t>
      </w:r>
      <w:r w:rsidR="00331127">
        <w:rPr>
          <w:rFonts w:ascii="Times New Roman" w:hAnsi="Times New Roman" w:cs="Times New Roman"/>
          <w:sz w:val="28"/>
          <w:szCs w:val="28"/>
        </w:rPr>
        <w:t xml:space="preserve">). Творческий компонент включал перечисление </w:t>
      </w:r>
      <w:r w:rsidR="00331127" w:rsidRPr="00331127">
        <w:rPr>
          <w:rFonts w:ascii="Times New Roman" w:hAnsi="Times New Roman" w:cs="Times New Roman"/>
          <w:sz w:val="28"/>
          <w:szCs w:val="28"/>
        </w:rPr>
        <w:t>сказ</w:t>
      </w:r>
      <w:r w:rsidR="00331127">
        <w:rPr>
          <w:rFonts w:ascii="Times New Roman" w:hAnsi="Times New Roman" w:cs="Times New Roman"/>
          <w:sz w:val="28"/>
          <w:szCs w:val="28"/>
        </w:rPr>
        <w:t>ок</w:t>
      </w:r>
      <w:r w:rsidR="00331127" w:rsidRPr="00331127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331127">
        <w:rPr>
          <w:rFonts w:ascii="Times New Roman" w:hAnsi="Times New Roman" w:cs="Times New Roman"/>
          <w:sz w:val="28"/>
          <w:szCs w:val="28"/>
        </w:rPr>
        <w:t>, которые</w:t>
      </w:r>
      <w:r w:rsidR="00331127" w:rsidRPr="00331127">
        <w:rPr>
          <w:rFonts w:ascii="Times New Roman" w:hAnsi="Times New Roman" w:cs="Times New Roman"/>
          <w:sz w:val="28"/>
          <w:szCs w:val="28"/>
        </w:rPr>
        <w:t xml:space="preserve"> мо</w:t>
      </w:r>
      <w:r w:rsidR="00331127">
        <w:rPr>
          <w:rFonts w:ascii="Times New Roman" w:hAnsi="Times New Roman" w:cs="Times New Roman"/>
          <w:sz w:val="28"/>
          <w:szCs w:val="28"/>
        </w:rPr>
        <w:t>г бы рассказать принц, если бы</w:t>
      </w:r>
      <w:r w:rsidR="00331127" w:rsidRPr="00331127">
        <w:rPr>
          <w:rFonts w:ascii="Times New Roman" w:hAnsi="Times New Roman" w:cs="Times New Roman"/>
          <w:sz w:val="28"/>
          <w:szCs w:val="28"/>
        </w:rPr>
        <w:t xml:space="preserve"> был нашим</w:t>
      </w:r>
      <w:r w:rsidR="00331127">
        <w:rPr>
          <w:rFonts w:ascii="Times New Roman" w:hAnsi="Times New Roman" w:cs="Times New Roman"/>
          <w:sz w:val="28"/>
          <w:szCs w:val="28"/>
        </w:rPr>
        <w:t xml:space="preserve"> </w:t>
      </w:r>
      <w:r w:rsidR="00331127" w:rsidRPr="00331127">
        <w:rPr>
          <w:rFonts w:ascii="Times New Roman" w:hAnsi="Times New Roman" w:cs="Times New Roman"/>
          <w:sz w:val="28"/>
          <w:szCs w:val="28"/>
        </w:rPr>
        <w:t>современником</w:t>
      </w:r>
      <w:r w:rsidR="00331127">
        <w:rPr>
          <w:rFonts w:ascii="Times New Roman" w:hAnsi="Times New Roman" w:cs="Times New Roman"/>
          <w:sz w:val="28"/>
          <w:szCs w:val="28"/>
        </w:rPr>
        <w:t>.</w:t>
      </w:r>
    </w:p>
    <w:p w:rsidR="00CC406A" w:rsidRPr="00FF59F6" w:rsidRDefault="00EF0EAE" w:rsidP="00FF59F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06A" w:rsidRPr="00FF59F6">
        <w:rPr>
          <w:rFonts w:ascii="Times New Roman" w:hAnsi="Times New Roman" w:cs="Times New Roman"/>
          <w:sz w:val="28"/>
          <w:szCs w:val="28"/>
        </w:rPr>
        <w:t xml:space="preserve">При оценивании выполнения олимпиадных заданий регионального </w:t>
      </w:r>
      <w:r w:rsidR="00CC406A" w:rsidRPr="001A4C6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CC406A" w:rsidRPr="00FF59F6">
        <w:rPr>
          <w:rFonts w:ascii="Times New Roman" w:hAnsi="Times New Roman" w:cs="Times New Roman"/>
          <w:sz w:val="28"/>
          <w:szCs w:val="28"/>
        </w:rPr>
        <w:t>олимпиады учитывалось следующее: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lastRenderedPageBreak/>
        <w:t>знание шедевров мирового искусства, имен их авторов и местонахождения,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знание названий культурно-исторических эпох,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знание специальных терминов и умение ими пользоваться,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 xml:space="preserve">знание признаков стилей, 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умение проводить художественный анализ произведения искусства,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 xml:space="preserve">умение проводить сравнительный анализ двух или нескольких произведений искусства (в том числе разных видов искусств), 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умение понимать вопрос и давать на него логичный аргументированный ответ,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умение чувствовать настроение произведения искусства и передавать свои впечатления от него (лексический запас, владение стилями),</w:t>
      </w:r>
    </w:p>
    <w:p w:rsidR="00CC406A" w:rsidRP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</w:p>
    <w:p w:rsidR="00CC406A" w:rsidRDefault="00CC406A" w:rsidP="00EF0EAE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наличие или отсутствие фактических ошибо</w:t>
      </w:r>
      <w:r>
        <w:rPr>
          <w:color w:val="auto"/>
          <w:sz w:val="28"/>
          <w:szCs w:val="28"/>
        </w:rPr>
        <w:t>к.</w:t>
      </w:r>
    </w:p>
    <w:p w:rsidR="00657D3E" w:rsidRPr="00CC406A" w:rsidRDefault="00CC406A" w:rsidP="00CC40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 xml:space="preserve">Если допускалась ошибка в написании искусствоведческого термина, имени, отчества, фамилии деятеля культуры, названия художественного произведения, неверно указывалось имя рядом с фамилией, </w:t>
      </w:r>
      <w:r w:rsidR="00657D3E" w:rsidRPr="00CC406A">
        <w:rPr>
          <w:color w:val="auto"/>
          <w:sz w:val="28"/>
          <w:szCs w:val="28"/>
        </w:rPr>
        <w:t xml:space="preserve">баллы за задание не начислялись. </w:t>
      </w:r>
    </w:p>
    <w:p w:rsidR="00657D3E" w:rsidRPr="00CC406A" w:rsidRDefault="00657D3E" w:rsidP="00657D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C406A">
        <w:rPr>
          <w:color w:val="auto"/>
          <w:sz w:val="28"/>
          <w:szCs w:val="28"/>
        </w:rPr>
        <w:t>В ряде случаев засчитывались варианты названий произведений, варианты написания иностранных имен, принятые в искусствоведении, что специально отмечалось в ключах.</w:t>
      </w:r>
    </w:p>
    <w:p w:rsidR="00657D3E" w:rsidRPr="00EF0EAE" w:rsidRDefault="00EF0EAE" w:rsidP="00EF0EA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0E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7D3E" w:rsidRPr="00EF0EAE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регионального этапа Всероссийской олимпиады школьников по предмету. </w:t>
      </w:r>
    </w:p>
    <w:p w:rsidR="00E52E51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3C7">
        <w:rPr>
          <w:rFonts w:ascii="Times New Roman" w:hAnsi="Times New Roman" w:cs="Times New Roman"/>
          <w:i/>
          <w:sz w:val="28"/>
          <w:szCs w:val="28"/>
        </w:rPr>
        <w:tab/>
      </w:r>
      <w:r w:rsidRPr="008743C7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в 9 классах составил </w:t>
      </w:r>
      <w:r w:rsidR="008743C7" w:rsidRPr="008743C7">
        <w:rPr>
          <w:rFonts w:ascii="Times New Roman" w:hAnsi="Times New Roman" w:cs="Times New Roman"/>
          <w:sz w:val="28"/>
          <w:szCs w:val="28"/>
        </w:rPr>
        <w:t>61</w:t>
      </w:r>
      <w:r w:rsidRPr="008743C7">
        <w:rPr>
          <w:rFonts w:ascii="Times New Roman" w:hAnsi="Times New Roman" w:cs="Times New Roman"/>
          <w:sz w:val="28"/>
          <w:szCs w:val="28"/>
        </w:rPr>
        <w:t xml:space="preserve">%, в 10 классах - </w:t>
      </w:r>
      <w:r w:rsidR="008743C7" w:rsidRPr="008743C7">
        <w:rPr>
          <w:rFonts w:ascii="Times New Roman" w:hAnsi="Times New Roman" w:cs="Times New Roman"/>
          <w:sz w:val="28"/>
          <w:szCs w:val="28"/>
        </w:rPr>
        <w:t>47</w:t>
      </w:r>
      <w:r w:rsidRPr="008743C7">
        <w:rPr>
          <w:rFonts w:ascii="Times New Roman" w:hAnsi="Times New Roman" w:cs="Times New Roman"/>
          <w:sz w:val="28"/>
          <w:szCs w:val="28"/>
        </w:rPr>
        <w:t xml:space="preserve">%, в 11 классах - </w:t>
      </w:r>
      <w:r w:rsidR="008743C7" w:rsidRPr="008743C7">
        <w:rPr>
          <w:rFonts w:ascii="Times New Roman" w:hAnsi="Times New Roman" w:cs="Times New Roman"/>
          <w:sz w:val="28"/>
          <w:szCs w:val="28"/>
        </w:rPr>
        <w:t>58</w:t>
      </w:r>
      <w:r w:rsidRPr="008743C7">
        <w:rPr>
          <w:rFonts w:ascii="Times New Roman" w:hAnsi="Times New Roman" w:cs="Times New Roman"/>
          <w:sz w:val="28"/>
          <w:szCs w:val="28"/>
        </w:rPr>
        <w:t xml:space="preserve">%. </w:t>
      </w:r>
      <w:r w:rsidR="008743C7">
        <w:rPr>
          <w:rFonts w:ascii="Times New Roman" w:hAnsi="Times New Roman" w:cs="Times New Roman"/>
          <w:sz w:val="28"/>
          <w:szCs w:val="28"/>
        </w:rPr>
        <w:t xml:space="preserve">По сравнения с показателями 2021 года, наблюдается положительная динамика результатов в 9 (на 11%) и 11 (на 13%) </w:t>
      </w:r>
      <w:r w:rsidR="008743C7">
        <w:rPr>
          <w:rFonts w:ascii="Times New Roman" w:hAnsi="Times New Roman" w:cs="Times New Roman"/>
          <w:sz w:val="28"/>
          <w:szCs w:val="28"/>
        </w:rPr>
        <w:lastRenderedPageBreak/>
        <w:t xml:space="preserve">классах. В 10 классах качество выполнения заданий снизилось на 6%. </w:t>
      </w:r>
      <w:r w:rsidR="00E52E51">
        <w:rPr>
          <w:rFonts w:ascii="Times New Roman" w:hAnsi="Times New Roman" w:cs="Times New Roman"/>
          <w:sz w:val="28"/>
          <w:szCs w:val="28"/>
        </w:rPr>
        <w:t xml:space="preserve">При этом результаты учащихся параллели 10 и 11 классов в целом соответствуют их же результатам в 2021 году, что говорит об </w:t>
      </w:r>
      <w:r w:rsidR="00E52E51" w:rsidRPr="00EF0EAE">
        <w:rPr>
          <w:rFonts w:ascii="Times New Roman" w:hAnsi="Times New Roman" w:cs="Times New Roman"/>
          <w:sz w:val="28"/>
          <w:szCs w:val="28"/>
        </w:rPr>
        <w:t>отсутствии существенной динамики в подготовке обучающихся.</w:t>
      </w:r>
    </w:p>
    <w:p w:rsidR="00390AD7" w:rsidRPr="005301A6" w:rsidRDefault="00EF0EAE" w:rsidP="00390AD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90AD7"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90AD7" w:rsidRPr="005301A6">
        <w:rPr>
          <w:rFonts w:ascii="Times New Roman" w:hAnsi="Times New Roman" w:cs="Times New Roman"/>
          <w:sz w:val="28"/>
          <w:szCs w:val="28"/>
        </w:rPr>
        <w:t xml:space="preserve">Лучший результат показали участники, набравшие 152 балла (76,5%) в 9 классах, </w:t>
      </w:r>
      <w:r w:rsidR="005301A6" w:rsidRPr="005301A6">
        <w:rPr>
          <w:rFonts w:ascii="Times New Roman" w:hAnsi="Times New Roman" w:cs="Times New Roman"/>
          <w:sz w:val="28"/>
          <w:szCs w:val="28"/>
        </w:rPr>
        <w:t>135</w:t>
      </w:r>
      <w:r w:rsidR="00390AD7" w:rsidRPr="005301A6">
        <w:rPr>
          <w:rFonts w:ascii="Times New Roman" w:hAnsi="Times New Roman" w:cs="Times New Roman"/>
          <w:sz w:val="28"/>
          <w:szCs w:val="28"/>
        </w:rPr>
        <w:t xml:space="preserve"> балл</w:t>
      </w:r>
      <w:r w:rsidR="005301A6" w:rsidRPr="005301A6">
        <w:rPr>
          <w:rFonts w:ascii="Times New Roman" w:hAnsi="Times New Roman" w:cs="Times New Roman"/>
          <w:sz w:val="28"/>
          <w:szCs w:val="28"/>
        </w:rPr>
        <w:t>ов</w:t>
      </w:r>
      <w:r w:rsidR="00390AD7" w:rsidRPr="005301A6">
        <w:rPr>
          <w:rFonts w:ascii="Times New Roman" w:hAnsi="Times New Roman" w:cs="Times New Roman"/>
          <w:sz w:val="28"/>
          <w:szCs w:val="28"/>
        </w:rPr>
        <w:t xml:space="preserve"> (6</w:t>
      </w:r>
      <w:r w:rsidR="005301A6" w:rsidRPr="005301A6">
        <w:rPr>
          <w:rFonts w:ascii="Times New Roman" w:hAnsi="Times New Roman" w:cs="Times New Roman"/>
          <w:sz w:val="28"/>
          <w:szCs w:val="28"/>
        </w:rPr>
        <w:t>7,5</w:t>
      </w:r>
      <w:r w:rsidR="00390AD7" w:rsidRPr="005301A6">
        <w:rPr>
          <w:rFonts w:ascii="Times New Roman" w:hAnsi="Times New Roman" w:cs="Times New Roman"/>
          <w:sz w:val="28"/>
          <w:szCs w:val="28"/>
        </w:rPr>
        <w:t>%) в 10 классах, 1</w:t>
      </w:r>
      <w:r w:rsidR="005301A6" w:rsidRPr="005301A6">
        <w:rPr>
          <w:rFonts w:ascii="Times New Roman" w:hAnsi="Times New Roman" w:cs="Times New Roman"/>
          <w:sz w:val="28"/>
          <w:szCs w:val="28"/>
        </w:rPr>
        <w:t>42</w:t>
      </w:r>
      <w:r w:rsidR="00390AD7" w:rsidRPr="005301A6">
        <w:rPr>
          <w:rFonts w:ascii="Times New Roman" w:hAnsi="Times New Roman" w:cs="Times New Roman"/>
          <w:sz w:val="28"/>
          <w:szCs w:val="28"/>
        </w:rPr>
        <w:t xml:space="preserve"> балл</w:t>
      </w:r>
      <w:r w:rsidR="005301A6" w:rsidRPr="005301A6">
        <w:rPr>
          <w:rFonts w:ascii="Times New Roman" w:hAnsi="Times New Roman" w:cs="Times New Roman"/>
          <w:sz w:val="28"/>
          <w:szCs w:val="28"/>
        </w:rPr>
        <w:t>а</w:t>
      </w:r>
      <w:r w:rsidR="00390AD7" w:rsidRPr="005301A6">
        <w:rPr>
          <w:rFonts w:ascii="Times New Roman" w:hAnsi="Times New Roman" w:cs="Times New Roman"/>
          <w:sz w:val="28"/>
          <w:szCs w:val="28"/>
        </w:rPr>
        <w:t xml:space="preserve"> (</w:t>
      </w:r>
      <w:r w:rsidR="005301A6" w:rsidRPr="005301A6">
        <w:rPr>
          <w:rFonts w:ascii="Times New Roman" w:hAnsi="Times New Roman" w:cs="Times New Roman"/>
          <w:sz w:val="28"/>
          <w:szCs w:val="28"/>
        </w:rPr>
        <w:t>71</w:t>
      </w:r>
      <w:r w:rsidR="00390AD7" w:rsidRPr="005301A6">
        <w:rPr>
          <w:rFonts w:ascii="Times New Roman" w:hAnsi="Times New Roman" w:cs="Times New Roman"/>
          <w:sz w:val="28"/>
          <w:szCs w:val="28"/>
        </w:rPr>
        <w:t>%) в 11 классах.</w:t>
      </w:r>
    </w:p>
    <w:p w:rsidR="00657D3E" w:rsidRPr="0062753A" w:rsidRDefault="005301A6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91F" w:rsidRPr="0062753A">
        <w:rPr>
          <w:rFonts w:ascii="Times New Roman" w:hAnsi="Times New Roman" w:cs="Times New Roman"/>
          <w:sz w:val="28"/>
          <w:szCs w:val="28"/>
        </w:rPr>
        <w:t xml:space="preserve">Как и в </w:t>
      </w:r>
      <w:r w:rsidR="0062753A" w:rsidRPr="0062753A">
        <w:rPr>
          <w:rFonts w:ascii="Times New Roman" w:hAnsi="Times New Roman" w:cs="Times New Roman"/>
          <w:sz w:val="28"/>
          <w:szCs w:val="28"/>
        </w:rPr>
        <w:t>2021 году, р</w:t>
      </w:r>
      <w:r w:rsidR="00657D3E" w:rsidRPr="0062753A">
        <w:rPr>
          <w:rFonts w:ascii="Times New Roman" w:hAnsi="Times New Roman" w:cs="Times New Roman"/>
          <w:sz w:val="28"/>
          <w:szCs w:val="28"/>
        </w:rPr>
        <w:t xml:space="preserve">азрыв между максимальными и минимальными баллами </w:t>
      </w:r>
      <w:r w:rsidR="0062753A" w:rsidRPr="0062753A">
        <w:rPr>
          <w:rFonts w:ascii="Times New Roman" w:hAnsi="Times New Roman" w:cs="Times New Roman"/>
          <w:sz w:val="28"/>
          <w:szCs w:val="28"/>
        </w:rPr>
        <w:t xml:space="preserve">на превышает 40%: </w:t>
      </w:r>
      <w:r w:rsidR="00657D3E" w:rsidRPr="0062753A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62753A" w:rsidRPr="0062753A">
        <w:rPr>
          <w:rFonts w:ascii="Times New Roman" w:hAnsi="Times New Roman" w:cs="Times New Roman"/>
          <w:sz w:val="28"/>
          <w:szCs w:val="28"/>
        </w:rPr>
        <w:t xml:space="preserve">он </w:t>
      </w:r>
      <w:r w:rsidR="00657D3E" w:rsidRPr="0062753A">
        <w:rPr>
          <w:rFonts w:ascii="Times New Roman" w:hAnsi="Times New Roman" w:cs="Times New Roman"/>
          <w:sz w:val="28"/>
          <w:szCs w:val="28"/>
        </w:rPr>
        <w:t>составл</w:t>
      </w:r>
      <w:r w:rsidR="0062753A" w:rsidRPr="0062753A">
        <w:rPr>
          <w:rFonts w:ascii="Times New Roman" w:hAnsi="Times New Roman" w:cs="Times New Roman"/>
          <w:sz w:val="28"/>
          <w:szCs w:val="28"/>
        </w:rPr>
        <w:t>яет</w:t>
      </w:r>
      <w:r w:rsidR="00657D3E" w:rsidRPr="0062753A">
        <w:rPr>
          <w:rFonts w:ascii="Times New Roman" w:hAnsi="Times New Roman" w:cs="Times New Roman"/>
          <w:sz w:val="28"/>
          <w:szCs w:val="28"/>
        </w:rPr>
        <w:t xml:space="preserve"> 32%, в 10 классах - 3</w:t>
      </w:r>
      <w:r w:rsidR="0062753A" w:rsidRPr="0062753A">
        <w:rPr>
          <w:rFonts w:ascii="Times New Roman" w:hAnsi="Times New Roman" w:cs="Times New Roman"/>
          <w:sz w:val="28"/>
          <w:szCs w:val="28"/>
        </w:rPr>
        <w:t>7</w:t>
      </w:r>
      <w:r w:rsidR="00657D3E" w:rsidRPr="0062753A">
        <w:rPr>
          <w:rFonts w:ascii="Times New Roman" w:hAnsi="Times New Roman" w:cs="Times New Roman"/>
          <w:sz w:val="28"/>
          <w:szCs w:val="28"/>
        </w:rPr>
        <w:t>%, в 11 классах - 3</w:t>
      </w:r>
      <w:r w:rsidR="0062753A" w:rsidRPr="0062753A">
        <w:rPr>
          <w:rFonts w:ascii="Times New Roman" w:hAnsi="Times New Roman" w:cs="Times New Roman"/>
          <w:sz w:val="28"/>
          <w:szCs w:val="28"/>
        </w:rPr>
        <w:t>1</w:t>
      </w:r>
      <w:r w:rsidR="00657D3E" w:rsidRPr="0062753A">
        <w:rPr>
          <w:rFonts w:ascii="Times New Roman" w:hAnsi="Times New Roman" w:cs="Times New Roman"/>
          <w:sz w:val="28"/>
          <w:szCs w:val="28"/>
        </w:rPr>
        <w:t>%.</w:t>
      </w:r>
    </w:p>
    <w:p w:rsidR="00F946F3" w:rsidRPr="00390AD7" w:rsidRDefault="00657D3E" w:rsidP="00390AD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2753A" w:rsidRPr="00390AD7">
        <w:rPr>
          <w:rFonts w:ascii="Times New Roman" w:hAnsi="Times New Roman" w:cs="Times New Roman"/>
          <w:sz w:val="28"/>
          <w:szCs w:val="28"/>
        </w:rPr>
        <w:t>В параллели 9 классов с</w:t>
      </w:r>
      <w:r w:rsidRPr="00390AD7">
        <w:rPr>
          <w:rFonts w:ascii="Times New Roman" w:hAnsi="Times New Roman" w:cs="Times New Roman"/>
          <w:sz w:val="28"/>
          <w:szCs w:val="28"/>
        </w:rPr>
        <w:t xml:space="preserve">ущественно увеличилось количество учащихся, набравших более 50% от максимального количества баллов. </w:t>
      </w:r>
      <w:r w:rsidR="0062753A" w:rsidRPr="00390AD7">
        <w:rPr>
          <w:rFonts w:ascii="Times New Roman" w:hAnsi="Times New Roman" w:cs="Times New Roman"/>
          <w:sz w:val="28"/>
          <w:szCs w:val="28"/>
        </w:rPr>
        <w:t xml:space="preserve">Если в 2021 году оно </w:t>
      </w:r>
      <w:r w:rsidRPr="00390AD7">
        <w:rPr>
          <w:rFonts w:ascii="Times New Roman" w:hAnsi="Times New Roman" w:cs="Times New Roman"/>
          <w:sz w:val="28"/>
          <w:szCs w:val="28"/>
        </w:rPr>
        <w:t>составило 45% от числа участников в параллели,</w:t>
      </w:r>
      <w:r w:rsidR="0062753A" w:rsidRPr="00390AD7">
        <w:rPr>
          <w:rFonts w:ascii="Times New Roman" w:hAnsi="Times New Roman" w:cs="Times New Roman"/>
          <w:sz w:val="28"/>
          <w:szCs w:val="28"/>
        </w:rPr>
        <w:t xml:space="preserve"> то в 2022 – 89%, что указывает на высокий уровень искусст</w:t>
      </w:r>
      <w:r w:rsidR="00F946F3" w:rsidRPr="00390AD7">
        <w:rPr>
          <w:rFonts w:ascii="Times New Roman" w:hAnsi="Times New Roman" w:cs="Times New Roman"/>
          <w:sz w:val="28"/>
          <w:szCs w:val="28"/>
        </w:rPr>
        <w:t>в</w:t>
      </w:r>
      <w:r w:rsidR="0062753A" w:rsidRPr="00390AD7">
        <w:rPr>
          <w:rFonts w:ascii="Times New Roman" w:hAnsi="Times New Roman" w:cs="Times New Roman"/>
          <w:sz w:val="28"/>
          <w:szCs w:val="28"/>
        </w:rPr>
        <w:t xml:space="preserve">оведческой подготовки девятиклассников в текущем учебном году. </w:t>
      </w:r>
      <w:r w:rsidR="00F946F3" w:rsidRPr="00390AD7">
        <w:rPr>
          <w:rFonts w:ascii="Times New Roman" w:hAnsi="Times New Roman" w:cs="Times New Roman"/>
          <w:sz w:val="28"/>
          <w:szCs w:val="28"/>
        </w:rPr>
        <w:t>Достаточно высоким данный показатель является и в 11 классах (71%). Минимальное количество учащихся, набравших более половины от максимального количества баллов</w:t>
      </w:r>
      <w:r w:rsidRPr="00390AD7">
        <w:rPr>
          <w:rFonts w:ascii="Times New Roman" w:hAnsi="Times New Roman" w:cs="Times New Roman"/>
          <w:sz w:val="28"/>
          <w:szCs w:val="28"/>
        </w:rPr>
        <w:t xml:space="preserve"> </w:t>
      </w:r>
      <w:r w:rsidR="00F946F3" w:rsidRPr="00390AD7">
        <w:rPr>
          <w:rFonts w:ascii="Times New Roman" w:hAnsi="Times New Roman" w:cs="Times New Roman"/>
          <w:sz w:val="28"/>
          <w:szCs w:val="28"/>
        </w:rPr>
        <w:t xml:space="preserve">в </w:t>
      </w:r>
      <w:r w:rsidRPr="00390AD7">
        <w:rPr>
          <w:rFonts w:ascii="Times New Roman" w:hAnsi="Times New Roman" w:cs="Times New Roman"/>
          <w:sz w:val="28"/>
          <w:szCs w:val="28"/>
        </w:rPr>
        <w:t>10 классах</w:t>
      </w:r>
      <w:r w:rsidR="00F946F3" w:rsidRPr="00390AD7">
        <w:rPr>
          <w:rFonts w:ascii="Times New Roman" w:hAnsi="Times New Roman" w:cs="Times New Roman"/>
          <w:sz w:val="28"/>
          <w:szCs w:val="28"/>
        </w:rPr>
        <w:t xml:space="preserve"> (38%). Учащиеся данной параллели показали самые низкие результаты выполнения олимпиадных заданий. Аналогичная ситуация выявляется и по </w:t>
      </w:r>
      <w:r w:rsidR="001A4C6F">
        <w:rPr>
          <w:rFonts w:ascii="Times New Roman" w:hAnsi="Times New Roman" w:cs="Times New Roman"/>
          <w:sz w:val="28"/>
          <w:szCs w:val="28"/>
        </w:rPr>
        <w:t>итогам</w:t>
      </w:r>
      <w:r w:rsidR="00F946F3" w:rsidRPr="00390AD7">
        <w:rPr>
          <w:rFonts w:ascii="Times New Roman" w:hAnsi="Times New Roman" w:cs="Times New Roman"/>
          <w:sz w:val="28"/>
          <w:szCs w:val="28"/>
        </w:rPr>
        <w:t xml:space="preserve"> анализа результатов муниципального этапа </w:t>
      </w:r>
      <w:r w:rsidR="00887FBA">
        <w:rPr>
          <w:rFonts w:ascii="Times New Roman" w:hAnsi="Times New Roman" w:cs="Times New Roman"/>
          <w:sz w:val="28"/>
          <w:szCs w:val="28"/>
        </w:rPr>
        <w:t>ВСОШ</w:t>
      </w:r>
      <w:r w:rsidR="00F946F3" w:rsidRPr="00390AD7">
        <w:rPr>
          <w:rFonts w:ascii="Times New Roman" w:hAnsi="Times New Roman" w:cs="Times New Roman"/>
          <w:sz w:val="28"/>
          <w:szCs w:val="28"/>
        </w:rPr>
        <w:t xml:space="preserve"> в 2021/2022 учебном году в таких муниципал</w:t>
      </w:r>
      <w:r w:rsidR="00390AD7" w:rsidRPr="00390AD7">
        <w:rPr>
          <w:rFonts w:ascii="Times New Roman" w:hAnsi="Times New Roman" w:cs="Times New Roman"/>
          <w:sz w:val="28"/>
          <w:szCs w:val="28"/>
        </w:rPr>
        <w:t>ьных образованиях</w:t>
      </w:r>
      <w:r w:rsidR="00F946F3" w:rsidRPr="00390AD7">
        <w:rPr>
          <w:rFonts w:ascii="Times New Roman" w:hAnsi="Times New Roman" w:cs="Times New Roman"/>
          <w:sz w:val="28"/>
          <w:szCs w:val="28"/>
        </w:rPr>
        <w:t xml:space="preserve">, как ЗАТО Александровск, </w:t>
      </w:r>
      <w:r w:rsidR="00390AD7" w:rsidRPr="00390AD7">
        <w:rPr>
          <w:rFonts w:ascii="Times New Roman" w:hAnsi="Times New Roman" w:cs="Times New Roman"/>
          <w:sz w:val="28"/>
          <w:szCs w:val="28"/>
        </w:rPr>
        <w:t>город Апатиты с подведомственной территорией, Кандалакшский район, Ковдорский муниципальный округ, г. Оленегорск, Печенгский округ.</w:t>
      </w:r>
    </w:p>
    <w:p w:rsidR="00657D3E" w:rsidRPr="00635AED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35AED">
        <w:rPr>
          <w:rFonts w:ascii="Times New Roman" w:hAnsi="Times New Roman" w:cs="Times New Roman"/>
          <w:sz w:val="28"/>
          <w:szCs w:val="28"/>
        </w:rPr>
        <w:t>Результаты выполнения заданий регионального этапа Всероссийской олимпиады школьников по искусству(МХК) по параллелям и видам заданий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6"/>
        <w:gridCol w:w="1212"/>
        <w:gridCol w:w="1194"/>
        <w:gridCol w:w="1195"/>
        <w:gridCol w:w="1195"/>
        <w:gridCol w:w="1195"/>
        <w:gridCol w:w="1195"/>
        <w:gridCol w:w="1195"/>
      </w:tblGrid>
      <w:tr w:rsidR="00635AED" w:rsidRPr="00635AED" w:rsidTr="00635AED">
        <w:tc>
          <w:tcPr>
            <w:tcW w:w="1246" w:type="dxa"/>
            <w:vMerge w:val="restart"/>
            <w:vAlign w:val="center"/>
          </w:tcPr>
          <w:p w:rsidR="00657D3E" w:rsidRPr="00635AED" w:rsidRDefault="00657D3E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1" w:type="dxa"/>
            <w:gridSpan w:val="7"/>
            <w:vAlign w:val="center"/>
          </w:tcPr>
          <w:p w:rsidR="00657D3E" w:rsidRPr="00635AED" w:rsidRDefault="00657D3E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635AED" w:rsidRPr="00635AED" w:rsidTr="00635AED">
        <w:tc>
          <w:tcPr>
            <w:tcW w:w="1246" w:type="dxa"/>
            <w:vMerge/>
            <w:vAlign w:val="center"/>
          </w:tcPr>
          <w:p w:rsidR="00657D3E" w:rsidRPr="00635AED" w:rsidRDefault="00657D3E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194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5" w:type="dxa"/>
            <w:vAlign w:val="center"/>
          </w:tcPr>
          <w:p w:rsidR="00657D3E" w:rsidRPr="00635AED" w:rsidRDefault="00635AED" w:rsidP="00401C60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AED" w:rsidRPr="00635AED" w:rsidTr="00635AED">
        <w:tc>
          <w:tcPr>
            <w:tcW w:w="1246" w:type="dxa"/>
            <w:vAlign w:val="center"/>
          </w:tcPr>
          <w:p w:rsidR="00635AED" w:rsidRPr="00635AED" w:rsidRDefault="00635AED" w:rsidP="00635A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194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95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95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195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95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195" w:type="dxa"/>
            <w:shd w:val="clear" w:color="auto" w:fill="FFFFFF" w:themeFill="background1"/>
          </w:tcPr>
          <w:p w:rsidR="00635AED" w:rsidRPr="00635AED" w:rsidRDefault="00635AED" w:rsidP="0063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743C7" w:rsidRPr="00635AED" w:rsidTr="00401C60">
        <w:tc>
          <w:tcPr>
            <w:tcW w:w="1246" w:type="dxa"/>
            <w:vAlign w:val="center"/>
          </w:tcPr>
          <w:p w:rsidR="008743C7" w:rsidRPr="00635AED" w:rsidRDefault="008743C7" w:rsidP="008743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8743C7" w:rsidRPr="00635AED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194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43C7" w:rsidRPr="00635AED" w:rsidTr="00401C60">
        <w:tc>
          <w:tcPr>
            <w:tcW w:w="1246" w:type="dxa"/>
            <w:vAlign w:val="center"/>
          </w:tcPr>
          <w:p w:rsidR="008743C7" w:rsidRPr="00635AED" w:rsidRDefault="008743C7" w:rsidP="008743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8743C7" w:rsidRPr="00635AED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E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94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5" w:type="dxa"/>
            <w:shd w:val="clear" w:color="auto" w:fill="FFFFFF" w:themeFill="background1"/>
          </w:tcPr>
          <w:p w:rsidR="008743C7" w:rsidRPr="008743C7" w:rsidRDefault="008743C7" w:rsidP="0087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57D3E" w:rsidRPr="00635AED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7D3E" w:rsidRPr="005301A6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5301A6">
        <w:rPr>
          <w:rFonts w:ascii="Times New Roman" w:hAnsi="Times New Roman" w:cs="Times New Roman"/>
          <w:sz w:val="28"/>
          <w:szCs w:val="28"/>
        </w:rPr>
        <w:t xml:space="preserve"> В целом анализ статистических данных позволяет сделать вывод о необходимости активизировать работу по подготовке обучающихся к выполнению олимпиадных заданий по предметам предметной области «Искусство», а также популяризации культуроведческого направления через систему уроч</w:t>
      </w:r>
      <w:r w:rsidR="005301A6" w:rsidRPr="005301A6">
        <w:rPr>
          <w:rFonts w:ascii="Times New Roman" w:hAnsi="Times New Roman" w:cs="Times New Roman"/>
          <w:sz w:val="28"/>
          <w:szCs w:val="28"/>
        </w:rPr>
        <w:t xml:space="preserve">ной и внеурочной деятельности. Необходимо через систему межпредметного взаимодействия работать над формированием культуроведческой компетенции обучающихся, выстраивать индивидуальный маршрут по подготовке участников </w:t>
      </w:r>
      <w:r w:rsidR="00887FBA">
        <w:rPr>
          <w:rFonts w:ascii="Times New Roman" w:hAnsi="Times New Roman" w:cs="Times New Roman"/>
          <w:sz w:val="28"/>
          <w:szCs w:val="28"/>
        </w:rPr>
        <w:t>ВСОШ</w:t>
      </w:r>
      <w:r w:rsidR="005301A6" w:rsidRPr="005301A6">
        <w:rPr>
          <w:rFonts w:ascii="Times New Roman" w:hAnsi="Times New Roman" w:cs="Times New Roman"/>
          <w:sz w:val="28"/>
          <w:szCs w:val="28"/>
        </w:rPr>
        <w:t xml:space="preserve"> по искусству.</w:t>
      </w:r>
    </w:p>
    <w:p w:rsidR="00657D3E" w:rsidRPr="00635AED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57D3E" w:rsidRPr="006230F6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6230F6" w:rsidRPr="006230F6">
        <w:rPr>
          <w:rFonts w:ascii="Times New Roman" w:hAnsi="Times New Roman" w:cs="Times New Roman"/>
          <w:b/>
          <w:sz w:val="28"/>
          <w:szCs w:val="28"/>
        </w:rPr>
        <w:t>4</w:t>
      </w:r>
      <w:r w:rsidRPr="006230F6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отдельных заданий.</w:t>
      </w:r>
    </w:p>
    <w:p w:rsidR="000A1619" w:rsidRDefault="00657D3E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35AED">
        <w:rPr>
          <w:rFonts w:ascii="Times New Roman" w:hAnsi="Times New Roman" w:cs="Times New Roman"/>
          <w:sz w:val="28"/>
          <w:szCs w:val="28"/>
        </w:rPr>
        <w:tab/>
      </w:r>
      <w:r w:rsidR="000A1619" w:rsidRPr="000A1619">
        <w:rPr>
          <w:rFonts w:ascii="Times New Roman" w:hAnsi="Times New Roman" w:cs="Times New Roman"/>
          <w:b/>
          <w:sz w:val="28"/>
          <w:szCs w:val="28"/>
        </w:rPr>
        <w:t>Анализ результатов диктанта</w:t>
      </w:r>
      <w:r w:rsidR="000A1619">
        <w:rPr>
          <w:rFonts w:ascii="Times New Roman" w:hAnsi="Times New Roman" w:cs="Times New Roman"/>
          <w:sz w:val="28"/>
          <w:szCs w:val="28"/>
        </w:rPr>
        <w:t>.</w:t>
      </w:r>
    </w:p>
    <w:p w:rsidR="00635AED" w:rsidRPr="001875A5" w:rsidRDefault="000A1619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AED">
        <w:rPr>
          <w:rFonts w:ascii="Times New Roman" w:hAnsi="Times New Roman" w:cs="Times New Roman"/>
          <w:sz w:val="28"/>
          <w:szCs w:val="28"/>
        </w:rPr>
        <w:t xml:space="preserve">С написанием </w:t>
      </w:r>
      <w:r w:rsidR="00635AED" w:rsidRPr="006230F6">
        <w:rPr>
          <w:rFonts w:ascii="Times New Roman" w:hAnsi="Times New Roman" w:cs="Times New Roman"/>
          <w:b/>
          <w:sz w:val="28"/>
          <w:szCs w:val="28"/>
        </w:rPr>
        <w:t>диктанта</w:t>
      </w:r>
      <w:r w:rsidR="00635AED">
        <w:rPr>
          <w:rFonts w:ascii="Times New Roman" w:hAnsi="Times New Roman" w:cs="Times New Roman"/>
          <w:sz w:val="28"/>
          <w:szCs w:val="28"/>
        </w:rPr>
        <w:t xml:space="preserve"> лучше всего справились учащиеся 9 класса. Процент выполнения задания учениками этой параллели составил 68%, при этом процент выполнения в 10 классе – 49%, в 11 классе – 50%. Снижение результата в 10 и 11 классах связано с усложнением содержания заданий. </w:t>
      </w:r>
      <w:r w:rsidR="006230F6">
        <w:rPr>
          <w:rFonts w:ascii="Times New Roman" w:hAnsi="Times New Roman" w:cs="Times New Roman"/>
          <w:sz w:val="28"/>
          <w:szCs w:val="28"/>
        </w:rPr>
        <w:t xml:space="preserve">Учащиеся данных параллелей допустили ошибки, отвечая на </w:t>
      </w:r>
      <w:r w:rsidR="00635AED">
        <w:rPr>
          <w:rFonts w:ascii="Times New Roman" w:hAnsi="Times New Roman" w:cs="Times New Roman"/>
          <w:sz w:val="28"/>
          <w:szCs w:val="28"/>
        </w:rPr>
        <w:t xml:space="preserve">вопросы, связанные с искусством скульптуры, искусством </w:t>
      </w:r>
      <w:r w:rsidR="00635AED">
        <w:rPr>
          <w:rFonts w:ascii="Times New Roman" w:hAnsi="Times New Roman" w:cs="Times New Roman"/>
          <w:sz w:val="28"/>
          <w:szCs w:val="28"/>
          <w:lang w:val="en-US"/>
        </w:rPr>
        <w:sym w:font="Symbol" w:char="F043"/>
      </w:r>
      <w:r w:rsidR="00635AED">
        <w:rPr>
          <w:rFonts w:ascii="Times New Roman" w:hAnsi="Times New Roman" w:cs="Times New Roman"/>
          <w:sz w:val="28"/>
          <w:szCs w:val="28"/>
          <w:lang w:val="en-US"/>
        </w:rPr>
        <w:sym w:font="Symbol" w:char="F043"/>
      </w:r>
      <w:r w:rsidR="00635AED" w:rsidRPr="001875A5">
        <w:rPr>
          <w:rFonts w:ascii="Times New Roman" w:hAnsi="Times New Roman" w:cs="Times New Roman"/>
          <w:sz w:val="28"/>
          <w:szCs w:val="28"/>
        </w:rPr>
        <w:t xml:space="preserve"> </w:t>
      </w:r>
      <w:r w:rsidR="00635AED"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635AED" w:rsidRPr="00402C1E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7660">
        <w:rPr>
          <w:rFonts w:ascii="Times New Roman" w:hAnsi="Times New Roman" w:cs="Times New Roman"/>
          <w:sz w:val="28"/>
          <w:szCs w:val="28"/>
        </w:rPr>
        <w:t>При написании диктанта ученики 9 классов</w:t>
      </w:r>
      <w:r>
        <w:rPr>
          <w:rFonts w:ascii="Times New Roman" w:hAnsi="Times New Roman" w:cs="Times New Roman"/>
          <w:sz w:val="28"/>
          <w:szCs w:val="28"/>
        </w:rPr>
        <w:t xml:space="preserve"> безошибочно определили </w:t>
      </w:r>
      <w:r w:rsidRPr="00402C1E">
        <w:rPr>
          <w:rFonts w:ascii="Times New Roman" w:hAnsi="Times New Roman" w:cs="Times New Roman"/>
          <w:sz w:val="28"/>
          <w:szCs w:val="28"/>
        </w:rPr>
        <w:t>имя художника, автора знаменитой «Моны Лизы»</w:t>
      </w:r>
      <w:r>
        <w:rPr>
          <w:rFonts w:ascii="Times New Roman" w:hAnsi="Times New Roman" w:cs="Times New Roman"/>
          <w:sz w:val="28"/>
          <w:szCs w:val="28"/>
        </w:rPr>
        <w:t xml:space="preserve">, назвали </w:t>
      </w:r>
      <w:r w:rsidRPr="00402C1E">
        <w:rPr>
          <w:rFonts w:ascii="Times New Roman" w:hAnsi="Times New Roman" w:cs="Times New Roman"/>
          <w:sz w:val="28"/>
          <w:szCs w:val="28"/>
        </w:rPr>
        <w:t>эпох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2C1E">
        <w:rPr>
          <w:rFonts w:ascii="Times New Roman" w:hAnsi="Times New Roman" w:cs="Times New Roman"/>
          <w:sz w:val="28"/>
          <w:szCs w:val="28"/>
        </w:rPr>
        <w:t>, к которой относится жизнь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 её автора. Большинство участников </w:t>
      </w:r>
      <w:r w:rsidR="006230F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смогли назвать русских</w:t>
      </w:r>
      <w:r w:rsidRPr="00402C1E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2C1E">
        <w:rPr>
          <w:rFonts w:ascii="Times New Roman" w:hAnsi="Times New Roman" w:cs="Times New Roman"/>
          <w:sz w:val="28"/>
          <w:szCs w:val="28"/>
        </w:rPr>
        <w:t>, писа</w:t>
      </w:r>
      <w:r>
        <w:rPr>
          <w:rFonts w:ascii="Times New Roman" w:hAnsi="Times New Roman" w:cs="Times New Roman"/>
          <w:sz w:val="28"/>
          <w:szCs w:val="28"/>
        </w:rPr>
        <w:t xml:space="preserve">вших </w:t>
      </w:r>
      <w:r w:rsidRPr="00402C1E">
        <w:rPr>
          <w:rFonts w:ascii="Times New Roman" w:hAnsi="Times New Roman" w:cs="Times New Roman"/>
          <w:sz w:val="28"/>
          <w:szCs w:val="28"/>
        </w:rPr>
        <w:t>морские пейзажи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C1E">
        <w:rPr>
          <w:rFonts w:ascii="Times New Roman" w:hAnsi="Times New Roman" w:cs="Times New Roman"/>
          <w:sz w:val="28"/>
          <w:szCs w:val="28"/>
        </w:rPr>
        <w:t xml:space="preserve"> произведения на сказочные и былинные сюжеты</w:t>
      </w:r>
      <w:r>
        <w:rPr>
          <w:rFonts w:ascii="Times New Roman" w:hAnsi="Times New Roman" w:cs="Times New Roman"/>
          <w:sz w:val="28"/>
          <w:szCs w:val="28"/>
        </w:rPr>
        <w:t xml:space="preserve">, указать </w:t>
      </w:r>
      <w:r w:rsidRPr="00402C1E">
        <w:rPr>
          <w:rFonts w:ascii="Times New Roman" w:hAnsi="Times New Roman" w:cs="Times New Roman"/>
          <w:sz w:val="28"/>
          <w:szCs w:val="28"/>
        </w:rPr>
        <w:t>композитора – автора музыки к балету «Щелкунчик»</w:t>
      </w:r>
      <w:r>
        <w:rPr>
          <w:rFonts w:ascii="Times New Roman" w:hAnsi="Times New Roman" w:cs="Times New Roman"/>
          <w:sz w:val="28"/>
          <w:szCs w:val="28"/>
        </w:rPr>
        <w:t xml:space="preserve">, назвать виды искусства, опираясь на предложенные термины. </w:t>
      </w:r>
    </w:p>
    <w:p w:rsidR="00635AED" w:rsidRPr="00402C1E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7660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вызвало указание полных имен художников и композиторов, вариативных названий произведений искусства (например, </w:t>
      </w:r>
      <w:r w:rsidRPr="00402C1E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2C1E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02C1E">
        <w:rPr>
          <w:rFonts w:ascii="Times New Roman" w:hAnsi="Times New Roman" w:cs="Times New Roman"/>
          <w:sz w:val="28"/>
          <w:szCs w:val="28"/>
        </w:rPr>
        <w:t>«Моны Лизы»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Менее 50% участников смогла определить автора </w:t>
      </w:r>
      <w:r w:rsidRPr="00402C1E">
        <w:rPr>
          <w:rFonts w:ascii="Times New Roman" w:hAnsi="Times New Roman" w:cs="Times New Roman"/>
          <w:sz w:val="28"/>
          <w:szCs w:val="28"/>
        </w:rPr>
        <w:t>памятника Пушкину на Тверском бульваре</w:t>
      </w:r>
      <w:r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402C1E">
        <w:rPr>
          <w:rFonts w:ascii="Times New Roman" w:hAnsi="Times New Roman" w:cs="Times New Roman"/>
          <w:sz w:val="28"/>
          <w:szCs w:val="28"/>
        </w:rPr>
        <w:t>.</w:t>
      </w:r>
    </w:p>
    <w:p w:rsidR="00635AED" w:rsidRPr="00177332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0F6">
        <w:rPr>
          <w:rFonts w:ascii="Times New Roman" w:hAnsi="Times New Roman" w:cs="Times New Roman"/>
          <w:sz w:val="28"/>
          <w:szCs w:val="28"/>
        </w:rPr>
        <w:t>Ученики 10 классов</w:t>
      </w:r>
      <w:r>
        <w:rPr>
          <w:rFonts w:ascii="Times New Roman" w:hAnsi="Times New Roman" w:cs="Times New Roman"/>
          <w:sz w:val="28"/>
          <w:szCs w:val="28"/>
        </w:rPr>
        <w:t xml:space="preserve"> также сумели назвать автора </w:t>
      </w:r>
      <w:r w:rsidRPr="00177332">
        <w:rPr>
          <w:rFonts w:ascii="Times New Roman" w:hAnsi="Times New Roman" w:cs="Times New Roman"/>
          <w:sz w:val="28"/>
          <w:szCs w:val="28"/>
        </w:rPr>
        <w:t>мраморной статуи Давида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7332">
        <w:rPr>
          <w:rFonts w:ascii="Times New Roman" w:hAnsi="Times New Roman" w:cs="Times New Roman"/>
          <w:sz w:val="28"/>
          <w:szCs w:val="28"/>
        </w:rPr>
        <w:t>эпох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332">
        <w:rPr>
          <w:rFonts w:ascii="Times New Roman" w:hAnsi="Times New Roman" w:cs="Times New Roman"/>
          <w:sz w:val="28"/>
          <w:szCs w:val="28"/>
        </w:rPr>
        <w:t>, к которой относится его творчество</w:t>
      </w:r>
      <w:r>
        <w:rPr>
          <w:rFonts w:ascii="Times New Roman" w:hAnsi="Times New Roman" w:cs="Times New Roman"/>
          <w:sz w:val="28"/>
          <w:szCs w:val="28"/>
        </w:rPr>
        <w:t xml:space="preserve">. Единичные ошибки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допущены при определении авторства таких произведений, как </w:t>
      </w:r>
      <w:r w:rsidRPr="00177332">
        <w:rPr>
          <w:rFonts w:ascii="Times New Roman" w:hAnsi="Times New Roman" w:cs="Times New Roman"/>
          <w:sz w:val="28"/>
          <w:szCs w:val="28"/>
        </w:rPr>
        <w:t>«Богатыри», «Аленушка», «Ковер – самолет»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332">
        <w:rPr>
          <w:rFonts w:ascii="Times New Roman" w:hAnsi="Times New Roman" w:cs="Times New Roman"/>
          <w:sz w:val="28"/>
          <w:szCs w:val="28"/>
        </w:rPr>
        <w:t>«Взятие снежного городка»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AED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 отметить, что знание живописного произведения и его автора не всегда сопровождается наличием визуального образа произведения. Ученики зачастую помнят название произведения, а не его сюжет. Следовательно, затрудняются его проанализировать, подобрать определения, </w:t>
      </w:r>
      <w:r w:rsidRPr="00177332">
        <w:rPr>
          <w:rFonts w:ascii="Times New Roman" w:hAnsi="Times New Roman" w:cs="Times New Roman"/>
          <w:sz w:val="28"/>
          <w:szCs w:val="28"/>
        </w:rPr>
        <w:t>характеризующие настроение работы</w:t>
      </w:r>
      <w:r>
        <w:rPr>
          <w:rFonts w:ascii="Times New Roman" w:hAnsi="Times New Roman" w:cs="Times New Roman"/>
          <w:sz w:val="28"/>
          <w:szCs w:val="28"/>
        </w:rPr>
        <w:t xml:space="preserve"> (вопрос №6 в 10 классе).</w:t>
      </w:r>
    </w:p>
    <w:p w:rsidR="00635AED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Сложности вызывает самостоятельная формулировка того или иного определения (опера, иллюстрация, симфония).</w:t>
      </w:r>
    </w:p>
    <w:p w:rsidR="00635AED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Ученики </w:t>
      </w:r>
      <w:r w:rsidRPr="006230F6">
        <w:rPr>
          <w:rFonts w:ascii="Times New Roman" w:hAnsi="Times New Roman" w:cs="Times New Roman"/>
          <w:sz w:val="28"/>
          <w:szCs w:val="28"/>
        </w:rPr>
        <w:t>11 классов</w:t>
      </w:r>
      <w:r>
        <w:rPr>
          <w:rFonts w:ascii="Times New Roman" w:hAnsi="Times New Roman" w:cs="Times New Roman"/>
          <w:sz w:val="28"/>
          <w:szCs w:val="28"/>
        </w:rPr>
        <w:t xml:space="preserve"> показали хорошее знание искусства Высокого Возрождения, музыкальных терминов (ноты, музыка как вид искусства, квинтет), терминов из области живописи (графика, натюрморт).</w:t>
      </w:r>
    </w:p>
    <w:p w:rsidR="00635AED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Ошибки были допущены при ответе на вопросы, связанные искусством скульптуры (указать </w:t>
      </w:r>
      <w:r w:rsidRPr="00735924">
        <w:rPr>
          <w:rFonts w:ascii="Times New Roman" w:hAnsi="Times New Roman" w:cs="Times New Roman"/>
          <w:sz w:val="28"/>
          <w:szCs w:val="28"/>
        </w:rPr>
        <w:t>названия инструментов и принадлежностей скульптора</w:t>
      </w:r>
      <w:r>
        <w:rPr>
          <w:rFonts w:ascii="Times New Roman" w:hAnsi="Times New Roman" w:cs="Times New Roman"/>
          <w:sz w:val="28"/>
          <w:szCs w:val="28"/>
        </w:rPr>
        <w:t xml:space="preserve">), карикатуры (назвать </w:t>
      </w:r>
      <w:r w:rsidRPr="00735924">
        <w:rPr>
          <w:rFonts w:ascii="Times New Roman" w:hAnsi="Times New Roman" w:cs="Times New Roman"/>
          <w:sz w:val="28"/>
          <w:szCs w:val="28"/>
        </w:rPr>
        <w:t>утрированное изображение человека или явления, представляющее его в сатирическом виде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735924">
        <w:rPr>
          <w:rFonts w:ascii="Times New Roman" w:hAnsi="Times New Roman" w:cs="Times New Roman"/>
          <w:sz w:val="28"/>
          <w:szCs w:val="28"/>
        </w:rPr>
        <w:t>обобщенное имя трех советских художников, создававших такие изображения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5AED" w:rsidRDefault="00635AED" w:rsidP="00635A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результатов диктанта позволяет сделать вывод о том, что участники олимпиады лучше всего оперируют терминами и понятиями, связанными с музыкой и живописью. Трудности вызывают термины из обрасти архитектуры и скульптуры. Аналогичная ситуация наблюдается и с определением авторства произведений.</w:t>
      </w:r>
    </w:p>
    <w:p w:rsidR="00635AED" w:rsidRPr="00655F6D" w:rsidRDefault="000A1619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A1619">
        <w:rPr>
          <w:rFonts w:ascii="Times New Roman" w:hAnsi="Times New Roman" w:cs="Times New Roman"/>
          <w:b/>
          <w:sz w:val="28"/>
          <w:szCs w:val="28"/>
        </w:rPr>
        <w:t>Анализ результатов теоретического тура</w:t>
      </w:r>
      <w:r w:rsidRPr="00655F6D">
        <w:rPr>
          <w:rFonts w:ascii="Times New Roman" w:hAnsi="Times New Roman" w:cs="Times New Roman"/>
          <w:b/>
          <w:sz w:val="28"/>
          <w:szCs w:val="28"/>
        </w:rPr>
        <w:t>.</w:t>
      </w:r>
    </w:p>
    <w:p w:rsidR="006C4B23" w:rsidRDefault="008A0749" w:rsidP="006C4B2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A074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C0F43">
        <w:rPr>
          <w:rFonts w:ascii="Times New Roman" w:hAnsi="Times New Roman" w:cs="Times New Roman"/>
          <w:b/>
          <w:sz w:val="28"/>
          <w:szCs w:val="28"/>
        </w:rPr>
        <w:t>9 классов</w:t>
      </w:r>
      <w:r w:rsidRPr="008A0749">
        <w:rPr>
          <w:rFonts w:ascii="Times New Roman" w:hAnsi="Times New Roman" w:cs="Times New Roman"/>
          <w:sz w:val="28"/>
          <w:szCs w:val="28"/>
        </w:rPr>
        <w:t xml:space="preserve"> хорошо справились с большинством из предложенных заданий. Л</w:t>
      </w:r>
      <w:r w:rsidR="00657D3E" w:rsidRPr="008A0749">
        <w:rPr>
          <w:rFonts w:ascii="Times New Roman" w:hAnsi="Times New Roman" w:cs="Times New Roman"/>
          <w:sz w:val="28"/>
          <w:szCs w:val="28"/>
        </w:rPr>
        <w:t>учш</w:t>
      </w:r>
      <w:r w:rsidRPr="008A0749">
        <w:rPr>
          <w:rFonts w:ascii="Times New Roman" w:hAnsi="Times New Roman" w:cs="Times New Roman"/>
          <w:sz w:val="28"/>
          <w:szCs w:val="28"/>
        </w:rPr>
        <w:t>и</w:t>
      </w:r>
      <w:r w:rsidR="00657D3E" w:rsidRPr="008A0749">
        <w:rPr>
          <w:rFonts w:ascii="Times New Roman" w:hAnsi="Times New Roman" w:cs="Times New Roman"/>
          <w:sz w:val="28"/>
          <w:szCs w:val="28"/>
        </w:rPr>
        <w:t xml:space="preserve">е </w:t>
      </w:r>
      <w:r w:rsidRPr="008A0749">
        <w:rPr>
          <w:rFonts w:ascii="Times New Roman" w:hAnsi="Times New Roman" w:cs="Times New Roman"/>
          <w:sz w:val="28"/>
          <w:szCs w:val="28"/>
        </w:rPr>
        <w:t xml:space="preserve">результаты показали по итогам выполнения задания №5. Участники олимпиады верно указали название предложенного фильма («Морозко») и русские народные сказки, лежащие в основе его сюжета, определили роль деталей в характеристике персонажей. </w:t>
      </w:r>
      <w:r>
        <w:rPr>
          <w:rFonts w:ascii="Times New Roman" w:hAnsi="Times New Roman" w:cs="Times New Roman"/>
          <w:sz w:val="28"/>
          <w:szCs w:val="28"/>
        </w:rPr>
        <w:t xml:space="preserve">Сложности вызвало </w:t>
      </w:r>
      <w:r w:rsidR="006C4B23">
        <w:rPr>
          <w:rFonts w:ascii="Times New Roman" w:hAnsi="Times New Roman" w:cs="Times New Roman"/>
          <w:sz w:val="28"/>
          <w:szCs w:val="28"/>
        </w:rPr>
        <w:t>перечисление</w:t>
      </w:r>
      <w:r w:rsidRPr="008A0749">
        <w:rPr>
          <w:rFonts w:ascii="Times New Roman" w:hAnsi="Times New Roman" w:cs="Times New Roman"/>
          <w:sz w:val="28"/>
          <w:szCs w:val="28"/>
        </w:rPr>
        <w:t xml:space="preserve"> культурных мероприятий</w:t>
      </w:r>
      <w:r w:rsidR="006C4B23">
        <w:rPr>
          <w:rFonts w:ascii="Times New Roman" w:hAnsi="Times New Roman" w:cs="Times New Roman"/>
          <w:sz w:val="28"/>
          <w:szCs w:val="28"/>
        </w:rPr>
        <w:t xml:space="preserve">, для </w:t>
      </w:r>
      <w:r w:rsidR="006C4B23" w:rsidRPr="006C4B23">
        <w:rPr>
          <w:rFonts w:ascii="Times New Roman" w:hAnsi="Times New Roman" w:cs="Times New Roman"/>
          <w:sz w:val="28"/>
          <w:szCs w:val="28"/>
        </w:rPr>
        <w:t xml:space="preserve">которых требуется создание </w:t>
      </w:r>
      <w:r w:rsidR="006C4B23" w:rsidRPr="006C4B23">
        <w:rPr>
          <w:rFonts w:ascii="Times New Roman" w:hAnsi="Times New Roman" w:cs="Times New Roman"/>
          <w:sz w:val="28"/>
          <w:szCs w:val="28"/>
        </w:rPr>
        <w:lastRenderedPageBreak/>
        <w:t>сценария -</w:t>
      </w:r>
      <w:r w:rsidR="006C4B23">
        <w:rPr>
          <w:rFonts w:ascii="Times New Roman" w:hAnsi="Times New Roman" w:cs="Times New Roman"/>
          <w:sz w:val="28"/>
          <w:szCs w:val="28"/>
        </w:rPr>
        <w:t xml:space="preserve"> </w:t>
      </w:r>
      <w:r w:rsidR="006C4B23" w:rsidRPr="006C4B23">
        <w:rPr>
          <w:rFonts w:ascii="Times New Roman" w:hAnsi="Times New Roman" w:cs="Times New Roman"/>
          <w:sz w:val="28"/>
          <w:szCs w:val="28"/>
        </w:rPr>
        <w:t>телесериалы, театральные постановки, театрализованные мероприятия (праздники, концерты, творческие вечера</w:t>
      </w:r>
      <w:r w:rsidR="006C4B23">
        <w:rPr>
          <w:rFonts w:ascii="Times New Roman" w:hAnsi="Times New Roman" w:cs="Times New Roman"/>
          <w:sz w:val="28"/>
          <w:szCs w:val="28"/>
        </w:rPr>
        <w:t>).</w:t>
      </w:r>
    </w:p>
    <w:p w:rsidR="00D21FED" w:rsidRDefault="006C4B23" w:rsidP="00290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C4B23">
        <w:rPr>
          <w:rFonts w:ascii="Times New Roman" w:hAnsi="Times New Roman" w:cs="Times New Roman"/>
          <w:sz w:val="28"/>
          <w:szCs w:val="28"/>
        </w:rPr>
        <w:t>Более 50% от максимального количества баллов ученики 9 классов набрали при выполнении заданий</w:t>
      </w:r>
      <w:r>
        <w:rPr>
          <w:rFonts w:ascii="Times New Roman" w:hAnsi="Times New Roman" w:cs="Times New Roman"/>
          <w:sz w:val="28"/>
          <w:szCs w:val="28"/>
        </w:rPr>
        <w:t xml:space="preserve"> №№1, 3, 4, 6. В задании №1 у</w:t>
      </w:r>
      <w:r w:rsidRPr="006C4B23">
        <w:rPr>
          <w:rFonts w:ascii="Times New Roman" w:hAnsi="Times New Roman" w:cs="Times New Roman"/>
          <w:sz w:val="28"/>
          <w:szCs w:val="28"/>
        </w:rPr>
        <w:t xml:space="preserve">чащиеся сумели узнать произведения русского искусства: картину В.В. Васнецов «Снегурочка» и одноименную оперу Н. А. Римского-Корсакова, назвать имена главных действующих лиц музыкального произведения и соотнести слова, принадлежащие главным действующим лицам, с соответствующим эскизом костюма. </w:t>
      </w:r>
    </w:p>
    <w:p w:rsidR="00290786" w:rsidRPr="00D21FED" w:rsidRDefault="00D21FED" w:rsidP="00D21FE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0786">
        <w:rPr>
          <w:rFonts w:ascii="Times New Roman" w:hAnsi="Times New Roman" w:cs="Times New Roman"/>
          <w:sz w:val="28"/>
          <w:szCs w:val="28"/>
        </w:rPr>
        <w:t>Выполняя задание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0786">
        <w:rPr>
          <w:rFonts w:ascii="Times New Roman" w:hAnsi="Times New Roman" w:cs="Times New Roman"/>
          <w:sz w:val="28"/>
          <w:szCs w:val="28"/>
        </w:rPr>
        <w:t>, девятиклассники узнали по предложенным иллюстрациям сказки (</w:t>
      </w:r>
      <w:r w:rsidR="00290786" w:rsidRPr="00290786">
        <w:rPr>
          <w:rFonts w:ascii="Times New Roman" w:hAnsi="Times New Roman" w:cs="Times New Roman"/>
          <w:sz w:val="28"/>
          <w:szCs w:val="28"/>
        </w:rPr>
        <w:t>«Кот в сапогах», «Мальчик с пальчик»</w:t>
      </w:r>
      <w:r w:rsidR="00290786">
        <w:rPr>
          <w:rFonts w:ascii="Times New Roman" w:hAnsi="Times New Roman" w:cs="Times New Roman"/>
          <w:sz w:val="28"/>
          <w:szCs w:val="28"/>
        </w:rPr>
        <w:t xml:space="preserve">, </w:t>
      </w:r>
      <w:r w:rsidR="00290786" w:rsidRPr="00290786">
        <w:rPr>
          <w:rFonts w:ascii="Times New Roman" w:hAnsi="Times New Roman" w:cs="Times New Roman"/>
          <w:sz w:val="28"/>
          <w:szCs w:val="28"/>
        </w:rPr>
        <w:t>«Красная шапочка»</w:t>
      </w:r>
      <w:r w:rsidR="0029078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назвали фамилию автора иллюстраций, опираясь на ребус с использованием нот «до» и «ре» (Доре). Затруднения испытали, называя </w:t>
      </w:r>
      <w:r w:rsidRPr="00D21FED">
        <w:rPr>
          <w:rFonts w:ascii="Times New Roman" w:hAnsi="Times New Roman" w:cs="Times New Roman"/>
          <w:sz w:val="28"/>
          <w:szCs w:val="28"/>
        </w:rPr>
        <w:t>балет</w:t>
      </w:r>
      <w:r>
        <w:rPr>
          <w:rFonts w:ascii="Times New Roman" w:hAnsi="Times New Roman" w:cs="Times New Roman"/>
          <w:sz w:val="28"/>
          <w:szCs w:val="28"/>
        </w:rPr>
        <w:t>, в котором п</w:t>
      </w:r>
      <w:r w:rsidRPr="00D21FED">
        <w:rPr>
          <w:rFonts w:ascii="Times New Roman" w:hAnsi="Times New Roman" w:cs="Times New Roman"/>
          <w:sz w:val="28"/>
          <w:szCs w:val="28"/>
        </w:rPr>
        <w:t xml:space="preserve">ерсонажи </w:t>
      </w:r>
      <w:r>
        <w:rPr>
          <w:rFonts w:ascii="Times New Roman" w:hAnsi="Times New Roman" w:cs="Times New Roman"/>
          <w:sz w:val="28"/>
          <w:szCs w:val="28"/>
        </w:rPr>
        <w:t>сказок</w:t>
      </w:r>
      <w:r w:rsidRPr="00D21FED">
        <w:rPr>
          <w:rFonts w:ascii="Times New Roman" w:hAnsi="Times New Roman" w:cs="Times New Roman"/>
          <w:sz w:val="28"/>
          <w:szCs w:val="28"/>
        </w:rPr>
        <w:t xml:space="preserve"> приходят на бал к героине, </w:t>
      </w:r>
      <w:r>
        <w:rPr>
          <w:rFonts w:ascii="Times New Roman" w:hAnsi="Times New Roman" w:cs="Times New Roman"/>
          <w:sz w:val="28"/>
          <w:szCs w:val="28"/>
        </w:rPr>
        <w:t>созданной автором перечисленных выше сказок</w:t>
      </w:r>
      <w:r w:rsidR="00195EA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21FED">
        <w:rPr>
          <w:rFonts w:ascii="Times New Roman" w:hAnsi="Times New Roman" w:cs="Times New Roman"/>
          <w:sz w:val="28"/>
          <w:szCs w:val="28"/>
        </w:rPr>
        <w:t>полное имя автора музыки к этому балету.</w:t>
      </w:r>
    </w:p>
    <w:p w:rsidR="00D5182C" w:rsidRDefault="00D5182C" w:rsidP="0070339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82C">
        <w:rPr>
          <w:rFonts w:ascii="Times New Roman" w:hAnsi="Times New Roman" w:cs="Times New Roman"/>
          <w:sz w:val="28"/>
          <w:szCs w:val="28"/>
        </w:rPr>
        <w:t xml:space="preserve">В задании №4 </w:t>
      </w:r>
      <w:r>
        <w:rPr>
          <w:rFonts w:ascii="Times New Roman" w:hAnsi="Times New Roman" w:cs="Times New Roman"/>
          <w:sz w:val="28"/>
          <w:szCs w:val="28"/>
        </w:rPr>
        <w:t>участники олимпиады правильно указали имя и фамилию композитора Георгия Свиридова, правильно с</w:t>
      </w:r>
      <w:r w:rsidRPr="00D5182C">
        <w:rPr>
          <w:rFonts w:ascii="Times New Roman" w:hAnsi="Times New Roman" w:cs="Times New Roman"/>
          <w:sz w:val="28"/>
          <w:szCs w:val="28"/>
        </w:rPr>
        <w:t>оотнес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5182C">
        <w:rPr>
          <w:rFonts w:ascii="Times New Roman" w:hAnsi="Times New Roman" w:cs="Times New Roman"/>
          <w:sz w:val="28"/>
          <w:szCs w:val="28"/>
        </w:rPr>
        <w:t xml:space="preserve"> описание музыкальной иллюстрации с её названием </w:t>
      </w:r>
      <w:r>
        <w:rPr>
          <w:rFonts w:ascii="Times New Roman" w:hAnsi="Times New Roman" w:cs="Times New Roman"/>
          <w:sz w:val="28"/>
          <w:szCs w:val="28"/>
        </w:rPr>
        <w:t xml:space="preserve">(были </w:t>
      </w:r>
      <w:r w:rsidRPr="00D5182C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182C">
        <w:rPr>
          <w:rFonts w:ascii="Times New Roman" w:hAnsi="Times New Roman" w:cs="Times New Roman"/>
          <w:sz w:val="28"/>
          <w:szCs w:val="28"/>
        </w:rPr>
        <w:t xml:space="preserve"> во вводной части к заданию</w:t>
      </w:r>
      <w:r>
        <w:rPr>
          <w:rFonts w:ascii="Times New Roman" w:hAnsi="Times New Roman" w:cs="Times New Roman"/>
          <w:sz w:val="28"/>
          <w:szCs w:val="28"/>
        </w:rPr>
        <w:t>). Сложности возникли при узнавании композиторов по предложенным портретам и с</w:t>
      </w:r>
      <w:r w:rsidRPr="00D5182C">
        <w:rPr>
          <w:rFonts w:ascii="Times New Roman" w:hAnsi="Times New Roman" w:cs="Times New Roman"/>
          <w:sz w:val="28"/>
          <w:szCs w:val="28"/>
        </w:rPr>
        <w:t>истематиз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D5182C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182C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182C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70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(ударные, струнные, деревянные духовые, медные духовые)</w:t>
      </w:r>
      <w:r w:rsidRPr="00CF7521">
        <w:rPr>
          <w:rFonts w:ascii="Times New Roman" w:hAnsi="Times New Roman" w:cs="Times New Roman"/>
          <w:sz w:val="28"/>
          <w:szCs w:val="28"/>
        </w:rPr>
        <w:t>.</w:t>
      </w:r>
      <w:r w:rsidR="0070339F">
        <w:rPr>
          <w:rFonts w:ascii="Times New Roman" w:hAnsi="Times New Roman" w:cs="Times New Roman"/>
          <w:sz w:val="28"/>
          <w:szCs w:val="28"/>
        </w:rPr>
        <w:t xml:space="preserve"> Давая определение понятию </w:t>
      </w:r>
      <w:r w:rsidR="0070339F" w:rsidRPr="00CF7521">
        <w:rPr>
          <w:rFonts w:ascii="Times New Roman" w:hAnsi="Times New Roman" w:cs="Times New Roman"/>
          <w:sz w:val="28"/>
          <w:szCs w:val="28"/>
        </w:rPr>
        <w:t>«сюита»</w:t>
      </w:r>
      <w:r w:rsidR="0070339F">
        <w:rPr>
          <w:rFonts w:ascii="Times New Roman" w:hAnsi="Times New Roman" w:cs="Times New Roman"/>
          <w:sz w:val="28"/>
          <w:szCs w:val="28"/>
        </w:rPr>
        <w:t>, ученики в большинстве случаев, ограничивались общими фразами (</w:t>
      </w:r>
      <w:r w:rsidR="0070339F" w:rsidRPr="0070339F">
        <w:rPr>
          <w:rFonts w:ascii="Times New Roman" w:hAnsi="Times New Roman" w:cs="Times New Roman"/>
          <w:sz w:val="28"/>
          <w:szCs w:val="28"/>
        </w:rPr>
        <w:t>музыкальное произведение, состо</w:t>
      </w:r>
      <w:r w:rsidR="0070339F">
        <w:rPr>
          <w:rFonts w:ascii="Times New Roman" w:hAnsi="Times New Roman" w:cs="Times New Roman"/>
          <w:sz w:val="28"/>
          <w:szCs w:val="28"/>
        </w:rPr>
        <w:t>ит</w:t>
      </w:r>
      <w:r w:rsidR="0070339F" w:rsidRPr="0070339F">
        <w:rPr>
          <w:rFonts w:ascii="Times New Roman" w:hAnsi="Times New Roman" w:cs="Times New Roman"/>
          <w:sz w:val="28"/>
          <w:szCs w:val="28"/>
        </w:rPr>
        <w:t xml:space="preserve"> из нескольких</w:t>
      </w:r>
      <w:r w:rsidR="0070339F">
        <w:rPr>
          <w:rFonts w:ascii="Times New Roman" w:hAnsi="Times New Roman" w:cs="Times New Roman"/>
          <w:sz w:val="28"/>
          <w:szCs w:val="28"/>
        </w:rPr>
        <w:t xml:space="preserve"> </w:t>
      </w:r>
      <w:r w:rsidR="0070339F" w:rsidRPr="0070339F">
        <w:rPr>
          <w:rFonts w:ascii="Times New Roman" w:hAnsi="Times New Roman" w:cs="Times New Roman"/>
          <w:sz w:val="28"/>
          <w:szCs w:val="28"/>
        </w:rPr>
        <w:t>частей</w:t>
      </w:r>
      <w:r w:rsidR="0070339F">
        <w:rPr>
          <w:rFonts w:ascii="Times New Roman" w:hAnsi="Times New Roman" w:cs="Times New Roman"/>
          <w:sz w:val="28"/>
          <w:szCs w:val="28"/>
        </w:rPr>
        <w:t>), но не указывали специфические особенности: части</w:t>
      </w:r>
      <w:r w:rsidR="0070339F" w:rsidRPr="0070339F">
        <w:rPr>
          <w:rFonts w:ascii="Times New Roman" w:hAnsi="Times New Roman" w:cs="Times New Roman"/>
          <w:sz w:val="28"/>
          <w:szCs w:val="28"/>
        </w:rPr>
        <w:t xml:space="preserve"> объединены общим художественным замыслом или программой, но обычно контрастируют между собой которые также, могут исполняться как самостоятельные произведения частей.</w:t>
      </w:r>
    </w:p>
    <w:p w:rsidR="00D5182C" w:rsidRPr="00F31061" w:rsidRDefault="00F31061" w:rsidP="00F3106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Простым для выполнения оказалось задание №6. Участники узнали </w:t>
      </w:r>
      <w:r w:rsidRPr="00F31061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 «Двенадцать месяцев», назвали детали, создающие сатирический эффект.</w:t>
      </w:r>
    </w:p>
    <w:p w:rsidR="006C4B23" w:rsidRDefault="00D5182C" w:rsidP="00401C6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0F43">
        <w:rPr>
          <w:rFonts w:ascii="Times New Roman" w:hAnsi="Times New Roman" w:cs="Times New Roman"/>
          <w:sz w:val="28"/>
          <w:szCs w:val="28"/>
        </w:rPr>
        <w:t xml:space="preserve">Хуже всего учащиеся 9 классов справились с </w:t>
      </w:r>
      <w:r w:rsidR="00290786">
        <w:rPr>
          <w:rFonts w:ascii="Times New Roman" w:hAnsi="Times New Roman" w:cs="Times New Roman"/>
          <w:sz w:val="28"/>
          <w:szCs w:val="28"/>
        </w:rPr>
        <w:t>выполнени</w:t>
      </w:r>
      <w:r w:rsidR="00CC0F43">
        <w:rPr>
          <w:rFonts w:ascii="Times New Roman" w:hAnsi="Times New Roman" w:cs="Times New Roman"/>
          <w:sz w:val="28"/>
          <w:szCs w:val="28"/>
        </w:rPr>
        <w:t>ем</w:t>
      </w:r>
      <w:r w:rsidR="00290786">
        <w:rPr>
          <w:rFonts w:ascii="Times New Roman" w:hAnsi="Times New Roman" w:cs="Times New Roman"/>
          <w:sz w:val="28"/>
          <w:szCs w:val="28"/>
        </w:rPr>
        <w:t xml:space="preserve"> </w:t>
      </w:r>
      <w:r w:rsidR="006C4B23">
        <w:rPr>
          <w:rFonts w:ascii="Times New Roman" w:hAnsi="Times New Roman" w:cs="Times New Roman"/>
          <w:sz w:val="28"/>
          <w:szCs w:val="28"/>
        </w:rPr>
        <w:t>задани</w:t>
      </w:r>
      <w:r w:rsidR="00CC0F43">
        <w:rPr>
          <w:rFonts w:ascii="Times New Roman" w:hAnsi="Times New Roman" w:cs="Times New Roman"/>
          <w:sz w:val="28"/>
          <w:szCs w:val="28"/>
        </w:rPr>
        <w:t>я</w:t>
      </w:r>
      <w:r w:rsidR="006C4B23">
        <w:rPr>
          <w:rFonts w:ascii="Times New Roman" w:hAnsi="Times New Roman" w:cs="Times New Roman"/>
          <w:sz w:val="28"/>
          <w:szCs w:val="28"/>
        </w:rPr>
        <w:t xml:space="preserve"> №2</w:t>
      </w:r>
      <w:r w:rsidR="00290786">
        <w:rPr>
          <w:rFonts w:ascii="Times New Roman" w:hAnsi="Times New Roman" w:cs="Times New Roman"/>
          <w:sz w:val="28"/>
          <w:szCs w:val="28"/>
        </w:rPr>
        <w:t>.</w:t>
      </w:r>
      <w:r w:rsidR="006C4B23">
        <w:rPr>
          <w:rFonts w:ascii="Times New Roman" w:hAnsi="Times New Roman" w:cs="Times New Roman"/>
          <w:sz w:val="28"/>
          <w:szCs w:val="28"/>
        </w:rPr>
        <w:t xml:space="preserve"> </w:t>
      </w:r>
      <w:r w:rsidR="00290786">
        <w:rPr>
          <w:rFonts w:ascii="Times New Roman" w:hAnsi="Times New Roman" w:cs="Times New Roman"/>
          <w:sz w:val="28"/>
          <w:szCs w:val="28"/>
        </w:rPr>
        <w:t xml:space="preserve">Большинство участников </w:t>
      </w:r>
      <w:r w:rsidR="006C4B23">
        <w:rPr>
          <w:rFonts w:ascii="Times New Roman" w:hAnsi="Times New Roman" w:cs="Times New Roman"/>
          <w:sz w:val="28"/>
          <w:szCs w:val="28"/>
        </w:rPr>
        <w:t xml:space="preserve">определили архитектурный стиль барокко, </w:t>
      </w:r>
      <w:r w:rsidR="006C4B23" w:rsidRPr="00327768">
        <w:rPr>
          <w:rFonts w:ascii="Times New Roman" w:hAnsi="Times New Roman" w:cs="Times New Roman"/>
          <w:sz w:val="28"/>
          <w:szCs w:val="28"/>
        </w:rPr>
        <w:t>опираясь на изображения Летнего и Зимнего дворцов</w:t>
      </w:r>
      <w:r w:rsidR="00401C60">
        <w:rPr>
          <w:rFonts w:ascii="Times New Roman" w:hAnsi="Times New Roman" w:cs="Times New Roman"/>
          <w:sz w:val="28"/>
          <w:szCs w:val="28"/>
        </w:rPr>
        <w:t>, охарактеризовали памятник архитектуры</w:t>
      </w:r>
      <w:r w:rsidR="00290786">
        <w:rPr>
          <w:rFonts w:ascii="Times New Roman" w:hAnsi="Times New Roman" w:cs="Times New Roman"/>
          <w:sz w:val="28"/>
          <w:szCs w:val="28"/>
        </w:rPr>
        <w:t>, однако допустили ошибки</w:t>
      </w:r>
      <w:r w:rsidR="00401C60">
        <w:rPr>
          <w:rFonts w:ascii="Times New Roman" w:hAnsi="Times New Roman" w:cs="Times New Roman"/>
          <w:sz w:val="28"/>
          <w:szCs w:val="28"/>
        </w:rPr>
        <w:t xml:space="preserve"> </w:t>
      </w:r>
      <w:r w:rsidR="00290786">
        <w:rPr>
          <w:rFonts w:ascii="Times New Roman" w:hAnsi="Times New Roman" w:cs="Times New Roman"/>
          <w:sz w:val="28"/>
          <w:szCs w:val="28"/>
        </w:rPr>
        <w:t>в</w:t>
      </w:r>
      <w:r w:rsidR="00401C60">
        <w:rPr>
          <w:rFonts w:ascii="Times New Roman" w:hAnsi="Times New Roman" w:cs="Times New Roman"/>
          <w:sz w:val="28"/>
          <w:szCs w:val="28"/>
        </w:rPr>
        <w:t xml:space="preserve"> </w:t>
      </w:r>
      <w:r w:rsidR="00290786">
        <w:rPr>
          <w:rFonts w:ascii="Times New Roman" w:hAnsi="Times New Roman" w:cs="Times New Roman"/>
          <w:sz w:val="28"/>
          <w:szCs w:val="28"/>
        </w:rPr>
        <w:t>именовании</w:t>
      </w:r>
      <w:r w:rsidR="00401C60">
        <w:rPr>
          <w:rFonts w:ascii="Times New Roman" w:hAnsi="Times New Roman" w:cs="Times New Roman"/>
          <w:sz w:val="28"/>
          <w:szCs w:val="28"/>
        </w:rPr>
        <w:t xml:space="preserve"> архитекторов</w:t>
      </w:r>
      <w:r w:rsidR="00D36266">
        <w:rPr>
          <w:rFonts w:ascii="Times New Roman" w:hAnsi="Times New Roman" w:cs="Times New Roman"/>
          <w:sz w:val="28"/>
          <w:szCs w:val="28"/>
        </w:rPr>
        <w:t>.</w:t>
      </w:r>
      <w:r w:rsidR="00401C60">
        <w:rPr>
          <w:rFonts w:ascii="Times New Roman" w:hAnsi="Times New Roman" w:cs="Times New Roman"/>
          <w:sz w:val="28"/>
          <w:szCs w:val="28"/>
        </w:rPr>
        <w:t xml:space="preserve"> Причиной снижения баллов в ряде случаев стало невнимательное прочтение задания. </w:t>
      </w:r>
      <w:r w:rsidR="00290786">
        <w:rPr>
          <w:rFonts w:ascii="Times New Roman" w:hAnsi="Times New Roman" w:cs="Times New Roman"/>
          <w:sz w:val="28"/>
          <w:szCs w:val="28"/>
        </w:rPr>
        <w:t>Учащиеся путали историческое название (Зимний дворец) и современное («Эрмитаж»), аналогично указывали</w:t>
      </w:r>
      <w:r w:rsidR="00401C60">
        <w:rPr>
          <w:rFonts w:ascii="Times New Roman" w:hAnsi="Times New Roman" w:cs="Times New Roman"/>
          <w:sz w:val="28"/>
          <w:szCs w:val="28"/>
        </w:rPr>
        <w:t xml:space="preserve"> </w:t>
      </w:r>
      <w:r w:rsidR="00290786">
        <w:rPr>
          <w:rFonts w:ascii="Times New Roman" w:hAnsi="Times New Roman" w:cs="Times New Roman"/>
          <w:sz w:val="28"/>
          <w:szCs w:val="28"/>
        </w:rPr>
        <w:t xml:space="preserve">не исходное </w:t>
      </w:r>
      <w:r w:rsidR="00401C60">
        <w:rPr>
          <w:rFonts w:ascii="Times New Roman" w:hAnsi="Times New Roman" w:cs="Times New Roman"/>
          <w:sz w:val="28"/>
          <w:szCs w:val="28"/>
        </w:rPr>
        <w:t xml:space="preserve">назначение каждого сооружения, что предполагалось в вопросе, а современное (вместо царской резиденции писали «музей»). </w:t>
      </w:r>
    </w:p>
    <w:p w:rsidR="00637F4B" w:rsidRDefault="00D36266" w:rsidP="00D3626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r w:rsidRPr="00CC0F43">
        <w:rPr>
          <w:rFonts w:ascii="Times New Roman" w:hAnsi="Times New Roman" w:cs="Times New Roman"/>
          <w:b/>
          <w:sz w:val="28"/>
          <w:szCs w:val="28"/>
        </w:rPr>
        <w:t>10 классов</w:t>
      </w:r>
      <w:r>
        <w:rPr>
          <w:rFonts w:ascii="Times New Roman" w:hAnsi="Times New Roman" w:cs="Times New Roman"/>
          <w:sz w:val="28"/>
          <w:szCs w:val="28"/>
        </w:rPr>
        <w:t xml:space="preserve"> смогли набрать б</w:t>
      </w:r>
      <w:r w:rsidRPr="006C4B23">
        <w:rPr>
          <w:rFonts w:ascii="Times New Roman" w:hAnsi="Times New Roman" w:cs="Times New Roman"/>
          <w:sz w:val="28"/>
          <w:szCs w:val="28"/>
        </w:rPr>
        <w:t xml:space="preserve">олее 50% от максимального количества баллов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4B23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6C4B23">
        <w:rPr>
          <w:rFonts w:ascii="Times New Roman" w:hAnsi="Times New Roman" w:cs="Times New Roman"/>
          <w:sz w:val="28"/>
          <w:szCs w:val="28"/>
        </w:rPr>
        <w:t>заданий</w:t>
      </w:r>
      <w:r w:rsidR="00655F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 4 и № 5.</w:t>
      </w:r>
      <w:r w:rsidR="0063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42" w:rsidRDefault="00637F4B" w:rsidP="00D3626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 выполнить задание №4</w:t>
      </w:r>
      <w:r w:rsidR="003F2A42">
        <w:rPr>
          <w:rFonts w:ascii="Times New Roman" w:hAnsi="Times New Roman" w:cs="Times New Roman"/>
          <w:sz w:val="28"/>
          <w:szCs w:val="28"/>
        </w:rPr>
        <w:t xml:space="preserve"> десятиклассник</w:t>
      </w:r>
      <w:r>
        <w:rPr>
          <w:rFonts w:ascii="Times New Roman" w:hAnsi="Times New Roman" w:cs="Times New Roman"/>
          <w:sz w:val="28"/>
          <w:szCs w:val="28"/>
        </w:rPr>
        <w:t>ам помогли</w:t>
      </w:r>
      <w:r w:rsidR="003F2A42">
        <w:rPr>
          <w:rFonts w:ascii="Times New Roman" w:hAnsi="Times New Roman" w:cs="Times New Roman"/>
          <w:sz w:val="28"/>
          <w:szCs w:val="28"/>
        </w:rPr>
        <w:t xml:space="preserve"> предложенные текстовые фрагменты</w:t>
      </w:r>
      <w:r>
        <w:rPr>
          <w:rFonts w:ascii="Times New Roman" w:hAnsi="Times New Roman" w:cs="Times New Roman"/>
          <w:sz w:val="28"/>
          <w:szCs w:val="28"/>
        </w:rPr>
        <w:t xml:space="preserve"> и «говорящие» изображения балета «Щелкунчик».</w:t>
      </w:r>
      <w:r w:rsidR="00D72D79">
        <w:rPr>
          <w:rFonts w:ascii="Times New Roman" w:hAnsi="Times New Roman" w:cs="Times New Roman"/>
          <w:sz w:val="28"/>
          <w:szCs w:val="28"/>
        </w:rPr>
        <w:t xml:space="preserve"> Результаты выполнения задания показали, что учащиеся знакомы с творчеством П.И.Чайковского, понимают суть термина «либретто», могут аргументировать свою позицию.</w:t>
      </w:r>
    </w:p>
    <w:p w:rsidR="006C4B23" w:rsidRPr="00CC0F43" w:rsidRDefault="00D72D79" w:rsidP="006C4B2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C0F43">
        <w:rPr>
          <w:rFonts w:ascii="Times New Roman" w:hAnsi="Times New Roman" w:cs="Times New Roman"/>
          <w:sz w:val="28"/>
          <w:szCs w:val="28"/>
        </w:rPr>
        <w:t xml:space="preserve">Задание №5 было связано с искусством кино. Как </w:t>
      </w:r>
      <w:r w:rsidR="00CC0F43">
        <w:rPr>
          <w:rFonts w:ascii="Times New Roman" w:hAnsi="Times New Roman" w:cs="Times New Roman"/>
          <w:sz w:val="28"/>
          <w:szCs w:val="28"/>
        </w:rPr>
        <w:t xml:space="preserve">и </w:t>
      </w:r>
      <w:r w:rsidRPr="00CC0F43">
        <w:rPr>
          <w:rFonts w:ascii="Times New Roman" w:hAnsi="Times New Roman" w:cs="Times New Roman"/>
          <w:sz w:val="28"/>
          <w:szCs w:val="28"/>
        </w:rPr>
        <w:t xml:space="preserve">девятиклассники, ученики 10 классов безошибочно указали название фильма «Снежная королева», </w:t>
      </w:r>
      <w:r w:rsidR="00801A83" w:rsidRPr="00CC0F43">
        <w:rPr>
          <w:rFonts w:ascii="Times New Roman" w:hAnsi="Times New Roman" w:cs="Times New Roman"/>
          <w:sz w:val="28"/>
          <w:szCs w:val="28"/>
        </w:rPr>
        <w:t xml:space="preserve">имя автора сказки, по мотивам которой он был снят, имена двух главных героев фильма. По предложенному определению узнали термин «сценарий» и перечислили его назначения, способы передачи эмоционального состояния героев. </w:t>
      </w:r>
    </w:p>
    <w:p w:rsidR="00801A83" w:rsidRPr="00CC0F43" w:rsidRDefault="00801A83" w:rsidP="00801A8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43">
        <w:rPr>
          <w:rFonts w:ascii="Times New Roman" w:hAnsi="Times New Roman" w:cs="Times New Roman"/>
          <w:sz w:val="28"/>
          <w:szCs w:val="28"/>
        </w:rPr>
        <w:tab/>
        <w:t xml:space="preserve">Сложности возникли при выполнении задания, требующего </w:t>
      </w:r>
      <w:r w:rsidR="00655F6D">
        <w:rPr>
          <w:rFonts w:ascii="Times New Roman" w:hAnsi="Times New Roman" w:cs="Times New Roman"/>
          <w:sz w:val="28"/>
          <w:szCs w:val="28"/>
        </w:rPr>
        <w:t>указать</w:t>
      </w:r>
      <w:r w:rsidRPr="00CC0F43">
        <w:rPr>
          <w:rFonts w:ascii="Times New Roman" w:hAnsi="Times New Roman" w:cs="Times New Roman"/>
          <w:sz w:val="28"/>
          <w:szCs w:val="28"/>
        </w:rPr>
        <w:t xml:space="preserve"> три основных кинематографических плана и их параметры, отличительные особенности. Называя планы, учащиеся зачастую путали их характеристики.</w:t>
      </w:r>
    </w:p>
    <w:p w:rsidR="00B67982" w:rsidRPr="00B67982" w:rsidRDefault="00CC0F43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67982">
        <w:rPr>
          <w:rFonts w:ascii="Times New Roman" w:hAnsi="Times New Roman" w:cs="Times New Roman"/>
          <w:sz w:val="28"/>
          <w:szCs w:val="28"/>
        </w:rPr>
        <w:t xml:space="preserve">Выполняя задание №1, учащиеся 10 классов </w:t>
      </w:r>
      <w:r w:rsidR="00B67982" w:rsidRPr="00B67982">
        <w:rPr>
          <w:rFonts w:ascii="Times New Roman" w:hAnsi="Times New Roman" w:cs="Times New Roman"/>
          <w:sz w:val="28"/>
          <w:szCs w:val="28"/>
        </w:rPr>
        <w:t>узнали по изображению Федора Ивановича Шаляпина, хотя допустили ошибки в его имени и отчестве (называли певца «Прохором»). Продемонстрировали знание работ Бориса Михайловича Кустодиева, однако дальнейшего совершенствования требуют умения:</w:t>
      </w:r>
    </w:p>
    <w:p w:rsidR="008A0749" w:rsidRPr="00B67982" w:rsidRDefault="00B67982" w:rsidP="00B67982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7982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произведение живописи с точки зрения сюжета, композиционного своеобразия, колористического решения, эмоциональной окраски, </w:t>
      </w:r>
    </w:p>
    <w:p w:rsidR="00B67982" w:rsidRDefault="00B67982" w:rsidP="00B67982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7982">
        <w:rPr>
          <w:rFonts w:ascii="Times New Roman" w:hAnsi="Times New Roman" w:cs="Times New Roman"/>
          <w:sz w:val="28"/>
          <w:szCs w:val="28"/>
        </w:rPr>
        <w:t>выполнять сопоставительный анализ произведений живописи.</w:t>
      </w:r>
    </w:p>
    <w:p w:rsidR="00134C09" w:rsidRDefault="00655F6D" w:rsidP="00134C0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C09">
        <w:rPr>
          <w:rFonts w:ascii="Times New Roman" w:hAnsi="Times New Roman" w:cs="Times New Roman"/>
          <w:sz w:val="28"/>
          <w:szCs w:val="28"/>
        </w:rPr>
        <w:t xml:space="preserve">Это подтверждают и </w:t>
      </w:r>
      <w:r w:rsidR="006059DB">
        <w:rPr>
          <w:rFonts w:ascii="Times New Roman" w:hAnsi="Times New Roman" w:cs="Times New Roman"/>
          <w:sz w:val="28"/>
          <w:szCs w:val="28"/>
        </w:rPr>
        <w:t xml:space="preserve">низкие (44%) </w:t>
      </w:r>
      <w:r w:rsidR="00134C09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задания №6, которое в 10 классе предполагало </w:t>
      </w:r>
      <w:r w:rsidR="006059D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34C09" w:rsidRPr="006059DB">
        <w:rPr>
          <w:rFonts w:ascii="Times New Roman" w:hAnsi="Times New Roman" w:cs="Times New Roman"/>
          <w:sz w:val="28"/>
          <w:szCs w:val="28"/>
        </w:rPr>
        <w:t>сопоставительн</w:t>
      </w:r>
      <w:r w:rsidR="006059DB" w:rsidRPr="006059DB">
        <w:rPr>
          <w:rFonts w:ascii="Times New Roman" w:hAnsi="Times New Roman" w:cs="Times New Roman"/>
          <w:sz w:val="28"/>
          <w:szCs w:val="28"/>
        </w:rPr>
        <w:t>ого</w:t>
      </w:r>
      <w:r w:rsidR="00134C09" w:rsidRPr="006059D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059DB" w:rsidRPr="006059DB">
        <w:rPr>
          <w:rFonts w:ascii="Times New Roman" w:hAnsi="Times New Roman" w:cs="Times New Roman"/>
          <w:sz w:val="28"/>
          <w:szCs w:val="28"/>
        </w:rPr>
        <w:t>а</w:t>
      </w:r>
      <w:r w:rsidR="00134C09" w:rsidRPr="006059DB">
        <w:rPr>
          <w:rFonts w:ascii="Times New Roman" w:hAnsi="Times New Roman" w:cs="Times New Roman"/>
          <w:sz w:val="28"/>
          <w:szCs w:val="28"/>
        </w:rPr>
        <w:t xml:space="preserve"> двух работ по времени создания, ракурсу, композиции, построению перспективы, общему колориту. </w:t>
      </w:r>
      <w:r w:rsidR="00134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79" w:rsidRPr="00B67982" w:rsidRDefault="009A6AFA" w:rsidP="00C7657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задании №2 сложным оказалось определение </w:t>
      </w:r>
      <w:r w:rsidRPr="009A6AFA">
        <w:rPr>
          <w:rFonts w:ascii="Times New Roman" w:hAnsi="Times New Roman" w:cs="Times New Roman"/>
          <w:sz w:val="28"/>
          <w:szCs w:val="28"/>
        </w:rPr>
        <w:t>времени постройки подмосковной резиденции царских особ (XVIII век)</w:t>
      </w:r>
      <w:r w:rsidR="00C7657D">
        <w:rPr>
          <w:rFonts w:ascii="Times New Roman" w:hAnsi="Times New Roman" w:cs="Times New Roman"/>
          <w:sz w:val="28"/>
          <w:szCs w:val="28"/>
        </w:rPr>
        <w:t xml:space="preserve">, архитектурного стиля </w:t>
      </w:r>
      <w:r w:rsidR="00C7657D">
        <w:t>(</w:t>
      </w:r>
      <w:r w:rsidRPr="00C7657D">
        <w:rPr>
          <w:rFonts w:ascii="Times New Roman" w:hAnsi="Times New Roman" w:cs="Times New Roman"/>
          <w:sz w:val="28"/>
          <w:szCs w:val="28"/>
        </w:rPr>
        <w:t>соединение русского классицизма и московского (нарышкинского) барокко</w:t>
      </w:r>
      <w:r w:rsidR="00C7657D">
        <w:rPr>
          <w:rFonts w:ascii="Times New Roman" w:hAnsi="Times New Roman" w:cs="Times New Roman"/>
          <w:sz w:val="28"/>
          <w:szCs w:val="28"/>
        </w:rPr>
        <w:t>)</w:t>
      </w:r>
      <w:r w:rsidRPr="00C7657D">
        <w:rPr>
          <w:rFonts w:ascii="Times New Roman" w:hAnsi="Times New Roman" w:cs="Times New Roman"/>
          <w:sz w:val="28"/>
          <w:szCs w:val="28"/>
        </w:rPr>
        <w:t xml:space="preserve">. </w:t>
      </w:r>
      <w:r w:rsidR="00C7657D">
        <w:rPr>
          <w:rFonts w:ascii="Times New Roman" w:hAnsi="Times New Roman" w:cs="Times New Roman"/>
          <w:sz w:val="28"/>
          <w:szCs w:val="28"/>
        </w:rPr>
        <w:t>Учащиеся ошибочно относили представленны</w:t>
      </w:r>
      <w:r w:rsidR="00C96F42">
        <w:rPr>
          <w:rFonts w:ascii="Times New Roman" w:hAnsi="Times New Roman" w:cs="Times New Roman"/>
          <w:sz w:val="28"/>
          <w:szCs w:val="28"/>
        </w:rPr>
        <w:t>й</w:t>
      </w:r>
      <w:r w:rsidR="00C7657D">
        <w:rPr>
          <w:rFonts w:ascii="Times New Roman" w:hAnsi="Times New Roman" w:cs="Times New Roman"/>
          <w:sz w:val="28"/>
          <w:szCs w:val="28"/>
        </w:rPr>
        <w:t xml:space="preserve"> памятник архитектуры к готическому стилю, не учитывали цветовое решение и композиционные особенности.</w:t>
      </w:r>
    </w:p>
    <w:p w:rsidR="00801A83" w:rsidRDefault="007170C7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170C7">
        <w:rPr>
          <w:rFonts w:ascii="Times New Roman" w:hAnsi="Times New Roman" w:cs="Times New Roman"/>
          <w:sz w:val="28"/>
          <w:szCs w:val="28"/>
        </w:rPr>
        <w:t>Наиболее низкие результаты были показаны при выполнении задания №3.</w:t>
      </w:r>
      <w:r>
        <w:rPr>
          <w:rFonts w:ascii="Times New Roman" w:hAnsi="Times New Roman" w:cs="Times New Roman"/>
          <w:sz w:val="28"/>
          <w:szCs w:val="28"/>
        </w:rPr>
        <w:t xml:space="preserve"> 25% участников олимпиады не приступили к его выполнению. Это указывает на недостаточное знание школьниками мифологических сюжетов и образов.</w:t>
      </w:r>
    </w:p>
    <w:p w:rsidR="007170C7" w:rsidRDefault="00357F07" w:rsidP="00357F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Ученики </w:t>
      </w:r>
      <w:r w:rsidRPr="003C259A">
        <w:rPr>
          <w:rFonts w:ascii="Times New Roman" w:hAnsi="Times New Roman" w:cs="Times New Roman"/>
          <w:b/>
          <w:sz w:val="28"/>
          <w:szCs w:val="28"/>
        </w:rPr>
        <w:t>11 класса</w:t>
      </w:r>
      <w:r>
        <w:rPr>
          <w:rFonts w:ascii="Times New Roman" w:hAnsi="Times New Roman" w:cs="Times New Roman"/>
          <w:sz w:val="28"/>
          <w:szCs w:val="28"/>
        </w:rPr>
        <w:t xml:space="preserve">, как и ученики 10 класса, лучше всего справились с заданием №4, связанным с анализом изображений из балета «Щелкунчик» (процент выполнения составил 68%).  </w:t>
      </w:r>
      <w:r w:rsidRPr="006C4B23">
        <w:rPr>
          <w:rFonts w:ascii="Times New Roman" w:hAnsi="Times New Roman" w:cs="Times New Roman"/>
          <w:sz w:val="28"/>
          <w:szCs w:val="28"/>
        </w:rPr>
        <w:t xml:space="preserve">Более 50% от максимального количества баллов ученики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6C4B23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C4B23">
        <w:rPr>
          <w:rFonts w:ascii="Times New Roman" w:hAnsi="Times New Roman" w:cs="Times New Roman"/>
          <w:sz w:val="28"/>
          <w:szCs w:val="28"/>
        </w:rPr>
        <w:t>набрали при выполнении заданий</w:t>
      </w:r>
      <w:r>
        <w:rPr>
          <w:rFonts w:ascii="Times New Roman" w:hAnsi="Times New Roman" w:cs="Times New Roman"/>
          <w:sz w:val="28"/>
          <w:szCs w:val="28"/>
        </w:rPr>
        <w:t xml:space="preserve"> №№1, 3, 5, 6.</w:t>
      </w:r>
    </w:p>
    <w:p w:rsidR="00357F07" w:rsidRDefault="00357F07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пейзажи </w:t>
      </w:r>
      <w:r w:rsidRPr="00357F07">
        <w:rPr>
          <w:rFonts w:ascii="Times New Roman" w:hAnsi="Times New Roman" w:cs="Times New Roman"/>
          <w:sz w:val="28"/>
          <w:szCs w:val="28"/>
        </w:rPr>
        <w:t>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7F07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F07">
        <w:rPr>
          <w:rFonts w:ascii="Times New Roman" w:hAnsi="Times New Roman" w:cs="Times New Roman"/>
          <w:sz w:val="28"/>
          <w:szCs w:val="28"/>
        </w:rPr>
        <w:t xml:space="preserve"> Крымов</w:t>
      </w:r>
      <w:r>
        <w:rPr>
          <w:rFonts w:ascii="Times New Roman" w:hAnsi="Times New Roman" w:cs="Times New Roman"/>
          <w:sz w:val="28"/>
          <w:szCs w:val="28"/>
        </w:rPr>
        <w:t xml:space="preserve">а (задание №1), определяя понятие «тон» на основе приведенных высказываний, участники олимпиады продемонстрировали сформированность навыков смыслового чтения. </w:t>
      </w:r>
    </w:p>
    <w:p w:rsidR="00157A59" w:rsidRPr="00157A59" w:rsidRDefault="00693CE6" w:rsidP="00157A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A59">
        <w:rPr>
          <w:rFonts w:ascii="Times New Roman" w:hAnsi="Times New Roman" w:cs="Times New Roman"/>
          <w:sz w:val="28"/>
          <w:szCs w:val="28"/>
        </w:rPr>
        <w:t xml:space="preserve">В задании №3 одиннадцатиклассники узнали по изображению </w:t>
      </w:r>
      <w:r w:rsidR="00157A59" w:rsidRPr="00157A59">
        <w:rPr>
          <w:rFonts w:ascii="Times New Roman" w:hAnsi="Times New Roman" w:cs="Times New Roman"/>
          <w:sz w:val="28"/>
          <w:szCs w:val="28"/>
        </w:rPr>
        <w:t>Пласидо Доминго</w:t>
      </w:r>
      <w:r w:rsidR="00157A59">
        <w:rPr>
          <w:rFonts w:ascii="Times New Roman" w:hAnsi="Times New Roman" w:cs="Times New Roman"/>
          <w:sz w:val="28"/>
          <w:szCs w:val="28"/>
        </w:rPr>
        <w:t>, пра</w:t>
      </w:r>
      <w:r w:rsidR="00157A59" w:rsidRPr="00157A59">
        <w:rPr>
          <w:rFonts w:ascii="Times New Roman" w:hAnsi="Times New Roman" w:cs="Times New Roman"/>
          <w:sz w:val="28"/>
          <w:szCs w:val="28"/>
        </w:rPr>
        <w:t>вильно определ</w:t>
      </w:r>
      <w:r w:rsidR="00157A59">
        <w:rPr>
          <w:rFonts w:ascii="Times New Roman" w:hAnsi="Times New Roman" w:cs="Times New Roman"/>
          <w:sz w:val="28"/>
          <w:szCs w:val="28"/>
        </w:rPr>
        <w:t>или</w:t>
      </w:r>
      <w:r w:rsidR="00157A59" w:rsidRPr="00157A59">
        <w:rPr>
          <w:rFonts w:ascii="Times New Roman" w:hAnsi="Times New Roman" w:cs="Times New Roman"/>
          <w:sz w:val="28"/>
          <w:szCs w:val="28"/>
        </w:rPr>
        <w:t xml:space="preserve"> тип высокого мужского голоса</w:t>
      </w:r>
      <w:r w:rsidR="00157A59">
        <w:rPr>
          <w:rFonts w:ascii="Times New Roman" w:hAnsi="Times New Roman" w:cs="Times New Roman"/>
          <w:sz w:val="28"/>
          <w:szCs w:val="28"/>
        </w:rPr>
        <w:t xml:space="preserve"> (</w:t>
      </w:r>
      <w:r w:rsidR="00157A59" w:rsidRPr="00157A59">
        <w:rPr>
          <w:rFonts w:ascii="Times New Roman" w:hAnsi="Times New Roman" w:cs="Times New Roman"/>
          <w:sz w:val="28"/>
          <w:szCs w:val="28"/>
        </w:rPr>
        <w:t>тенор</w:t>
      </w:r>
      <w:r w:rsidR="00157A59">
        <w:rPr>
          <w:rFonts w:ascii="Times New Roman" w:hAnsi="Times New Roman" w:cs="Times New Roman"/>
          <w:sz w:val="28"/>
          <w:szCs w:val="28"/>
        </w:rPr>
        <w:t xml:space="preserve">), </w:t>
      </w:r>
      <w:r w:rsidR="009D674B">
        <w:rPr>
          <w:rFonts w:ascii="Times New Roman" w:hAnsi="Times New Roman" w:cs="Times New Roman"/>
          <w:sz w:val="28"/>
          <w:szCs w:val="28"/>
        </w:rPr>
        <w:t xml:space="preserve">назвали жанры произведений, исполнителем которых певец не мог быть. </w:t>
      </w:r>
    </w:p>
    <w:p w:rsidR="00157A59" w:rsidRDefault="00C56625" w:rsidP="00157A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Результаты выполнения задания №5 в 11 классе аналогичны результатам выполнения данного задания учащимися других параллелей. Сложности при выполнении данного задания возникли лишь у тех участников, которые не знали сюжета </w:t>
      </w:r>
      <w:r w:rsidRPr="00C56625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«Снегурочка». </w:t>
      </w:r>
    </w:p>
    <w:p w:rsidR="00F7077B" w:rsidRPr="00885563" w:rsidRDefault="00F7077B" w:rsidP="00F707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Выполняя задание №6, ученики 11 класса показали знание в</w:t>
      </w:r>
      <w:r w:rsidRPr="00331127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1127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Pr="00331127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и), </w:t>
      </w:r>
      <w:r w:rsidR="00F77D17">
        <w:rPr>
          <w:rFonts w:ascii="Times New Roman" w:hAnsi="Times New Roman" w:cs="Times New Roman"/>
          <w:sz w:val="28"/>
          <w:szCs w:val="28"/>
        </w:rPr>
        <w:t>амплуа актрис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7D17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перечисл</w:t>
      </w:r>
      <w:r w:rsidR="00F77D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127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77D17">
        <w:rPr>
          <w:rFonts w:ascii="Times New Roman" w:hAnsi="Times New Roman" w:cs="Times New Roman"/>
          <w:sz w:val="28"/>
          <w:szCs w:val="28"/>
        </w:rPr>
        <w:t>и</w:t>
      </w:r>
      <w:r w:rsidRPr="00331127">
        <w:rPr>
          <w:rFonts w:ascii="Times New Roman" w:hAnsi="Times New Roman" w:cs="Times New Roman"/>
          <w:sz w:val="28"/>
          <w:szCs w:val="28"/>
        </w:rPr>
        <w:t xml:space="preserve"> о зиме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33112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 бы рассказать принц, если бы</w:t>
      </w:r>
      <w:r w:rsidRPr="00331127">
        <w:rPr>
          <w:rFonts w:ascii="Times New Roman" w:hAnsi="Times New Roman" w:cs="Times New Roman"/>
          <w:sz w:val="28"/>
          <w:szCs w:val="28"/>
        </w:rPr>
        <w:t xml:space="preserve"> был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127">
        <w:rPr>
          <w:rFonts w:ascii="Times New Roman" w:hAnsi="Times New Roman" w:cs="Times New Roman"/>
          <w:sz w:val="28"/>
          <w:szCs w:val="28"/>
        </w:rPr>
        <w:t>современником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BF" w:rsidRDefault="008E5EBF" w:rsidP="008E5EB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D17">
        <w:rPr>
          <w:rFonts w:ascii="Times New Roman" w:hAnsi="Times New Roman" w:cs="Times New Roman"/>
          <w:sz w:val="28"/>
          <w:szCs w:val="28"/>
        </w:rPr>
        <w:t xml:space="preserve">Низкие результаты в 11 классе выявлены по итогам </w:t>
      </w:r>
      <w:r>
        <w:rPr>
          <w:rFonts w:ascii="Times New Roman" w:hAnsi="Times New Roman" w:cs="Times New Roman"/>
          <w:sz w:val="28"/>
          <w:szCs w:val="28"/>
        </w:rPr>
        <w:t>выполнения задания №2 (49%)</w:t>
      </w:r>
      <w:r w:rsidR="00F77D17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F77D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сделать вывод о наличии пробелов в знаниях из области архитектуры. Учащиеся могут опознать архитектурные сооружения. При этом получает развитие тенденция, выявленная в работах учеников 9 и 10 классов: участники олимпиады знают ключевые стили в архитектуре, но не всегда бывают внимательны к деталям, путают стили, имеющие схожие характеристики (классицизм и сталинский ампир). Сложным для определения оказался стиль «эклектика», получивший распространение в 21 веке.</w:t>
      </w:r>
    </w:p>
    <w:p w:rsidR="00616182" w:rsidRPr="00616182" w:rsidRDefault="00616182" w:rsidP="0061618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16182">
        <w:rPr>
          <w:rFonts w:ascii="Times New Roman" w:hAnsi="Times New Roman" w:cs="Times New Roman"/>
          <w:sz w:val="28"/>
          <w:szCs w:val="28"/>
        </w:rPr>
        <w:t xml:space="preserve">Следует отметить, что во всех параллелях к снижению баллов приводили фактические ошибки в именах и фамилиях авторов, в названиях произведений искусства, неполнота ответа. </w:t>
      </w:r>
    </w:p>
    <w:p w:rsidR="00657D3E" w:rsidRPr="00442AD1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442AD1" w:rsidRPr="00442AD1">
        <w:rPr>
          <w:rFonts w:ascii="Times New Roman" w:hAnsi="Times New Roman" w:cs="Times New Roman"/>
          <w:b/>
          <w:sz w:val="28"/>
          <w:szCs w:val="28"/>
        </w:rPr>
        <w:t>5</w:t>
      </w:r>
      <w:r w:rsidRPr="00442AD1">
        <w:rPr>
          <w:rFonts w:ascii="Times New Roman" w:hAnsi="Times New Roman" w:cs="Times New Roman"/>
          <w:b/>
          <w:sz w:val="28"/>
          <w:szCs w:val="28"/>
        </w:rPr>
        <w:t>. Дидактические единицы, умения и навыки наиболее успешно, неуспешно усвоенные и сформированные у участников олимпиады.</w:t>
      </w:r>
    </w:p>
    <w:p w:rsidR="00657D3E" w:rsidRPr="00CD5D5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5D52">
        <w:rPr>
          <w:rFonts w:ascii="Times New Roman" w:hAnsi="Times New Roman" w:cs="Times New Roman"/>
          <w:sz w:val="28"/>
          <w:szCs w:val="28"/>
        </w:rPr>
        <w:t xml:space="preserve">Анализ выполнения олимпиадных заданий по искусству (МХК) показал, что у обучающихся 9 - 11 классов успешно сформированы </w:t>
      </w:r>
      <w:r w:rsidRPr="00CD5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657D3E" w:rsidRPr="00CD5D52" w:rsidRDefault="00657D3E" w:rsidP="00657D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5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настроение произведения искусства и передавать свои впечатления от него;</w:t>
      </w:r>
    </w:p>
    <w:p w:rsidR="00657D3E" w:rsidRPr="00CD5D52" w:rsidRDefault="00657D3E" w:rsidP="00657D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657D3E" w:rsidRPr="007635AD" w:rsidRDefault="00657D3E" w:rsidP="00657D3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ответ, опираясь на черты определяемого стиля.</w:t>
      </w:r>
    </w:p>
    <w:p w:rsidR="00CD5D52" w:rsidRPr="007635AD" w:rsidRDefault="00657D3E" w:rsidP="00CD5D5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демонстрируют знание специальных терминов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области музыки,  живописи и киноискусства</w:t>
      </w: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ярки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русского и зарубежного искусства, 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42AD1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D52" w:rsidRPr="007635AD" w:rsidRDefault="00CD5D52" w:rsidP="00657D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сформированным можно считать навык смыслового чтения. Учащиеся умеют работать с предложенным текстом, вычленять требуемую информацию.</w:t>
      </w:r>
    </w:p>
    <w:p w:rsidR="00CD5D52" w:rsidRPr="007635AD" w:rsidRDefault="00657D3E" w:rsidP="00657D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усвоенным можно считать знание </w:t>
      </w:r>
    </w:p>
    <w:p w:rsidR="00CD5D52" w:rsidRPr="007635AD" w:rsidRDefault="00657D3E" w:rsidP="00CD5D5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авторов, названий произведений искусства 20 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21 </w:t>
      </w: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="00CD5D52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</w:p>
    <w:p w:rsidR="00CD5D52" w:rsidRPr="007635AD" w:rsidRDefault="00CD5D52" w:rsidP="00CD5D5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отличительных особенностей стилей в </w:t>
      </w:r>
      <w:r w:rsidR="00655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архитектуре и скульптуре</w:t>
      </w: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D52" w:rsidRPr="007635AD" w:rsidRDefault="00CD5D52" w:rsidP="00CD5D5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мифологических образов и сюжетов в искусстве,</w:t>
      </w:r>
    </w:p>
    <w:p w:rsidR="00CD5D52" w:rsidRPr="007635AD" w:rsidRDefault="007635AD" w:rsidP="00CD5D5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кинематографических планов, певческих голосов, видов скульптуры,</w:t>
      </w:r>
    </w:p>
    <w:p w:rsidR="007635AD" w:rsidRPr="007635AD" w:rsidRDefault="007635AD" w:rsidP="00CD5D52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полных имен, фамилий и отчеств деятелей искусства. </w:t>
      </w:r>
    </w:p>
    <w:p w:rsidR="00CD5D52" w:rsidRPr="007635AD" w:rsidRDefault="00CD5D52" w:rsidP="00657D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сформированы умения:</w:t>
      </w:r>
    </w:p>
    <w:p w:rsidR="00CD5D52" w:rsidRPr="007635AD" w:rsidRDefault="00657D3E" w:rsidP="007635A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произведение искусства в историко-культурном контексте, </w:t>
      </w:r>
    </w:p>
    <w:p w:rsidR="00657D3E" w:rsidRPr="007635AD" w:rsidRDefault="00657D3E" w:rsidP="007635A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художественный анализ произведения искусства, </w:t>
      </w:r>
    </w:p>
    <w:p w:rsidR="00CD5D52" w:rsidRPr="007635AD" w:rsidRDefault="00CD5D52" w:rsidP="007635A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сопоставительный анализ произведений искусства</w:t>
      </w:r>
      <w:r w:rsidR="007635AD" w:rsidRPr="00763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7635AD" w:rsidRPr="00887FBA">
        <w:rPr>
          <w:rFonts w:ascii="Times New Roman" w:hAnsi="Times New Roman" w:cs="Times New Roman"/>
          <w:b/>
          <w:sz w:val="28"/>
          <w:szCs w:val="28"/>
        </w:rPr>
        <w:t>6</w:t>
      </w:r>
      <w:r w:rsidRPr="00505082">
        <w:rPr>
          <w:rFonts w:ascii="Times New Roman" w:hAnsi="Times New Roman" w:cs="Times New Roman"/>
          <w:b/>
          <w:sz w:val="28"/>
          <w:szCs w:val="28"/>
        </w:rPr>
        <w:t>. Рекомендации.</w:t>
      </w:r>
    </w:p>
    <w:p w:rsidR="00657D3E" w:rsidRPr="00505082" w:rsidRDefault="00505082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635AD" w:rsidRPr="00505082">
        <w:rPr>
          <w:rFonts w:ascii="Times New Roman" w:hAnsi="Times New Roman" w:cs="Times New Roman"/>
          <w:b/>
          <w:sz w:val="28"/>
          <w:szCs w:val="28"/>
        </w:rPr>
        <w:t>6</w:t>
      </w:r>
      <w:r w:rsidR="00657D3E" w:rsidRPr="00505082">
        <w:rPr>
          <w:rFonts w:ascii="Times New Roman" w:hAnsi="Times New Roman" w:cs="Times New Roman"/>
          <w:b/>
          <w:sz w:val="28"/>
          <w:szCs w:val="28"/>
        </w:rPr>
        <w:t xml:space="preserve">.1. Для Центральной предметной методической комиссии </w:t>
      </w:r>
      <w:r w:rsidR="00887FBA" w:rsidRPr="00505082">
        <w:rPr>
          <w:rFonts w:ascii="Times New Roman" w:hAnsi="Times New Roman" w:cs="Times New Roman"/>
          <w:b/>
          <w:sz w:val="28"/>
          <w:szCs w:val="28"/>
        </w:rPr>
        <w:t>ВСоШ</w:t>
      </w:r>
      <w:r w:rsidR="00657D3E" w:rsidRPr="00505082">
        <w:rPr>
          <w:rFonts w:ascii="Times New Roman" w:hAnsi="Times New Roman" w:cs="Times New Roman"/>
          <w:b/>
          <w:sz w:val="28"/>
          <w:szCs w:val="28"/>
        </w:rPr>
        <w:t>.</w:t>
      </w:r>
    </w:p>
    <w:p w:rsidR="00505082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</w:r>
      <w:r w:rsidR="00505082" w:rsidRPr="00505082">
        <w:rPr>
          <w:rFonts w:ascii="Times New Roman" w:hAnsi="Times New Roman" w:cs="Times New Roman"/>
          <w:sz w:val="28"/>
          <w:szCs w:val="28"/>
        </w:rPr>
        <w:t xml:space="preserve">Использовать единую структуру </w:t>
      </w:r>
      <w:r w:rsidRPr="00505082">
        <w:rPr>
          <w:rFonts w:ascii="Times New Roman" w:hAnsi="Times New Roman" w:cs="Times New Roman"/>
          <w:sz w:val="28"/>
          <w:szCs w:val="28"/>
        </w:rPr>
        <w:t>заданий во всех параллелях</w:t>
      </w:r>
      <w:r w:rsidR="00505082" w:rsidRPr="00505082">
        <w:rPr>
          <w:rFonts w:ascii="Times New Roman" w:hAnsi="Times New Roman" w:cs="Times New Roman"/>
          <w:sz w:val="28"/>
          <w:szCs w:val="28"/>
        </w:rPr>
        <w:t>.</w:t>
      </w:r>
    </w:p>
    <w:p w:rsidR="00505082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</w:r>
      <w:r w:rsidR="00505082" w:rsidRPr="00505082">
        <w:rPr>
          <w:rFonts w:ascii="Times New Roman" w:hAnsi="Times New Roman" w:cs="Times New Roman"/>
          <w:sz w:val="28"/>
          <w:szCs w:val="28"/>
        </w:rPr>
        <w:t>По возможности, уменьшить количество вопросов в структуре каждого задания: это существенно усложняет выполнение и проверку работ.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E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635AD" w:rsidRPr="00505082">
        <w:rPr>
          <w:rFonts w:ascii="Times New Roman" w:hAnsi="Times New Roman" w:cs="Times New Roman"/>
          <w:b/>
          <w:sz w:val="28"/>
          <w:szCs w:val="28"/>
        </w:rPr>
        <w:t>6</w:t>
      </w:r>
      <w:r w:rsidRPr="00505082">
        <w:rPr>
          <w:rFonts w:ascii="Times New Roman" w:hAnsi="Times New Roman" w:cs="Times New Roman"/>
          <w:b/>
          <w:sz w:val="28"/>
          <w:szCs w:val="28"/>
        </w:rPr>
        <w:t>.2. Для руководителей муниципальных координационных центров по работе с одаренными учащимися.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5082">
        <w:rPr>
          <w:rFonts w:ascii="Times New Roman" w:hAnsi="Times New Roman" w:cs="Times New Roman"/>
          <w:sz w:val="28"/>
          <w:szCs w:val="28"/>
        </w:rPr>
        <w:t>В процессе подготовки участников регионального этапа активнее использовать возможности учреждений культуры, в том числе виртуальных музеев. Привлекать к работе с одаренными детьми специалистов из учреждений культуры, используя возможности межведомственного взаимодействия.</w:t>
      </w:r>
    </w:p>
    <w:p w:rsidR="00657D3E" w:rsidRPr="00505082" w:rsidRDefault="00505082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635AD" w:rsidRPr="00505082">
        <w:rPr>
          <w:rFonts w:ascii="Times New Roman" w:hAnsi="Times New Roman" w:cs="Times New Roman"/>
          <w:b/>
          <w:sz w:val="28"/>
          <w:szCs w:val="28"/>
        </w:rPr>
        <w:t>6</w:t>
      </w:r>
      <w:r w:rsidR="00657D3E" w:rsidRPr="00505082">
        <w:rPr>
          <w:rFonts w:ascii="Times New Roman" w:hAnsi="Times New Roman" w:cs="Times New Roman"/>
          <w:b/>
          <w:sz w:val="28"/>
          <w:szCs w:val="28"/>
        </w:rPr>
        <w:t>.3. Для педагогических работников общеобразовательных организаций по совершенствованию качества работы с одаренными учащимися.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 xml:space="preserve">При подготовке к региональному этапу </w:t>
      </w:r>
      <w:r w:rsidR="00887FBA" w:rsidRPr="00505082">
        <w:rPr>
          <w:rFonts w:ascii="Times New Roman" w:hAnsi="Times New Roman" w:cs="Times New Roman"/>
          <w:sz w:val="28"/>
          <w:szCs w:val="28"/>
        </w:rPr>
        <w:t>ВСоШ</w:t>
      </w:r>
      <w:r w:rsidRPr="00505082">
        <w:rPr>
          <w:rFonts w:ascii="Times New Roman" w:hAnsi="Times New Roman" w:cs="Times New Roman"/>
          <w:sz w:val="28"/>
          <w:szCs w:val="28"/>
        </w:rPr>
        <w:t xml:space="preserve"> ознакомиться с аналитической информацией и методическими рекомендациям ЦПМК.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>Принять меры по ликвидации пробелов в знаниях, умениях и навыках учащихся, выявленных по итогам олимпиады.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>Рассматривать произведения искусства в историко-культурном контексте</w:t>
      </w:r>
      <w:r w:rsidR="00505082">
        <w:rPr>
          <w:rFonts w:ascii="Times New Roman" w:hAnsi="Times New Roman" w:cs="Times New Roman"/>
          <w:sz w:val="28"/>
          <w:szCs w:val="28"/>
        </w:rPr>
        <w:t>, активно использовать межпредметный подход при формировании культуроведческой компетенции</w:t>
      </w:r>
      <w:r w:rsidR="00655F6D">
        <w:rPr>
          <w:rFonts w:ascii="Times New Roman" w:hAnsi="Times New Roman" w:cs="Times New Roman"/>
          <w:sz w:val="28"/>
          <w:szCs w:val="28"/>
        </w:rPr>
        <w:t>.</w:t>
      </w:r>
    </w:p>
    <w:p w:rsidR="00657D3E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 xml:space="preserve">Использовать интенсивные формы подготовки обучающихся (научить приемам работы с различными источниками информации, использовать эффективные технологии, в т.ч. проектного, исследовательского и проблемного обучения). </w:t>
      </w:r>
    </w:p>
    <w:p w:rsidR="00655F6D" w:rsidRPr="00505082" w:rsidRDefault="00655F6D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Использовать искусствоведческий диктант как одну из форм текущего контроля знаний.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>Уделять особое внимание обучению анализу произведений разных видов искусства, в том числе сопоставительному.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>Продолжить работу по формированию универсальных учебных действий на основе материала по искусству (мировой художественной культуре): обратить особое внимание на формирование умений сравнивать, сопоставлять, классифицировать.</w:t>
      </w:r>
    </w:p>
    <w:p w:rsidR="00657D3E" w:rsidRPr="00505082" w:rsidRDefault="00657D3E" w:rsidP="00657D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  <w:t>Привлекать большее количество учащихся к созданию проектов и исследовательских работ по предметам предметной области «Искусство»</w:t>
      </w:r>
      <w:r w:rsidR="00655F6D">
        <w:rPr>
          <w:rFonts w:ascii="Times New Roman" w:hAnsi="Times New Roman" w:cs="Times New Roman"/>
          <w:sz w:val="28"/>
          <w:szCs w:val="28"/>
        </w:rPr>
        <w:t>, активно реализовывать межпредметные проекты культуроведческой направленности.</w:t>
      </w:r>
    </w:p>
    <w:p w:rsidR="00937743" w:rsidRPr="00655F6D" w:rsidRDefault="00657D3E" w:rsidP="00BA668E">
      <w:pPr>
        <w:tabs>
          <w:tab w:val="left" w:pos="567"/>
        </w:tabs>
        <w:spacing w:after="0" w:line="360" w:lineRule="auto"/>
        <w:jc w:val="both"/>
      </w:pPr>
      <w:r w:rsidRPr="00505082">
        <w:rPr>
          <w:rFonts w:ascii="Times New Roman" w:hAnsi="Times New Roman" w:cs="Times New Roman"/>
          <w:sz w:val="28"/>
          <w:szCs w:val="28"/>
        </w:rPr>
        <w:tab/>
        <w:t>Использовать при подготовке участников олимпиады учебники и учебные пособия по искусству (мировой художественной культуре), включенные в Федеральный перечень учебников, дополнительные иллюстративные и видео материалы, посещать выставки, спектакли, концерты.</w:t>
      </w:r>
      <w:bookmarkStart w:id="0" w:name="_GoBack"/>
      <w:bookmarkEnd w:id="0"/>
    </w:p>
    <w:sectPr w:rsidR="00937743" w:rsidRPr="00655F6D" w:rsidSect="00401C60">
      <w:footerReference w:type="default" r:id="rId9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67" w:rsidRDefault="00C83867">
      <w:pPr>
        <w:spacing w:after="0" w:line="240" w:lineRule="auto"/>
      </w:pPr>
      <w:r>
        <w:separator/>
      </w:r>
    </w:p>
  </w:endnote>
  <w:endnote w:type="continuationSeparator" w:id="0">
    <w:p w:rsidR="00C83867" w:rsidRDefault="00C8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399566"/>
      <w:docPartObj>
        <w:docPartGallery w:val="Page Numbers (Bottom of Page)"/>
        <w:docPartUnique/>
      </w:docPartObj>
    </w:sdtPr>
    <w:sdtEndPr/>
    <w:sdtContent>
      <w:p w:rsidR="00401C60" w:rsidRDefault="00401C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68E">
          <w:rPr>
            <w:noProof/>
          </w:rPr>
          <w:t>16</w:t>
        </w:r>
        <w:r>
          <w:fldChar w:fldCharType="end"/>
        </w:r>
      </w:p>
    </w:sdtContent>
  </w:sdt>
  <w:p w:rsidR="00401C60" w:rsidRDefault="00401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67" w:rsidRDefault="00C83867">
      <w:pPr>
        <w:spacing w:after="0" w:line="240" w:lineRule="auto"/>
      </w:pPr>
      <w:r>
        <w:separator/>
      </w:r>
    </w:p>
  </w:footnote>
  <w:footnote w:type="continuationSeparator" w:id="0">
    <w:p w:rsidR="00C83867" w:rsidRDefault="00C8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48E"/>
    <w:multiLevelType w:val="hybridMultilevel"/>
    <w:tmpl w:val="F2960AEA"/>
    <w:lvl w:ilvl="0" w:tplc="91921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A20EF"/>
    <w:multiLevelType w:val="hybridMultilevel"/>
    <w:tmpl w:val="28ACA2C8"/>
    <w:lvl w:ilvl="0" w:tplc="D33C61E6">
      <w:numFmt w:val="bullet"/>
      <w:lvlText w:val="•"/>
      <w:lvlJc w:val="left"/>
      <w:pPr>
        <w:ind w:left="1129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D54190"/>
    <w:multiLevelType w:val="hybridMultilevel"/>
    <w:tmpl w:val="DAFE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1E19"/>
    <w:multiLevelType w:val="hybridMultilevel"/>
    <w:tmpl w:val="B8F8B742"/>
    <w:lvl w:ilvl="0" w:tplc="91921B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40099B"/>
    <w:multiLevelType w:val="hybridMultilevel"/>
    <w:tmpl w:val="827C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A1"/>
    <w:multiLevelType w:val="hybridMultilevel"/>
    <w:tmpl w:val="7E4EE6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3420D2A"/>
    <w:multiLevelType w:val="hybridMultilevel"/>
    <w:tmpl w:val="6D96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578E0"/>
    <w:multiLevelType w:val="hybridMultilevel"/>
    <w:tmpl w:val="ED0A5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270B84"/>
    <w:multiLevelType w:val="hybridMultilevel"/>
    <w:tmpl w:val="074E7632"/>
    <w:lvl w:ilvl="0" w:tplc="DD1E6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3E"/>
    <w:rsid w:val="000012DE"/>
    <w:rsid w:val="00002FF8"/>
    <w:rsid w:val="00066A67"/>
    <w:rsid w:val="00086D64"/>
    <w:rsid w:val="000A1619"/>
    <w:rsid w:val="000C5EE8"/>
    <w:rsid w:val="00132F9E"/>
    <w:rsid w:val="00134C09"/>
    <w:rsid w:val="00145353"/>
    <w:rsid w:val="00151D54"/>
    <w:rsid w:val="00157A59"/>
    <w:rsid w:val="00177332"/>
    <w:rsid w:val="0018040A"/>
    <w:rsid w:val="001875A5"/>
    <w:rsid w:val="00195EAA"/>
    <w:rsid w:val="001A4C6F"/>
    <w:rsid w:val="00284C97"/>
    <w:rsid w:val="00290786"/>
    <w:rsid w:val="00292B4A"/>
    <w:rsid w:val="002A0BD7"/>
    <w:rsid w:val="002B3040"/>
    <w:rsid w:val="002C2E3A"/>
    <w:rsid w:val="002D2256"/>
    <w:rsid w:val="002D6285"/>
    <w:rsid w:val="00323970"/>
    <w:rsid w:val="00327768"/>
    <w:rsid w:val="00331127"/>
    <w:rsid w:val="003311CA"/>
    <w:rsid w:val="00334A62"/>
    <w:rsid w:val="00357F07"/>
    <w:rsid w:val="00383CF3"/>
    <w:rsid w:val="00390AD7"/>
    <w:rsid w:val="003B58A5"/>
    <w:rsid w:val="003C259A"/>
    <w:rsid w:val="003F2A42"/>
    <w:rsid w:val="0040179B"/>
    <w:rsid w:val="00401C60"/>
    <w:rsid w:val="00402C1E"/>
    <w:rsid w:val="0041799C"/>
    <w:rsid w:val="00442AD1"/>
    <w:rsid w:val="0046541F"/>
    <w:rsid w:val="00492F6A"/>
    <w:rsid w:val="004A11FC"/>
    <w:rsid w:val="004F0AE9"/>
    <w:rsid w:val="004F2080"/>
    <w:rsid w:val="00505082"/>
    <w:rsid w:val="005301A6"/>
    <w:rsid w:val="00561BB7"/>
    <w:rsid w:val="00597E44"/>
    <w:rsid w:val="005A453A"/>
    <w:rsid w:val="005C625A"/>
    <w:rsid w:val="006029F4"/>
    <w:rsid w:val="006059DB"/>
    <w:rsid w:val="00607BCC"/>
    <w:rsid w:val="00616182"/>
    <w:rsid w:val="00617660"/>
    <w:rsid w:val="006230F6"/>
    <w:rsid w:val="0062753A"/>
    <w:rsid w:val="00635AED"/>
    <w:rsid w:val="00637F4B"/>
    <w:rsid w:val="00645D31"/>
    <w:rsid w:val="00655F6D"/>
    <w:rsid w:val="00657D3E"/>
    <w:rsid w:val="00693CE6"/>
    <w:rsid w:val="006A4057"/>
    <w:rsid w:val="006C4B23"/>
    <w:rsid w:val="006F3B32"/>
    <w:rsid w:val="0070339F"/>
    <w:rsid w:val="007170C7"/>
    <w:rsid w:val="00717933"/>
    <w:rsid w:val="00735924"/>
    <w:rsid w:val="00741D30"/>
    <w:rsid w:val="007635AD"/>
    <w:rsid w:val="00771FDC"/>
    <w:rsid w:val="007A4F0A"/>
    <w:rsid w:val="007A6FD4"/>
    <w:rsid w:val="00801A83"/>
    <w:rsid w:val="0081062C"/>
    <w:rsid w:val="008743C7"/>
    <w:rsid w:val="00885563"/>
    <w:rsid w:val="008857AE"/>
    <w:rsid w:val="00887FBA"/>
    <w:rsid w:val="008973BC"/>
    <w:rsid w:val="008A0749"/>
    <w:rsid w:val="008A0F05"/>
    <w:rsid w:val="008D2D1E"/>
    <w:rsid w:val="008E5EBF"/>
    <w:rsid w:val="00907F69"/>
    <w:rsid w:val="00937743"/>
    <w:rsid w:val="00967AA8"/>
    <w:rsid w:val="009A56CD"/>
    <w:rsid w:val="009A6AFA"/>
    <w:rsid w:val="009D674B"/>
    <w:rsid w:val="00A0777E"/>
    <w:rsid w:val="00A573CA"/>
    <w:rsid w:val="00AF1894"/>
    <w:rsid w:val="00B16AA5"/>
    <w:rsid w:val="00B2391F"/>
    <w:rsid w:val="00B67982"/>
    <w:rsid w:val="00BA668E"/>
    <w:rsid w:val="00BC5510"/>
    <w:rsid w:val="00C56625"/>
    <w:rsid w:val="00C7657D"/>
    <w:rsid w:val="00C83867"/>
    <w:rsid w:val="00C96F42"/>
    <w:rsid w:val="00CC0F43"/>
    <w:rsid w:val="00CC406A"/>
    <w:rsid w:val="00CD5D52"/>
    <w:rsid w:val="00CF0621"/>
    <w:rsid w:val="00CF7521"/>
    <w:rsid w:val="00D03663"/>
    <w:rsid w:val="00D21FED"/>
    <w:rsid w:val="00D36266"/>
    <w:rsid w:val="00D5182C"/>
    <w:rsid w:val="00D57F41"/>
    <w:rsid w:val="00D62FF4"/>
    <w:rsid w:val="00D72D79"/>
    <w:rsid w:val="00D73D88"/>
    <w:rsid w:val="00DB6043"/>
    <w:rsid w:val="00E15A35"/>
    <w:rsid w:val="00E52E51"/>
    <w:rsid w:val="00E95AC8"/>
    <w:rsid w:val="00EA783D"/>
    <w:rsid w:val="00EC2617"/>
    <w:rsid w:val="00EF0EAE"/>
    <w:rsid w:val="00F31061"/>
    <w:rsid w:val="00F7077B"/>
    <w:rsid w:val="00F77D17"/>
    <w:rsid w:val="00F946F3"/>
    <w:rsid w:val="00FB7DAF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408D-61EB-45EA-A743-255D6017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3E"/>
    <w:pPr>
      <w:ind w:left="720"/>
      <w:contextualSpacing/>
    </w:pPr>
  </w:style>
  <w:style w:type="table" w:styleId="a4">
    <w:name w:val="Table Grid"/>
    <w:basedOn w:val="a1"/>
    <w:uiPriority w:val="59"/>
    <w:rsid w:val="0065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5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3E"/>
  </w:style>
  <w:style w:type="paragraph" w:customStyle="1" w:styleId="Default">
    <w:name w:val="Default"/>
    <w:rsid w:val="00657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655F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55F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РЭ ВСОШ ПО ИСКУССТВУ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95-4E8E-9263-0ED7321B5D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95-4E8E-9263-0ED7321B5D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95-4E8E-9263-0ED7321B5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570752"/>
        <c:axId val="276652032"/>
      </c:barChart>
      <c:catAx>
        <c:axId val="25857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652032"/>
        <c:crosses val="autoZero"/>
        <c:auto val="1"/>
        <c:lblAlgn val="ctr"/>
        <c:lblOffset val="100"/>
        <c:noMultiLvlLbl val="0"/>
      </c:catAx>
      <c:valAx>
        <c:axId val="2766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2.4615384615384615E-2"/>
              <c:y val="4.353333333333334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570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77F7-796D-42CA-BDE6-5570B6DF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6</cp:revision>
  <dcterms:created xsi:type="dcterms:W3CDTF">2022-03-16T09:49:00Z</dcterms:created>
  <dcterms:modified xsi:type="dcterms:W3CDTF">2022-07-18T13:53:00Z</dcterms:modified>
</cp:coreProperties>
</file>