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832" w:rsidRPr="004D56A5" w:rsidRDefault="00D52E0B" w:rsidP="00EF0832">
      <w:pPr>
        <w:spacing w:after="0" w:line="360" w:lineRule="auto"/>
        <w:jc w:val="center"/>
        <w:rPr>
          <w:rFonts w:ascii="Times New Roman" w:hAnsi="Times New Roman"/>
          <w:b/>
          <w:sz w:val="24"/>
          <w:szCs w:val="24"/>
        </w:rPr>
      </w:pPr>
      <w:r>
        <w:rPr>
          <w:rFonts w:ascii="Times New Roman" w:hAnsi="Times New Roman"/>
          <w:b/>
          <w:sz w:val="24"/>
          <w:szCs w:val="24"/>
        </w:rPr>
        <w:t>Проектирование д</w:t>
      </w:r>
      <w:r w:rsidR="00EF0832" w:rsidRPr="004D56A5">
        <w:rPr>
          <w:rFonts w:ascii="Times New Roman" w:hAnsi="Times New Roman"/>
          <w:b/>
          <w:sz w:val="24"/>
          <w:szCs w:val="24"/>
        </w:rPr>
        <w:t>ополнительн</w:t>
      </w:r>
      <w:r>
        <w:rPr>
          <w:rFonts w:ascii="Times New Roman" w:hAnsi="Times New Roman"/>
          <w:b/>
          <w:sz w:val="24"/>
          <w:szCs w:val="24"/>
        </w:rPr>
        <w:t xml:space="preserve">ой </w:t>
      </w:r>
      <w:r w:rsidR="00EF0832" w:rsidRPr="004D56A5">
        <w:rPr>
          <w:rFonts w:ascii="Times New Roman" w:hAnsi="Times New Roman"/>
          <w:b/>
          <w:sz w:val="24"/>
          <w:szCs w:val="24"/>
        </w:rPr>
        <w:t xml:space="preserve"> общеобразовательн</w:t>
      </w:r>
      <w:r>
        <w:rPr>
          <w:rFonts w:ascii="Times New Roman" w:hAnsi="Times New Roman"/>
          <w:b/>
          <w:sz w:val="24"/>
          <w:szCs w:val="24"/>
        </w:rPr>
        <w:t xml:space="preserve">ой </w:t>
      </w:r>
      <w:r w:rsidR="00EF0832" w:rsidRPr="004D56A5">
        <w:rPr>
          <w:rFonts w:ascii="Times New Roman" w:hAnsi="Times New Roman"/>
          <w:b/>
          <w:sz w:val="24"/>
          <w:szCs w:val="24"/>
        </w:rPr>
        <w:t xml:space="preserve"> общеразвивающ</w:t>
      </w:r>
      <w:r>
        <w:rPr>
          <w:rFonts w:ascii="Times New Roman" w:hAnsi="Times New Roman"/>
          <w:b/>
          <w:sz w:val="24"/>
          <w:szCs w:val="24"/>
        </w:rPr>
        <w:t xml:space="preserve">ей </w:t>
      </w:r>
      <w:r w:rsidR="00EF0832" w:rsidRPr="004D56A5">
        <w:rPr>
          <w:rFonts w:ascii="Times New Roman" w:hAnsi="Times New Roman"/>
          <w:b/>
          <w:sz w:val="24"/>
          <w:szCs w:val="24"/>
        </w:rPr>
        <w:t>программ</w:t>
      </w:r>
      <w:r>
        <w:rPr>
          <w:rFonts w:ascii="Times New Roman" w:hAnsi="Times New Roman"/>
          <w:b/>
          <w:sz w:val="24"/>
          <w:szCs w:val="24"/>
        </w:rPr>
        <w:t xml:space="preserve">ы </w:t>
      </w:r>
      <w:r w:rsidR="00EF0832" w:rsidRPr="004D56A5">
        <w:rPr>
          <w:rFonts w:ascii="Times New Roman" w:hAnsi="Times New Roman"/>
          <w:b/>
          <w:sz w:val="24"/>
          <w:szCs w:val="24"/>
        </w:rPr>
        <w:t xml:space="preserve">технической направленности </w:t>
      </w:r>
      <w:r w:rsidR="00EF0832" w:rsidRPr="004D56A5">
        <w:rPr>
          <w:rFonts w:ascii="Times New Roman" w:hAnsi="Times New Roman"/>
          <w:b/>
          <w:color w:val="000000"/>
          <w:sz w:val="24"/>
          <w:szCs w:val="24"/>
          <w:shd w:val="clear" w:color="auto" w:fill="FFFFFF"/>
        </w:rPr>
        <w:t xml:space="preserve">«Основы робототехники </w:t>
      </w:r>
      <w:proofErr w:type="spellStart"/>
      <w:r w:rsidR="00EF0832" w:rsidRPr="004D56A5">
        <w:rPr>
          <w:rFonts w:ascii="Times New Roman" w:hAnsi="Times New Roman"/>
          <w:b/>
          <w:color w:val="000000"/>
          <w:sz w:val="24"/>
          <w:szCs w:val="24"/>
          <w:shd w:val="clear" w:color="auto" w:fill="FFFFFF"/>
        </w:rPr>
        <w:t>LegoWeDo</w:t>
      </w:r>
      <w:proofErr w:type="spellEnd"/>
      <w:r w:rsidR="00EF0832" w:rsidRPr="004D56A5">
        <w:rPr>
          <w:rFonts w:ascii="Times New Roman" w:hAnsi="Times New Roman"/>
          <w:b/>
          <w:color w:val="000000"/>
          <w:sz w:val="24"/>
          <w:szCs w:val="24"/>
          <w:shd w:val="clear" w:color="auto" w:fill="FFFFFF"/>
        </w:rPr>
        <w:t>»</w:t>
      </w:r>
    </w:p>
    <w:p w:rsidR="00EF0832" w:rsidRPr="004D56A5" w:rsidRDefault="00EF0832" w:rsidP="00EF0832">
      <w:pPr>
        <w:spacing w:after="0" w:line="360" w:lineRule="auto"/>
        <w:rPr>
          <w:rFonts w:ascii="Times New Roman" w:hAnsi="Times New Roman"/>
          <w:sz w:val="24"/>
          <w:szCs w:val="24"/>
        </w:rPr>
      </w:pPr>
    </w:p>
    <w:p w:rsidR="00EF0832" w:rsidRPr="004D56A5" w:rsidRDefault="00EF0832" w:rsidP="00EF0832">
      <w:pPr>
        <w:spacing w:after="0" w:line="360" w:lineRule="auto"/>
        <w:rPr>
          <w:rFonts w:ascii="Times New Roman" w:hAnsi="Times New Roman"/>
          <w:sz w:val="24"/>
          <w:szCs w:val="24"/>
        </w:rPr>
      </w:pPr>
    </w:p>
    <w:p w:rsidR="00EF0832" w:rsidRPr="004D56A5" w:rsidRDefault="00EF0832" w:rsidP="00EF0832">
      <w:pPr>
        <w:spacing w:after="0" w:line="360" w:lineRule="auto"/>
        <w:jc w:val="right"/>
        <w:rPr>
          <w:rFonts w:ascii="Times New Roman" w:hAnsi="Times New Roman"/>
          <w:sz w:val="24"/>
          <w:szCs w:val="24"/>
        </w:rPr>
      </w:pPr>
      <w:r w:rsidRPr="004D56A5">
        <w:rPr>
          <w:rFonts w:ascii="Times New Roman" w:hAnsi="Times New Roman"/>
          <w:sz w:val="24"/>
          <w:szCs w:val="24"/>
        </w:rPr>
        <w:t>Иванова Ю.А.,</w:t>
      </w:r>
    </w:p>
    <w:p w:rsidR="00EF0832" w:rsidRPr="004D56A5" w:rsidRDefault="00EF0832" w:rsidP="00EF0832">
      <w:pPr>
        <w:spacing w:after="0" w:line="360" w:lineRule="auto"/>
        <w:jc w:val="right"/>
        <w:rPr>
          <w:rFonts w:ascii="Times New Roman" w:hAnsi="Times New Roman"/>
          <w:sz w:val="24"/>
          <w:szCs w:val="24"/>
        </w:rPr>
      </w:pPr>
      <w:r w:rsidRPr="004D56A5">
        <w:rPr>
          <w:rFonts w:ascii="Times New Roman" w:hAnsi="Times New Roman"/>
          <w:sz w:val="24"/>
          <w:szCs w:val="24"/>
        </w:rPr>
        <w:t>педагог дополнительного образования,</w:t>
      </w:r>
    </w:p>
    <w:p w:rsidR="00EF0832" w:rsidRPr="004D56A5" w:rsidRDefault="00EF0832" w:rsidP="00EF0832">
      <w:pPr>
        <w:spacing w:after="0" w:line="360" w:lineRule="auto"/>
        <w:jc w:val="right"/>
        <w:rPr>
          <w:rFonts w:ascii="Times New Roman" w:hAnsi="Times New Roman"/>
          <w:sz w:val="24"/>
          <w:szCs w:val="24"/>
        </w:rPr>
      </w:pPr>
      <w:r w:rsidRPr="004D56A5">
        <w:rPr>
          <w:rFonts w:ascii="Times New Roman" w:hAnsi="Times New Roman"/>
          <w:sz w:val="24"/>
          <w:szCs w:val="24"/>
        </w:rPr>
        <w:t>ГОБООУ «</w:t>
      </w:r>
      <w:proofErr w:type="spellStart"/>
      <w:r w:rsidRPr="004D56A5">
        <w:rPr>
          <w:rFonts w:ascii="Times New Roman" w:hAnsi="Times New Roman"/>
          <w:sz w:val="24"/>
          <w:szCs w:val="24"/>
        </w:rPr>
        <w:t>Зеленоборская</w:t>
      </w:r>
      <w:proofErr w:type="spellEnd"/>
      <w:r w:rsidRPr="004D56A5">
        <w:rPr>
          <w:rFonts w:ascii="Times New Roman" w:hAnsi="Times New Roman"/>
          <w:sz w:val="24"/>
          <w:szCs w:val="24"/>
        </w:rPr>
        <w:t xml:space="preserve"> санаторная школа-интернат»,</w:t>
      </w:r>
    </w:p>
    <w:p w:rsidR="00EF0832" w:rsidRPr="004D56A5" w:rsidRDefault="00EF0832" w:rsidP="00EF0832">
      <w:pPr>
        <w:spacing w:after="0" w:line="360" w:lineRule="auto"/>
        <w:jc w:val="right"/>
        <w:rPr>
          <w:rFonts w:ascii="Times New Roman" w:hAnsi="Times New Roman"/>
          <w:sz w:val="24"/>
          <w:szCs w:val="24"/>
        </w:rPr>
      </w:pPr>
      <w:proofErr w:type="spellStart"/>
      <w:r w:rsidRPr="004D56A5">
        <w:rPr>
          <w:rFonts w:ascii="Times New Roman" w:hAnsi="Times New Roman"/>
          <w:sz w:val="24"/>
          <w:szCs w:val="24"/>
        </w:rPr>
        <w:t>г</w:t>
      </w:r>
      <w:r>
        <w:rPr>
          <w:rFonts w:ascii="Times New Roman" w:hAnsi="Times New Roman"/>
          <w:sz w:val="24"/>
          <w:szCs w:val="24"/>
        </w:rPr>
        <w:t>п</w:t>
      </w:r>
      <w:proofErr w:type="spellEnd"/>
      <w:r w:rsidRPr="004D56A5">
        <w:rPr>
          <w:rFonts w:ascii="Times New Roman" w:hAnsi="Times New Roman"/>
          <w:sz w:val="24"/>
          <w:szCs w:val="24"/>
        </w:rPr>
        <w:t>. Зеленоборский, Мурманская область</w:t>
      </w:r>
    </w:p>
    <w:p w:rsidR="00EF0832" w:rsidRPr="004D56A5" w:rsidRDefault="00EF0832" w:rsidP="00EF0832">
      <w:pPr>
        <w:spacing w:after="0" w:line="360" w:lineRule="auto"/>
        <w:rPr>
          <w:rFonts w:ascii="Times New Roman" w:hAnsi="Times New Roman"/>
          <w:sz w:val="24"/>
          <w:szCs w:val="24"/>
        </w:rPr>
      </w:pPr>
    </w:p>
    <w:p w:rsidR="00EF0832" w:rsidRPr="004D56A5" w:rsidRDefault="00EF0832" w:rsidP="00EF0832">
      <w:pPr>
        <w:shd w:val="clear" w:color="auto" w:fill="FFFFFF"/>
        <w:spacing w:after="0" w:line="360" w:lineRule="auto"/>
        <w:ind w:firstLine="708"/>
        <w:jc w:val="both"/>
        <w:rPr>
          <w:rFonts w:ascii="Times New Roman" w:hAnsi="Times New Roman"/>
          <w:sz w:val="24"/>
          <w:szCs w:val="24"/>
        </w:rPr>
      </w:pPr>
      <w:r w:rsidRPr="004D56A5">
        <w:rPr>
          <w:rFonts w:ascii="Times New Roman" w:hAnsi="Times New Roman"/>
          <w:sz w:val="24"/>
          <w:szCs w:val="24"/>
        </w:rPr>
        <w:t>Деятельность государственного областного бюджетного оздоровительного образовательного учреждения санаторного типа для детей, нуждающихся в длительном лечении, «</w:t>
      </w:r>
      <w:proofErr w:type="spellStart"/>
      <w:r w:rsidRPr="004D56A5">
        <w:rPr>
          <w:rFonts w:ascii="Times New Roman" w:hAnsi="Times New Roman"/>
          <w:sz w:val="24"/>
          <w:szCs w:val="24"/>
        </w:rPr>
        <w:t>Зеленоборская</w:t>
      </w:r>
      <w:proofErr w:type="spellEnd"/>
      <w:r w:rsidRPr="004D56A5">
        <w:rPr>
          <w:rFonts w:ascii="Times New Roman" w:hAnsi="Times New Roman"/>
          <w:sz w:val="24"/>
          <w:szCs w:val="24"/>
        </w:rPr>
        <w:t xml:space="preserve"> санаторная школа-интернат» направлена на обучение, восстановительное лечение и активную профилактику заболеваний детей Мурманской области.</w:t>
      </w:r>
    </w:p>
    <w:p w:rsidR="00EF0832" w:rsidRPr="004D56A5" w:rsidRDefault="00EF0832" w:rsidP="00EF0832">
      <w:pPr>
        <w:shd w:val="clear" w:color="auto" w:fill="FFFFFF"/>
        <w:spacing w:after="0" w:line="360" w:lineRule="auto"/>
        <w:ind w:firstLine="708"/>
        <w:jc w:val="both"/>
        <w:rPr>
          <w:rFonts w:ascii="Times New Roman" w:hAnsi="Times New Roman"/>
          <w:sz w:val="24"/>
          <w:szCs w:val="24"/>
        </w:rPr>
      </w:pPr>
      <w:r w:rsidRPr="004D56A5">
        <w:rPr>
          <w:rFonts w:ascii="Times New Roman" w:hAnsi="Times New Roman"/>
          <w:sz w:val="24"/>
          <w:szCs w:val="24"/>
        </w:rPr>
        <w:t>В ГОБООУ «</w:t>
      </w:r>
      <w:proofErr w:type="spellStart"/>
      <w:r w:rsidRPr="004D56A5">
        <w:rPr>
          <w:rFonts w:ascii="Times New Roman" w:hAnsi="Times New Roman"/>
          <w:sz w:val="24"/>
          <w:szCs w:val="24"/>
        </w:rPr>
        <w:t>Зеленоборская</w:t>
      </w:r>
      <w:proofErr w:type="spellEnd"/>
      <w:r w:rsidRPr="004D56A5">
        <w:rPr>
          <w:rFonts w:ascii="Times New Roman" w:hAnsi="Times New Roman"/>
          <w:sz w:val="24"/>
          <w:szCs w:val="24"/>
        </w:rPr>
        <w:t xml:space="preserve"> санаторная школа-интернат» </w:t>
      </w:r>
      <w:proofErr w:type="spellStart"/>
      <w:r w:rsidRPr="004D56A5">
        <w:rPr>
          <w:rFonts w:ascii="Times New Roman" w:hAnsi="Times New Roman"/>
          <w:sz w:val="24"/>
          <w:szCs w:val="24"/>
        </w:rPr>
        <w:t>гп</w:t>
      </w:r>
      <w:proofErr w:type="spellEnd"/>
      <w:r w:rsidRPr="004D56A5">
        <w:rPr>
          <w:rFonts w:ascii="Times New Roman" w:hAnsi="Times New Roman"/>
          <w:sz w:val="24"/>
          <w:szCs w:val="24"/>
        </w:rPr>
        <w:t>. Зеленоборский в течение учебного года (</w:t>
      </w:r>
      <w:r w:rsidRPr="004D56A5">
        <w:rPr>
          <w:rFonts w:ascii="Times New Roman" w:hAnsi="Times New Roman"/>
          <w:sz w:val="24"/>
          <w:szCs w:val="24"/>
          <w:lang w:val="en-US"/>
        </w:rPr>
        <w:t>IX</w:t>
      </w:r>
      <w:r w:rsidRPr="004D56A5">
        <w:rPr>
          <w:rFonts w:ascii="Times New Roman" w:hAnsi="Times New Roman"/>
          <w:sz w:val="24"/>
          <w:szCs w:val="24"/>
        </w:rPr>
        <w:t xml:space="preserve"> заездов по 25 дней) обучаются и </w:t>
      </w:r>
      <w:proofErr w:type="spellStart"/>
      <w:r w:rsidRPr="004D56A5">
        <w:rPr>
          <w:rFonts w:ascii="Times New Roman" w:hAnsi="Times New Roman"/>
          <w:sz w:val="24"/>
          <w:szCs w:val="24"/>
        </w:rPr>
        <w:t>оздоравливаются</w:t>
      </w:r>
      <w:proofErr w:type="spellEnd"/>
      <w:r w:rsidRPr="004D56A5">
        <w:rPr>
          <w:rFonts w:ascii="Times New Roman" w:hAnsi="Times New Roman"/>
          <w:sz w:val="24"/>
          <w:szCs w:val="24"/>
        </w:rPr>
        <w:t xml:space="preserve"> 60 обучающихся (</w:t>
      </w:r>
      <w:r>
        <w:rPr>
          <w:rFonts w:ascii="Times New Roman" w:hAnsi="Times New Roman"/>
          <w:sz w:val="24"/>
          <w:szCs w:val="24"/>
        </w:rPr>
        <w:t>в течение</w:t>
      </w:r>
      <w:r w:rsidRPr="004D56A5">
        <w:rPr>
          <w:rFonts w:ascii="Times New Roman" w:hAnsi="Times New Roman"/>
          <w:sz w:val="24"/>
          <w:szCs w:val="24"/>
        </w:rPr>
        <w:t xml:space="preserve"> заезд</w:t>
      </w:r>
      <w:r>
        <w:rPr>
          <w:rFonts w:ascii="Times New Roman" w:hAnsi="Times New Roman"/>
          <w:sz w:val="24"/>
          <w:szCs w:val="24"/>
        </w:rPr>
        <w:t>а</w:t>
      </w:r>
      <w:r w:rsidRPr="004D56A5">
        <w:rPr>
          <w:rFonts w:ascii="Times New Roman" w:hAnsi="Times New Roman"/>
          <w:sz w:val="24"/>
          <w:szCs w:val="24"/>
        </w:rPr>
        <w:t xml:space="preserve">) в возрасте от 6 до 18 лет, большую часть </w:t>
      </w:r>
      <w:r>
        <w:rPr>
          <w:rFonts w:ascii="Times New Roman" w:hAnsi="Times New Roman"/>
          <w:sz w:val="24"/>
          <w:szCs w:val="24"/>
        </w:rPr>
        <w:t xml:space="preserve">из которых </w:t>
      </w:r>
      <w:r w:rsidRPr="004D56A5">
        <w:rPr>
          <w:rFonts w:ascii="Times New Roman" w:hAnsi="Times New Roman"/>
          <w:sz w:val="24"/>
          <w:szCs w:val="24"/>
        </w:rPr>
        <w:t xml:space="preserve">составляют </w:t>
      </w:r>
      <w:proofErr w:type="gramStart"/>
      <w:r w:rsidRPr="004D56A5">
        <w:rPr>
          <w:rFonts w:ascii="Times New Roman" w:hAnsi="Times New Roman"/>
          <w:sz w:val="24"/>
          <w:szCs w:val="24"/>
        </w:rPr>
        <w:t>обучающиеся</w:t>
      </w:r>
      <w:proofErr w:type="gramEnd"/>
      <w:r w:rsidRPr="004D56A5">
        <w:rPr>
          <w:rFonts w:ascii="Times New Roman" w:hAnsi="Times New Roman"/>
          <w:sz w:val="24"/>
          <w:szCs w:val="24"/>
        </w:rPr>
        <w:t xml:space="preserve"> от 6 до 10 лет.  Поскольку дети находятся в учреждении круглосуточно в течение заезда, немаловажным является </w:t>
      </w:r>
      <w:r>
        <w:rPr>
          <w:rFonts w:ascii="Times New Roman" w:hAnsi="Times New Roman"/>
          <w:sz w:val="24"/>
          <w:szCs w:val="24"/>
        </w:rPr>
        <w:t>создание</w:t>
      </w:r>
      <w:r w:rsidRPr="004D56A5">
        <w:rPr>
          <w:rFonts w:ascii="Times New Roman" w:hAnsi="Times New Roman"/>
          <w:sz w:val="24"/>
          <w:szCs w:val="24"/>
        </w:rPr>
        <w:t xml:space="preserve"> условий для организации полноценного досуга детей. Занятия по дополнительным </w:t>
      </w:r>
      <w:r>
        <w:rPr>
          <w:rFonts w:ascii="Times New Roman" w:hAnsi="Times New Roman"/>
          <w:sz w:val="24"/>
          <w:szCs w:val="24"/>
        </w:rPr>
        <w:t>обще</w:t>
      </w:r>
      <w:r w:rsidRPr="004D56A5">
        <w:rPr>
          <w:rFonts w:ascii="Times New Roman" w:hAnsi="Times New Roman"/>
          <w:sz w:val="24"/>
          <w:szCs w:val="24"/>
        </w:rPr>
        <w:t xml:space="preserve">образовательным программам в ЗСШИ проводятся по 3 основным направленностям, при </w:t>
      </w:r>
      <w:proofErr w:type="spellStart"/>
      <w:r w:rsidRPr="004D56A5">
        <w:rPr>
          <w:rFonts w:ascii="Times New Roman" w:hAnsi="Times New Roman"/>
          <w:sz w:val="24"/>
          <w:szCs w:val="24"/>
        </w:rPr>
        <w:t>этом</w:t>
      </w:r>
      <w:proofErr w:type="gramStart"/>
      <w:r>
        <w:rPr>
          <w:rFonts w:ascii="Times New Roman" w:hAnsi="Times New Roman"/>
          <w:sz w:val="24"/>
          <w:szCs w:val="24"/>
        </w:rPr>
        <w:t>,о</w:t>
      </w:r>
      <w:proofErr w:type="gramEnd"/>
      <w:r>
        <w:rPr>
          <w:rFonts w:ascii="Times New Roman" w:hAnsi="Times New Roman"/>
          <w:sz w:val="24"/>
          <w:szCs w:val="24"/>
        </w:rPr>
        <w:t>дна</w:t>
      </w:r>
      <w:proofErr w:type="spellEnd"/>
      <w:r>
        <w:rPr>
          <w:rFonts w:ascii="Times New Roman" w:hAnsi="Times New Roman"/>
          <w:sz w:val="24"/>
          <w:szCs w:val="24"/>
        </w:rPr>
        <w:t xml:space="preserve"> из </w:t>
      </w:r>
      <w:r w:rsidRPr="004D56A5">
        <w:rPr>
          <w:rFonts w:ascii="Times New Roman" w:hAnsi="Times New Roman"/>
          <w:sz w:val="24"/>
          <w:szCs w:val="24"/>
        </w:rPr>
        <w:t>направленност</w:t>
      </w:r>
      <w:r>
        <w:rPr>
          <w:rFonts w:ascii="Times New Roman" w:hAnsi="Times New Roman"/>
          <w:sz w:val="24"/>
          <w:szCs w:val="24"/>
        </w:rPr>
        <w:t>ей-</w:t>
      </w:r>
      <w:r w:rsidRPr="004D56A5">
        <w:rPr>
          <w:rFonts w:ascii="Times New Roman" w:hAnsi="Times New Roman"/>
          <w:sz w:val="24"/>
          <w:szCs w:val="24"/>
        </w:rPr>
        <w:t xml:space="preserve"> техническая. </w:t>
      </w:r>
    </w:p>
    <w:p w:rsidR="00EF0832" w:rsidRPr="004D56A5" w:rsidRDefault="00EF0832" w:rsidP="00EF0832">
      <w:pPr>
        <w:shd w:val="clear" w:color="auto" w:fill="FFFFFF"/>
        <w:spacing w:after="0" w:line="360" w:lineRule="auto"/>
        <w:ind w:firstLine="708"/>
        <w:jc w:val="both"/>
        <w:rPr>
          <w:rFonts w:ascii="Times New Roman" w:hAnsi="Times New Roman"/>
          <w:sz w:val="24"/>
          <w:szCs w:val="24"/>
        </w:rPr>
      </w:pPr>
      <w:r w:rsidRPr="004D56A5">
        <w:rPr>
          <w:rFonts w:ascii="Times New Roman" w:hAnsi="Times New Roman"/>
          <w:sz w:val="24"/>
          <w:szCs w:val="24"/>
        </w:rPr>
        <w:t xml:space="preserve">В ГОБООУ ЗСШИ проводятся занятия по дополнительным образовательным программам технической направленности «Компьютерная азбука» и «Компьютерная графика». Организация занятий по данным программам не требует больших материальных затрат. Тем не менее, анализ удовлетворенности образовательным процессом, предпочтения детей и пожелания родителей </w:t>
      </w:r>
      <w:r>
        <w:rPr>
          <w:rFonts w:ascii="Times New Roman" w:hAnsi="Times New Roman"/>
          <w:sz w:val="24"/>
          <w:szCs w:val="24"/>
        </w:rPr>
        <w:t>у</w:t>
      </w:r>
      <w:r w:rsidRPr="004D56A5">
        <w:rPr>
          <w:rFonts w:ascii="Times New Roman" w:hAnsi="Times New Roman"/>
          <w:sz w:val="24"/>
          <w:szCs w:val="24"/>
        </w:rPr>
        <w:t xml:space="preserve">казывают на необходимость развития дополнительных </w:t>
      </w:r>
      <w:r>
        <w:rPr>
          <w:rFonts w:ascii="Times New Roman" w:hAnsi="Times New Roman"/>
          <w:sz w:val="24"/>
          <w:szCs w:val="24"/>
        </w:rPr>
        <w:t xml:space="preserve">сфер технической </w:t>
      </w:r>
      <w:proofErr w:type="gramStart"/>
      <w:r>
        <w:rPr>
          <w:rFonts w:ascii="Times New Roman" w:hAnsi="Times New Roman"/>
          <w:sz w:val="24"/>
          <w:szCs w:val="24"/>
        </w:rPr>
        <w:t>направленности</w:t>
      </w:r>
      <w:proofErr w:type="gramEnd"/>
      <w:r w:rsidRPr="004D56A5">
        <w:rPr>
          <w:rFonts w:ascii="Times New Roman" w:hAnsi="Times New Roman"/>
          <w:sz w:val="24"/>
          <w:szCs w:val="24"/>
        </w:rPr>
        <w:t xml:space="preserve"> как в начальном, так и в основном звене. Одним из актуальных направ</w:t>
      </w:r>
      <w:r>
        <w:rPr>
          <w:rFonts w:ascii="Times New Roman" w:hAnsi="Times New Roman"/>
          <w:sz w:val="24"/>
          <w:szCs w:val="24"/>
        </w:rPr>
        <w:t>лений в этой сфере может стать р</w:t>
      </w:r>
      <w:r w:rsidRPr="004D56A5">
        <w:rPr>
          <w:rFonts w:ascii="Times New Roman" w:hAnsi="Times New Roman"/>
          <w:sz w:val="24"/>
          <w:szCs w:val="24"/>
        </w:rPr>
        <w:t>обототехника.</w:t>
      </w:r>
    </w:p>
    <w:p w:rsidR="00EF0832" w:rsidRPr="004D56A5" w:rsidRDefault="00EF0832" w:rsidP="00EF0832">
      <w:pPr>
        <w:shd w:val="clear" w:color="auto" w:fill="FFFFFF"/>
        <w:spacing w:after="0" w:line="360" w:lineRule="auto"/>
        <w:ind w:firstLine="708"/>
        <w:jc w:val="both"/>
        <w:rPr>
          <w:rFonts w:ascii="Times New Roman" w:hAnsi="Times New Roman"/>
          <w:sz w:val="24"/>
          <w:szCs w:val="24"/>
        </w:rPr>
      </w:pPr>
      <w:r w:rsidRPr="004D56A5">
        <w:rPr>
          <w:rFonts w:ascii="Times New Roman" w:hAnsi="Times New Roman"/>
          <w:color w:val="000000"/>
          <w:sz w:val="24"/>
          <w:szCs w:val="24"/>
        </w:rPr>
        <w:t>Интенсивное использование роботов в быту, на производстве и поле боя требует, чтобы пользователи обладали современными знаниями в области управления роботами, что позволит развивать новые, умные, безопасные и более продвинутые автоматизированные системы. Необходимо с самого раннего возраста прививать интерес учащихся к области робототехники и автоматизированных систем.</w:t>
      </w:r>
    </w:p>
    <w:p w:rsidR="00EF0832" w:rsidRPr="004D56A5" w:rsidRDefault="00EF0832" w:rsidP="00EF0832">
      <w:pPr>
        <w:shd w:val="clear" w:color="auto" w:fill="FFFFFF"/>
        <w:spacing w:after="0" w:line="360" w:lineRule="auto"/>
        <w:ind w:firstLine="708"/>
        <w:jc w:val="both"/>
        <w:rPr>
          <w:rFonts w:ascii="Times New Roman" w:hAnsi="Times New Roman"/>
          <w:sz w:val="24"/>
          <w:szCs w:val="24"/>
        </w:rPr>
      </w:pPr>
      <w:r w:rsidRPr="004D56A5">
        <w:rPr>
          <w:rFonts w:ascii="Times New Roman" w:hAnsi="Times New Roman"/>
          <w:sz w:val="24"/>
          <w:szCs w:val="24"/>
        </w:rPr>
        <w:lastRenderedPageBreak/>
        <w:t>Включение робототехники в образовательный процесс – «точка роста» информатизации дополнительного образования, как ни один другой предмет</w:t>
      </w:r>
      <w:r>
        <w:rPr>
          <w:rFonts w:ascii="Times New Roman" w:hAnsi="Times New Roman"/>
          <w:sz w:val="24"/>
          <w:szCs w:val="24"/>
        </w:rPr>
        <w:t>,</w:t>
      </w:r>
      <w:r w:rsidRPr="004D56A5">
        <w:rPr>
          <w:rFonts w:ascii="Times New Roman" w:hAnsi="Times New Roman"/>
          <w:sz w:val="24"/>
          <w:szCs w:val="24"/>
        </w:rPr>
        <w:t xml:space="preserve"> нацелен на подготовку учащихся к жизни в информационном обществе. Такую стратегию обучения легко реализовать в образовательной среде LEGO (ЛЕГО), которая объединяет в себе специально скомпонованные для занятий в группе комплекты ЛЕГО, тщательно продуманную систему заданий для детей и четко сформулированную образовательную концепцию.</w:t>
      </w:r>
    </w:p>
    <w:p w:rsidR="00EF0832" w:rsidRPr="004D56A5" w:rsidRDefault="00EF0832" w:rsidP="00EF0832">
      <w:pPr>
        <w:shd w:val="clear" w:color="auto" w:fill="FFFFFF"/>
        <w:spacing w:after="0" w:line="360" w:lineRule="auto"/>
        <w:ind w:firstLine="708"/>
        <w:jc w:val="both"/>
        <w:rPr>
          <w:rFonts w:ascii="Times New Roman" w:hAnsi="Times New Roman"/>
          <w:sz w:val="24"/>
          <w:szCs w:val="24"/>
        </w:rPr>
      </w:pPr>
      <w:r w:rsidRPr="004D56A5">
        <w:rPr>
          <w:rFonts w:ascii="Times New Roman" w:hAnsi="Times New Roman"/>
          <w:color w:val="000000"/>
          <w:sz w:val="24"/>
          <w:szCs w:val="24"/>
        </w:rPr>
        <w:t xml:space="preserve">В 2015-2016 учебном году в ГОБООУ ЗСШИ разработан </w:t>
      </w:r>
      <w:r>
        <w:rPr>
          <w:rFonts w:ascii="Times New Roman" w:hAnsi="Times New Roman"/>
          <w:color w:val="000000"/>
          <w:sz w:val="24"/>
          <w:szCs w:val="24"/>
        </w:rPr>
        <w:t>"</w:t>
      </w:r>
      <w:r w:rsidRPr="004D56A5">
        <w:rPr>
          <w:rFonts w:ascii="Times New Roman" w:hAnsi="Times New Roman"/>
          <w:color w:val="000000"/>
          <w:sz w:val="24"/>
          <w:szCs w:val="24"/>
        </w:rPr>
        <w:t xml:space="preserve">План </w:t>
      </w:r>
      <w:r w:rsidRPr="004D56A5">
        <w:rPr>
          <w:rFonts w:ascii="Times New Roman" w:hAnsi="Times New Roman"/>
          <w:sz w:val="24"/>
          <w:szCs w:val="24"/>
        </w:rPr>
        <w:t xml:space="preserve">внедрения робототехники и </w:t>
      </w:r>
      <w:proofErr w:type="spellStart"/>
      <w:r w:rsidRPr="004D56A5">
        <w:rPr>
          <w:rFonts w:ascii="Times New Roman" w:hAnsi="Times New Roman"/>
          <w:sz w:val="24"/>
          <w:szCs w:val="24"/>
        </w:rPr>
        <w:t>легоконструирования</w:t>
      </w:r>
      <w:proofErr w:type="spellEnd"/>
      <w:r w:rsidRPr="004D56A5">
        <w:rPr>
          <w:rFonts w:ascii="Times New Roman" w:hAnsi="Times New Roman"/>
          <w:sz w:val="24"/>
          <w:szCs w:val="24"/>
        </w:rPr>
        <w:t xml:space="preserve"> в сферу дополнительного образования ГОБООУ ЗСШИ</w:t>
      </w:r>
      <w:r>
        <w:rPr>
          <w:rFonts w:ascii="Times New Roman" w:hAnsi="Times New Roman"/>
          <w:sz w:val="24"/>
          <w:szCs w:val="24"/>
        </w:rPr>
        <w:t>"</w:t>
      </w:r>
      <w:r w:rsidRPr="004D56A5">
        <w:rPr>
          <w:rFonts w:ascii="Times New Roman" w:hAnsi="Times New Roman"/>
          <w:sz w:val="24"/>
          <w:szCs w:val="24"/>
        </w:rPr>
        <w:t xml:space="preserve">, согласно которому одной из задач является разработка и внедрение дополнительных образовательных программ по </w:t>
      </w:r>
      <w:r>
        <w:rPr>
          <w:rFonts w:ascii="Times New Roman" w:hAnsi="Times New Roman"/>
          <w:sz w:val="24"/>
          <w:szCs w:val="24"/>
        </w:rPr>
        <w:t>р</w:t>
      </w:r>
      <w:r w:rsidRPr="004D56A5">
        <w:rPr>
          <w:rFonts w:ascii="Times New Roman" w:hAnsi="Times New Roman"/>
          <w:sz w:val="24"/>
          <w:szCs w:val="24"/>
        </w:rPr>
        <w:t>обототехнике для разных возрастных категорий обучающихся.</w:t>
      </w:r>
    </w:p>
    <w:p w:rsidR="00EF0832" w:rsidRPr="004D56A5" w:rsidRDefault="00EF0832" w:rsidP="00EF0832">
      <w:pPr>
        <w:shd w:val="clear" w:color="auto" w:fill="FFFFFF"/>
        <w:spacing w:after="0" w:line="360" w:lineRule="auto"/>
        <w:ind w:firstLine="708"/>
        <w:jc w:val="both"/>
        <w:rPr>
          <w:rFonts w:ascii="Times New Roman" w:hAnsi="Times New Roman"/>
          <w:sz w:val="24"/>
          <w:szCs w:val="24"/>
        </w:rPr>
      </w:pPr>
      <w:r w:rsidRPr="004D56A5">
        <w:rPr>
          <w:rFonts w:ascii="Times New Roman" w:hAnsi="Times New Roman"/>
          <w:sz w:val="24"/>
          <w:szCs w:val="24"/>
        </w:rPr>
        <w:t xml:space="preserve">В настоящий момент планируется приобретение Комплекта оборудования </w:t>
      </w:r>
      <w:r w:rsidRPr="004D56A5">
        <w:rPr>
          <w:rFonts w:ascii="Times New Roman" w:hAnsi="Times New Roman"/>
          <w:sz w:val="24"/>
          <w:szCs w:val="24"/>
          <w:lang w:val="en-US"/>
        </w:rPr>
        <w:t>LEGOWEDO</w:t>
      </w:r>
      <w:r w:rsidRPr="004D56A5">
        <w:rPr>
          <w:rFonts w:ascii="Times New Roman" w:hAnsi="Times New Roman"/>
          <w:sz w:val="24"/>
          <w:szCs w:val="24"/>
        </w:rPr>
        <w:t xml:space="preserve">, поэтому, в первую очередь, целесообразно разработать дополнительную образовательную программу «Основы робототехники </w:t>
      </w:r>
      <w:proofErr w:type="spellStart"/>
      <w:r w:rsidRPr="004D56A5">
        <w:rPr>
          <w:rFonts w:ascii="Times New Roman" w:hAnsi="Times New Roman"/>
          <w:sz w:val="24"/>
          <w:szCs w:val="24"/>
          <w:lang w:val="en-US"/>
        </w:rPr>
        <w:t>LegoWedo</w:t>
      </w:r>
      <w:proofErr w:type="spellEnd"/>
      <w:r w:rsidRPr="004D56A5">
        <w:rPr>
          <w:rFonts w:ascii="Times New Roman" w:hAnsi="Times New Roman"/>
          <w:sz w:val="24"/>
          <w:szCs w:val="24"/>
        </w:rPr>
        <w:t>» для обучающихся младшего школьного возраста (6-10 лет).</w:t>
      </w:r>
    </w:p>
    <w:p w:rsidR="00EF0832" w:rsidRPr="004D56A5" w:rsidRDefault="00EF0832" w:rsidP="00EF0832">
      <w:pPr>
        <w:shd w:val="clear" w:color="auto" w:fill="FFFFFF"/>
        <w:spacing w:after="0" w:line="360" w:lineRule="auto"/>
        <w:ind w:firstLine="708"/>
        <w:jc w:val="both"/>
        <w:rPr>
          <w:rFonts w:ascii="Times New Roman" w:hAnsi="Times New Roman"/>
          <w:sz w:val="24"/>
          <w:szCs w:val="24"/>
        </w:rPr>
      </w:pPr>
      <w:r w:rsidRPr="004D56A5">
        <w:rPr>
          <w:rFonts w:ascii="Times New Roman" w:hAnsi="Times New Roman"/>
          <w:sz w:val="24"/>
          <w:szCs w:val="24"/>
        </w:rPr>
        <w:t>При разработке программы следует учесть следующие факторы:</w:t>
      </w:r>
    </w:p>
    <w:p w:rsidR="00EF0832" w:rsidRPr="004D56A5" w:rsidRDefault="00EF0832" w:rsidP="00EF0832">
      <w:pPr>
        <w:pStyle w:val="a4"/>
        <w:numPr>
          <w:ilvl w:val="0"/>
          <w:numId w:val="7"/>
        </w:numPr>
        <w:shd w:val="clear" w:color="auto" w:fill="FFFFFF"/>
        <w:spacing w:after="0" w:line="360" w:lineRule="auto"/>
        <w:jc w:val="both"/>
        <w:rPr>
          <w:rFonts w:ascii="Times New Roman" w:hAnsi="Times New Roman"/>
          <w:color w:val="000000"/>
          <w:sz w:val="24"/>
          <w:szCs w:val="24"/>
        </w:rPr>
      </w:pPr>
      <w:r w:rsidRPr="004D56A5">
        <w:rPr>
          <w:rFonts w:ascii="Times New Roman" w:hAnsi="Times New Roman"/>
          <w:color w:val="000000"/>
          <w:sz w:val="24"/>
          <w:szCs w:val="24"/>
        </w:rPr>
        <w:t>разновозрастный контингент обучающихся (в группе могут быть дети и 6, и 10 лет);</w:t>
      </w:r>
    </w:p>
    <w:p w:rsidR="00EF0832" w:rsidRPr="004D56A5" w:rsidRDefault="00EF0832" w:rsidP="00EF0832">
      <w:pPr>
        <w:pStyle w:val="a4"/>
        <w:numPr>
          <w:ilvl w:val="0"/>
          <w:numId w:val="7"/>
        </w:numPr>
        <w:shd w:val="clear" w:color="auto" w:fill="FFFFFF"/>
        <w:spacing w:after="0" w:line="360" w:lineRule="auto"/>
        <w:jc w:val="both"/>
        <w:rPr>
          <w:rFonts w:ascii="Times New Roman" w:hAnsi="Times New Roman"/>
          <w:color w:val="000000"/>
          <w:sz w:val="24"/>
          <w:szCs w:val="24"/>
        </w:rPr>
      </w:pPr>
      <w:proofErr w:type="gramStart"/>
      <w:r w:rsidRPr="004D56A5">
        <w:rPr>
          <w:rFonts w:ascii="Times New Roman" w:hAnsi="Times New Roman"/>
          <w:color w:val="000000"/>
          <w:sz w:val="24"/>
          <w:szCs w:val="24"/>
        </w:rPr>
        <w:t>обучающиеся</w:t>
      </w:r>
      <w:proofErr w:type="gramEnd"/>
      <w:r w:rsidRPr="004D56A5">
        <w:rPr>
          <w:rFonts w:ascii="Times New Roman" w:hAnsi="Times New Roman"/>
          <w:color w:val="000000"/>
          <w:sz w:val="24"/>
          <w:szCs w:val="24"/>
        </w:rPr>
        <w:t xml:space="preserve"> зачастую не знакомы друг с другом до приезда в ГОБООУ ЗСШИ;</w:t>
      </w:r>
    </w:p>
    <w:p w:rsidR="00EF0832" w:rsidRPr="004D56A5" w:rsidRDefault="00EF0832" w:rsidP="00EF0832">
      <w:pPr>
        <w:pStyle w:val="a4"/>
        <w:numPr>
          <w:ilvl w:val="0"/>
          <w:numId w:val="7"/>
        </w:numPr>
        <w:shd w:val="clear" w:color="auto" w:fill="FFFFFF"/>
        <w:spacing w:after="0" w:line="360" w:lineRule="auto"/>
        <w:jc w:val="both"/>
        <w:rPr>
          <w:rFonts w:ascii="Times New Roman" w:hAnsi="Times New Roman"/>
          <w:color w:val="000000"/>
          <w:sz w:val="24"/>
          <w:szCs w:val="24"/>
        </w:rPr>
      </w:pPr>
      <w:r w:rsidRPr="004D56A5">
        <w:rPr>
          <w:rFonts w:ascii="Times New Roman" w:hAnsi="Times New Roman"/>
          <w:color w:val="000000"/>
          <w:sz w:val="24"/>
          <w:szCs w:val="24"/>
        </w:rPr>
        <w:t>ограничение времени пребывания обучающихся в учреждении (продолжительность заезда 25 дней).</w:t>
      </w:r>
    </w:p>
    <w:p w:rsidR="00EF0832" w:rsidRPr="004D56A5" w:rsidRDefault="00EF0832" w:rsidP="00EF0832">
      <w:pPr>
        <w:shd w:val="clear" w:color="auto" w:fill="FFFFFF"/>
        <w:spacing w:after="0" w:line="360" w:lineRule="auto"/>
        <w:ind w:firstLine="708"/>
        <w:jc w:val="both"/>
        <w:rPr>
          <w:rFonts w:ascii="Times New Roman" w:hAnsi="Times New Roman"/>
          <w:sz w:val="24"/>
          <w:szCs w:val="24"/>
        </w:rPr>
      </w:pPr>
      <w:r w:rsidRPr="004D56A5">
        <w:rPr>
          <w:rFonts w:ascii="Times New Roman" w:hAnsi="Times New Roman"/>
          <w:sz w:val="24"/>
          <w:szCs w:val="24"/>
        </w:rPr>
        <w:t>Из данных факторов вытекает </w:t>
      </w:r>
      <w:r w:rsidRPr="004D56A5">
        <w:rPr>
          <w:rFonts w:ascii="Times New Roman" w:hAnsi="Times New Roman"/>
          <w:bCs/>
          <w:sz w:val="24"/>
          <w:szCs w:val="24"/>
        </w:rPr>
        <w:t>проблема </w:t>
      </w:r>
      <w:r w:rsidRPr="004D56A5">
        <w:rPr>
          <w:rFonts w:ascii="Times New Roman" w:hAnsi="Times New Roman"/>
          <w:sz w:val="24"/>
          <w:szCs w:val="24"/>
        </w:rPr>
        <w:t>проекта</w:t>
      </w:r>
      <w:r w:rsidRPr="004D56A5">
        <w:rPr>
          <w:rFonts w:ascii="Times New Roman" w:hAnsi="Times New Roman"/>
          <w:bCs/>
          <w:sz w:val="24"/>
          <w:szCs w:val="24"/>
        </w:rPr>
        <w:t xml:space="preserve">: </w:t>
      </w:r>
      <w:r w:rsidRPr="004D56A5">
        <w:rPr>
          <w:rFonts w:ascii="Times New Roman" w:hAnsi="Times New Roman"/>
          <w:sz w:val="24"/>
          <w:szCs w:val="24"/>
        </w:rPr>
        <w:t>как разработать максимально эффективную программу дополнительного образования в данной направленности</w:t>
      </w:r>
      <w:r>
        <w:rPr>
          <w:rFonts w:ascii="Times New Roman" w:hAnsi="Times New Roman"/>
          <w:sz w:val="24"/>
          <w:szCs w:val="24"/>
        </w:rPr>
        <w:t>,</w:t>
      </w:r>
      <w:r w:rsidRPr="004D56A5">
        <w:rPr>
          <w:rFonts w:ascii="Times New Roman" w:hAnsi="Times New Roman"/>
          <w:sz w:val="24"/>
          <w:szCs w:val="24"/>
        </w:rPr>
        <w:t xml:space="preserve"> учитывая вышеизложенные фактор</w:t>
      </w:r>
      <w:proofErr w:type="gramStart"/>
      <w:r w:rsidRPr="004D56A5">
        <w:rPr>
          <w:rFonts w:ascii="Times New Roman" w:hAnsi="Times New Roman"/>
          <w:sz w:val="24"/>
          <w:szCs w:val="24"/>
        </w:rPr>
        <w:t>ы(</w:t>
      </w:r>
      <w:proofErr w:type="gramEnd"/>
      <w:r w:rsidRPr="004D56A5">
        <w:rPr>
          <w:rFonts w:ascii="Times New Roman" w:hAnsi="Times New Roman"/>
          <w:sz w:val="24"/>
          <w:szCs w:val="24"/>
        </w:rPr>
        <w:t>сменный контингент обучающихся, не знакомых друг с другом</w:t>
      </w:r>
      <w:r>
        <w:rPr>
          <w:rFonts w:ascii="Times New Roman" w:hAnsi="Times New Roman"/>
          <w:sz w:val="24"/>
          <w:szCs w:val="24"/>
        </w:rPr>
        <w:t>,</w:t>
      </w:r>
      <w:r w:rsidRPr="004D56A5">
        <w:rPr>
          <w:rFonts w:ascii="Times New Roman" w:hAnsi="Times New Roman"/>
          <w:sz w:val="24"/>
          <w:szCs w:val="24"/>
        </w:rPr>
        <w:t xml:space="preserve"> и короткие сроки обучения в ГОБООУ ЗСШИ)?</w:t>
      </w:r>
    </w:p>
    <w:p w:rsidR="00EF0832" w:rsidRPr="004D56A5" w:rsidRDefault="00EF0832" w:rsidP="00EF0832">
      <w:pPr>
        <w:shd w:val="clear" w:color="auto" w:fill="FFFFFF"/>
        <w:spacing w:after="0" w:line="360" w:lineRule="auto"/>
        <w:ind w:firstLine="708"/>
        <w:jc w:val="both"/>
        <w:rPr>
          <w:rFonts w:ascii="Times New Roman" w:hAnsi="Times New Roman"/>
          <w:sz w:val="24"/>
          <w:szCs w:val="24"/>
        </w:rPr>
      </w:pPr>
      <w:r>
        <w:rPr>
          <w:rFonts w:ascii="Times New Roman" w:hAnsi="Times New Roman"/>
          <w:sz w:val="24"/>
          <w:szCs w:val="24"/>
        </w:rPr>
        <w:t>В начале</w:t>
      </w:r>
      <w:r w:rsidRPr="004D56A5">
        <w:rPr>
          <w:rFonts w:ascii="Times New Roman" w:hAnsi="Times New Roman"/>
          <w:sz w:val="24"/>
          <w:szCs w:val="24"/>
        </w:rPr>
        <w:t xml:space="preserve"> работ</w:t>
      </w:r>
      <w:r>
        <w:rPr>
          <w:rFonts w:ascii="Times New Roman" w:hAnsi="Times New Roman"/>
          <w:sz w:val="24"/>
          <w:szCs w:val="24"/>
        </w:rPr>
        <w:t>ы по заявленной теме</w:t>
      </w:r>
      <w:r w:rsidR="00D52E0B">
        <w:rPr>
          <w:rFonts w:ascii="Times New Roman" w:hAnsi="Times New Roman"/>
          <w:sz w:val="24"/>
          <w:szCs w:val="24"/>
        </w:rPr>
        <w:t xml:space="preserve">  </w:t>
      </w:r>
      <w:proofErr w:type="spellStart"/>
      <w:r>
        <w:rPr>
          <w:rFonts w:ascii="Times New Roman" w:hAnsi="Times New Roman"/>
          <w:sz w:val="24"/>
          <w:szCs w:val="24"/>
        </w:rPr>
        <w:t>сформулировалась</w:t>
      </w:r>
      <w:proofErr w:type="spellEnd"/>
      <w:r w:rsidRPr="004D56A5">
        <w:rPr>
          <w:rFonts w:ascii="Times New Roman" w:hAnsi="Times New Roman"/>
          <w:sz w:val="24"/>
          <w:szCs w:val="24"/>
        </w:rPr>
        <w:t xml:space="preserve"> следующая </w:t>
      </w:r>
      <w:r w:rsidRPr="004D56A5">
        <w:rPr>
          <w:rFonts w:ascii="Times New Roman" w:hAnsi="Times New Roman"/>
          <w:bCs/>
          <w:sz w:val="24"/>
          <w:szCs w:val="24"/>
        </w:rPr>
        <w:t>гипотеза: </w:t>
      </w:r>
      <w:r w:rsidRPr="004D56A5">
        <w:rPr>
          <w:rFonts w:ascii="Times New Roman" w:hAnsi="Times New Roman"/>
          <w:sz w:val="24"/>
          <w:szCs w:val="24"/>
        </w:rPr>
        <w:t>если учащиеся обучатся основам конструирования и программирования в рамках краткосрочной образовательной программы дополнительного образования, то учащиеся будут мотивированы к получению знаний в разных областях (информатика, физика, математика, и др.), кроме этого</w:t>
      </w:r>
      <w:r>
        <w:rPr>
          <w:rFonts w:ascii="Times New Roman" w:hAnsi="Times New Roman"/>
          <w:sz w:val="24"/>
          <w:szCs w:val="24"/>
        </w:rPr>
        <w:t>,</w:t>
      </w:r>
      <w:r w:rsidRPr="004D56A5">
        <w:rPr>
          <w:rFonts w:ascii="Times New Roman" w:hAnsi="Times New Roman"/>
          <w:sz w:val="24"/>
          <w:szCs w:val="24"/>
        </w:rPr>
        <w:t xml:space="preserve"> учащиеся будут формироваться как творческ</w:t>
      </w:r>
      <w:r>
        <w:rPr>
          <w:rFonts w:ascii="Times New Roman" w:hAnsi="Times New Roman"/>
          <w:sz w:val="24"/>
          <w:szCs w:val="24"/>
        </w:rPr>
        <w:t>ие</w:t>
      </w:r>
      <w:r w:rsidRPr="004D56A5">
        <w:rPr>
          <w:rFonts w:ascii="Times New Roman" w:hAnsi="Times New Roman"/>
          <w:sz w:val="24"/>
          <w:szCs w:val="24"/>
        </w:rPr>
        <w:t>  личност</w:t>
      </w:r>
      <w:r>
        <w:rPr>
          <w:rFonts w:ascii="Times New Roman" w:hAnsi="Times New Roman"/>
          <w:sz w:val="24"/>
          <w:szCs w:val="24"/>
        </w:rPr>
        <w:t>и</w:t>
      </w:r>
      <w:r w:rsidRPr="004D56A5">
        <w:rPr>
          <w:rFonts w:ascii="Times New Roman" w:hAnsi="Times New Roman"/>
          <w:sz w:val="24"/>
          <w:szCs w:val="24"/>
        </w:rPr>
        <w:t>.</w:t>
      </w:r>
    </w:p>
    <w:p w:rsidR="00EF0832" w:rsidRPr="004D56A5" w:rsidRDefault="00EF0832" w:rsidP="00EF0832">
      <w:pPr>
        <w:spacing w:after="0" w:line="360" w:lineRule="auto"/>
        <w:ind w:firstLine="708"/>
        <w:jc w:val="both"/>
        <w:rPr>
          <w:rFonts w:ascii="Times New Roman" w:hAnsi="Times New Roman"/>
          <w:sz w:val="24"/>
          <w:szCs w:val="24"/>
        </w:rPr>
      </w:pPr>
      <w:r w:rsidRPr="004D56A5">
        <w:rPr>
          <w:rFonts w:ascii="Times New Roman" w:hAnsi="Times New Roman"/>
          <w:sz w:val="24"/>
          <w:szCs w:val="24"/>
        </w:rPr>
        <w:t xml:space="preserve">Цель проекта: разработка дополнительной образовательной программы технической направленности «Основы робототехники </w:t>
      </w:r>
      <w:proofErr w:type="spellStart"/>
      <w:r w:rsidRPr="004D56A5">
        <w:rPr>
          <w:rFonts w:ascii="Times New Roman" w:hAnsi="Times New Roman"/>
          <w:sz w:val="24"/>
          <w:szCs w:val="24"/>
        </w:rPr>
        <w:t>LegoWedo</w:t>
      </w:r>
      <w:proofErr w:type="spellEnd"/>
      <w:r w:rsidRPr="004D56A5">
        <w:rPr>
          <w:rFonts w:ascii="Times New Roman" w:hAnsi="Times New Roman"/>
          <w:sz w:val="24"/>
          <w:szCs w:val="24"/>
        </w:rPr>
        <w:t>».</w:t>
      </w:r>
    </w:p>
    <w:p w:rsidR="00EF0832" w:rsidRPr="004D56A5" w:rsidRDefault="00EF0832" w:rsidP="00EF0832">
      <w:pPr>
        <w:shd w:val="clear" w:color="auto" w:fill="FFFFFF"/>
        <w:spacing w:after="0" w:line="360" w:lineRule="auto"/>
        <w:ind w:firstLine="708"/>
        <w:jc w:val="both"/>
        <w:rPr>
          <w:rFonts w:ascii="Times New Roman" w:hAnsi="Times New Roman"/>
          <w:sz w:val="24"/>
          <w:szCs w:val="24"/>
        </w:rPr>
      </w:pPr>
      <w:r w:rsidRPr="004D56A5">
        <w:rPr>
          <w:rFonts w:ascii="Times New Roman" w:hAnsi="Times New Roman"/>
          <w:sz w:val="24"/>
          <w:szCs w:val="24"/>
        </w:rPr>
        <w:t>В соответствии с целью проекта и выдвинутой гипотезой поставлены следующие</w:t>
      </w:r>
      <w:r w:rsidRPr="004D56A5">
        <w:rPr>
          <w:rFonts w:ascii="Times New Roman" w:hAnsi="Times New Roman"/>
          <w:bCs/>
          <w:sz w:val="24"/>
          <w:szCs w:val="24"/>
        </w:rPr>
        <w:t> задачи:</w:t>
      </w:r>
    </w:p>
    <w:p w:rsidR="00EF0832" w:rsidRPr="004D56A5" w:rsidRDefault="00EF0832" w:rsidP="00EF0832">
      <w:pPr>
        <w:pStyle w:val="a4"/>
        <w:numPr>
          <w:ilvl w:val="0"/>
          <w:numId w:val="1"/>
        </w:numPr>
        <w:shd w:val="clear" w:color="auto" w:fill="FFFFFF"/>
        <w:spacing w:after="0" w:line="360" w:lineRule="auto"/>
        <w:jc w:val="both"/>
        <w:rPr>
          <w:rFonts w:ascii="Times New Roman" w:hAnsi="Times New Roman"/>
          <w:sz w:val="24"/>
          <w:szCs w:val="24"/>
        </w:rPr>
      </w:pPr>
      <w:r w:rsidRPr="004D56A5">
        <w:rPr>
          <w:rFonts w:ascii="Times New Roman" w:hAnsi="Times New Roman"/>
          <w:sz w:val="24"/>
          <w:szCs w:val="24"/>
        </w:rPr>
        <w:lastRenderedPageBreak/>
        <w:t>определить цели и задачи программы;</w:t>
      </w:r>
    </w:p>
    <w:p w:rsidR="00EF0832" w:rsidRPr="004D56A5" w:rsidRDefault="00EF0832" w:rsidP="00EF0832">
      <w:pPr>
        <w:pStyle w:val="a4"/>
        <w:numPr>
          <w:ilvl w:val="0"/>
          <w:numId w:val="1"/>
        </w:numPr>
        <w:shd w:val="clear" w:color="auto" w:fill="FFFFFF"/>
        <w:spacing w:after="0" w:line="360" w:lineRule="auto"/>
        <w:jc w:val="both"/>
        <w:rPr>
          <w:rFonts w:ascii="Times New Roman" w:hAnsi="Times New Roman"/>
          <w:sz w:val="24"/>
          <w:szCs w:val="24"/>
        </w:rPr>
      </w:pPr>
      <w:r w:rsidRPr="004D56A5">
        <w:rPr>
          <w:rFonts w:ascii="Times New Roman" w:hAnsi="Times New Roman"/>
          <w:sz w:val="24"/>
          <w:szCs w:val="24"/>
        </w:rPr>
        <w:t xml:space="preserve">подобрать наиболее эффективные формы работы с </w:t>
      </w:r>
      <w:proofErr w:type="gramStart"/>
      <w:r w:rsidRPr="004D56A5">
        <w:rPr>
          <w:rFonts w:ascii="Times New Roman" w:hAnsi="Times New Roman"/>
          <w:sz w:val="24"/>
          <w:szCs w:val="24"/>
        </w:rPr>
        <w:t>обучающимися</w:t>
      </w:r>
      <w:proofErr w:type="gramEnd"/>
      <w:r w:rsidRPr="004D56A5">
        <w:rPr>
          <w:rFonts w:ascii="Times New Roman" w:hAnsi="Times New Roman"/>
          <w:sz w:val="24"/>
          <w:szCs w:val="24"/>
        </w:rPr>
        <w:t>;</w:t>
      </w:r>
    </w:p>
    <w:p w:rsidR="00EF0832" w:rsidRPr="004D56A5" w:rsidRDefault="00EF0832" w:rsidP="00EF0832">
      <w:pPr>
        <w:pStyle w:val="a4"/>
        <w:numPr>
          <w:ilvl w:val="0"/>
          <w:numId w:val="1"/>
        </w:numPr>
        <w:shd w:val="clear" w:color="auto" w:fill="FFFFFF"/>
        <w:spacing w:after="0" w:line="360" w:lineRule="auto"/>
        <w:jc w:val="both"/>
        <w:rPr>
          <w:rFonts w:ascii="Times New Roman" w:hAnsi="Times New Roman"/>
          <w:sz w:val="24"/>
          <w:szCs w:val="24"/>
        </w:rPr>
      </w:pPr>
      <w:r w:rsidRPr="004D56A5">
        <w:rPr>
          <w:rFonts w:ascii="Times New Roman" w:hAnsi="Times New Roman"/>
          <w:sz w:val="24"/>
          <w:szCs w:val="24"/>
        </w:rPr>
        <w:t>разработать содержание программы;</w:t>
      </w:r>
    </w:p>
    <w:p w:rsidR="00EF0832" w:rsidRPr="004D56A5" w:rsidRDefault="00EF0832" w:rsidP="00EF0832">
      <w:pPr>
        <w:pStyle w:val="a4"/>
        <w:numPr>
          <w:ilvl w:val="0"/>
          <w:numId w:val="1"/>
        </w:numPr>
        <w:shd w:val="clear" w:color="auto" w:fill="FFFFFF"/>
        <w:spacing w:after="0" w:line="360" w:lineRule="auto"/>
        <w:jc w:val="both"/>
        <w:rPr>
          <w:rFonts w:ascii="Times New Roman" w:hAnsi="Times New Roman"/>
          <w:sz w:val="24"/>
          <w:szCs w:val="24"/>
        </w:rPr>
      </w:pPr>
      <w:r w:rsidRPr="004D56A5">
        <w:rPr>
          <w:rFonts w:ascii="Times New Roman" w:hAnsi="Times New Roman"/>
          <w:sz w:val="24"/>
          <w:szCs w:val="24"/>
        </w:rPr>
        <w:t>определить планируемые результаты;</w:t>
      </w:r>
    </w:p>
    <w:p w:rsidR="00EF0832" w:rsidRPr="004D56A5" w:rsidRDefault="00EF0832" w:rsidP="00EF0832">
      <w:pPr>
        <w:pStyle w:val="a4"/>
        <w:numPr>
          <w:ilvl w:val="0"/>
          <w:numId w:val="1"/>
        </w:numPr>
        <w:shd w:val="clear" w:color="auto" w:fill="FFFFFF"/>
        <w:spacing w:after="0" w:line="360" w:lineRule="auto"/>
        <w:jc w:val="both"/>
        <w:rPr>
          <w:rFonts w:ascii="Times New Roman" w:hAnsi="Times New Roman"/>
          <w:sz w:val="24"/>
          <w:szCs w:val="24"/>
        </w:rPr>
      </w:pPr>
      <w:r w:rsidRPr="004D56A5">
        <w:rPr>
          <w:rFonts w:ascii="Times New Roman" w:hAnsi="Times New Roman"/>
          <w:sz w:val="24"/>
          <w:szCs w:val="24"/>
        </w:rPr>
        <w:t>собрать коллекцию методических материалов и разработок занятий к программе.</w:t>
      </w:r>
    </w:p>
    <w:p w:rsidR="00EF0832" w:rsidRPr="004D56A5" w:rsidRDefault="00EF0832" w:rsidP="00EF0832">
      <w:pPr>
        <w:shd w:val="clear" w:color="auto" w:fill="FFFFFF"/>
        <w:spacing w:after="0" w:line="360" w:lineRule="auto"/>
        <w:ind w:firstLine="708"/>
        <w:jc w:val="both"/>
        <w:rPr>
          <w:rFonts w:ascii="Times New Roman" w:hAnsi="Times New Roman"/>
          <w:bCs/>
          <w:sz w:val="24"/>
          <w:szCs w:val="24"/>
        </w:rPr>
      </w:pPr>
      <w:r w:rsidRPr="004D56A5">
        <w:rPr>
          <w:rFonts w:ascii="Times New Roman" w:hAnsi="Times New Roman"/>
          <w:bCs/>
          <w:sz w:val="24"/>
          <w:szCs w:val="24"/>
        </w:rPr>
        <w:t>Участниками проекта являются:</w:t>
      </w:r>
    </w:p>
    <w:p w:rsidR="00EF0832" w:rsidRPr="004D56A5" w:rsidRDefault="00EF0832" w:rsidP="00EF0832">
      <w:pPr>
        <w:pStyle w:val="a4"/>
        <w:numPr>
          <w:ilvl w:val="0"/>
          <w:numId w:val="3"/>
        </w:numPr>
        <w:shd w:val="clear" w:color="auto" w:fill="FFFFFF"/>
        <w:spacing w:after="0" w:line="360" w:lineRule="auto"/>
        <w:jc w:val="both"/>
        <w:rPr>
          <w:rFonts w:ascii="Times New Roman" w:hAnsi="Times New Roman"/>
          <w:bCs/>
          <w:sz w:val="24"/>
          <w:szCs w:val="24"/>
        </w:rPr>
      </w:pPr>
      <w:r w:rsidRPr="004D56A5">
        <w:rPr>
          <w:rFonts w:ascii="Times New Roman" w:hAnsi="Times New Roman"/>
          <w:bCs/>
          <w:sz w:val="24"/>
          <w:szCs w:val="24"/>
        </w:rPr>
        <w:t>администрация учреждения;</w:t>
      </w:r>
    </w:p>
    <w:p w:rsidR="00EF0832" w:rsidRPr="004D56A5" w:rsidRDefault="00EF0832" w:rsidP="00EF0832">
      <w:pPr>
        <w:pStyle w:val="a4"/>
        <w:numPr>
          <w:ilvl w:val="0"/>
          <w:numId w:val="3"/>
        </w:numPr>
        <w:shd w:val="clear" w:color="auto" w:fill="FFFFFF"/>
        <w:spacing w:after="0" w:line="360" w:lineRule="auto"/>
        <w:jc w:val="both"/>
        <w:rPr>
          <w:rFonts w:ascii="Times New Roman" w:hAnsi="Times New Roman"/>
          <w:bCs/>
          <w:sz w:val="24"/>
          <w:szCs w:val="24"/>
        </w:rPr>
      </w:pPr>
      <w:r w:rsidRPr="004D56A5">
        <w:rPr>
          <w:rFonts w:ascii="Times New Roman" w:hAnsi="Times New Roman"/>
          <w:bCs/>
          <w:sz w:val="24"/>
          <w:szCs w:val="24"/>
        </w:rPr>
        <w:t>педагог дополнительного образования.</w:t>
      </w:r>
    </w:p>
    <w:p w:rsidR="00EF0832" w:rsidRPr="004D56A5" w:rsidRDefault="00EF0832" w:rsidP="00EF0832">
      <w:pPr>
        <w:shd w:val="clear" w:color="auto" w:fill="FFFFFF"/>
        <w:spacing w:after="0" w:line="360" w:lineRule="auto"/>
        <w:ind w:firstLine="708"/>
        <w:jc w:val="both"/>
        <w:rPr>
          <w:rFonts w:ascii="Times New Roman" w:hAnsi="Times New Roman"/>
          <w:sz w:val="24"/>
          <w:szCs w:val="24"/>
        </w:rPr>
      </w:pPr>
      <w:r w:rsidRPr="004D56A5">
        <w:rPr>
          <w:rFonts w:ascii="Times New Roman" w:hAnsi="Times New Roman"/>
          <w:bCs/>
          <w:sz w:val="24"/>
          <w:szCs w:val="24"/>
        </w:rPr>
        <w:t>Ожидаемые результаты:</w:t>
      </w:r>
    </w:p>
    <w:p w:rsidR="00EF0832" w:rsidRPr="004D56A5" w:rsidRDefault="00EF0832" w:rsidP="00EF0832">
      <w:pPr>
        <w:pStyle w:val="a4"/>
        <w:numPr>
          <w:ilvl w:val="0"/>
          <w:numId w:val="2"/>
        </w:numPr>
        <w:shd w:val="clear" w:color="auto" w:fill="FFFFFF"/>
        <w:spacing w:after="0" w:line="360" w:lineRule="auto"/>
        <w:jc w:val="both"/>
        <w:rPr>
          <w:rFonts w:ascii="Times New Roman" w:hAnsi="Times New Roman"/>
          <w:sz w:val="24"/>
          <w:szCs w:val="24"/>
        </w:rPr>
      </w:pPr>
      <w:r w:rsidRPr="004D56A5">
        <w:rPr>
          <w:rFonts w:ascii="Times New Roman" w:hAnsi="Times New Roman"/>
          <w:sz w:val="24"/>
          <w:szCs w:val="24"/>
        </w:rPr>
        <w:t xml:space="preserve">Создание дополнительной образовательной программы технической направленности «Основы робототехники </w:t>
      </w:r>
      <w:proofErr w:type="spellStart"/>
      <w:r w:rsidRPr="004D56A5">
        <w:rPr>
          <w:rFonts w:ascii="Times New Roman" w:hAnsi="Times New Roman"/>
          <w:sz w:val="24"/>
          <w:szCs w:val="24"/>
          <w:lang w:val="en-US"/>
        </w:rPr>
        <w:t>LegoWedo</w:t>
      </w:r>
      <w:proofErr w:type="spellEnd"/>
      <w:r w:rsidRPr="004D56A5">
        <w:rPr>
          <w:rFonts w:ascii="Times New Roman" w:hAnsi="Times New Roman"/>
          <w:sz w:val="24"/>
          <w:szCs w:val="24"/>
        </w:rPr>
        <w:t>».</w:t>
      </w:r>
    </w:p>
    <w:p w:rsidR="00EF0832" w:rsidRPr="004D56A5" w:rsidRDefault="00EF0832" w:rsidP="00EF0832">
      <w:pPr>
        <w:pStyle w:val="a4"/>
        <w:numPr>
          <w:ilvl w:val="0"/>
          <w:numId w:val="2"/>
        </w:numPr>
        <w:shd w:val="clear" w:color="auto" w:fill="FFFFFF"/>
        <w:spacing w:after="0" w:line="360" w:lineRule="auto"/>
        <w:jc w:val="both"/>
        <w:rPr>
          <w:rFonts w:ascii="Times New Roman" w:hAnsi="Times New Roman"/>
          <w:sz w:val="24"/>
          <w:szCs w:val="24"/>
        </w:rPr>
      </w:pPr>
      <w:r w:rsidRPr="004D56A5">
        <w:rPr>
          <w:rFonts w:ascii="Times New Roman" w:hAnsi="Times New Roman"/>
          <w:sz w:val="24"/>
          <w:szCs w:val="24"/>
        </w:rPr>
        <w:t>Успешное внедрение нового направления технической направленности в образовательное пространство организации дополнительного образования ГОБООУ ЗСШИ.</w:t>
      </w:r>
    </w:p>
    <w:p w:rsidR="00EF0832" w:rsidRPr="004D56A5" w:rsidRDefault="00EF0832" w:rsidP="00EF0832">
      <w:pPr>
        <w:pStyle w:val="a4"/>
        <w:numPr>
          <w:ilvl w:val="0"/>
          <w:numId w:val="2"/>
        </w:numPr>
        <w:shd w:val="clear" w:color="auto" w:fill="FFFFFF"/>
        <w:spacing w:after="0" w:line="360" w:lineRule="auto"/>
        <w:jc w:val="both"/>
        <w:rPr>
          <w:rFonts w:ascii="Times New Roman" w:hAnsi="Times New Roman"/>
          <w:sz w:val="24"/>
          <w:szCs w:val="24"/>
        </w:rPr>
      </w:pPr>
      <w:r w:rsidRPr="004D56A5">
        <w:rPr>
          <w:rFonts w:ascii="Times New Roman" w:hAnsi="Times New Roman"/>
          <w:sz w:val="24"/>
          <w:szCs w:val="24"/>
        </w:rPr>
        <w:t>Формирование у учащихся интереса к технике, конструированию, программированию, высоким технологиям.</w:t>
      </w:r>
    </w:p>
    <w:p w:rsidR="00EF0832" w:rsidRPr="004D56A5" w:rsidRDefault="00EF0832" w:rsidP="00EF0832">
      <w:pPr>
        <w:pStyle w:val="a4"/>
        <w:numPr>
          <w:ilvl w:val="0"/>
          <w:numId w:val="2"/>
        </w:numPr>
        <w:shd w:val="clear" w:color="auto" w:fill="FFFFFF"/>
        <w:spacing w:after="0" w:line="360" w:lineRule="auto"/>
        <w:jc w:val="both"/>
        <w:rPr>
          <w:rFonts w:ascii="Times New Roman" w:hAnsi="Times New Roman"/>
          <w:sz w:val="24"/>
          <w:szCs w:val="24"/>
        </w:rPr>
      </w:pPr>
      <w:r w:rsidRPr="004D56A5">
        <w:rPr>
          <w:rFonts w:ascii="Times New Roman" w:hAnsi="Times New Roman"/>
          <w:sz w:val="24"/>
          <w:szCs w:val="24"/>
        </w:rPr>
        <w:t>Создание необходимых условий для высокого качества образования.</w:t>
      </w:r>
    </w:p>
    <w:p w:rsidR="00EF0832" w:rsidRPr="005E5E86" w:rsidRDefault="00EF0832" w:rsidP="00EF0832">
      <w:pPr>
        <w:shd w:val="clear" w:color="auto" w:fill="FFFFFF"/>
        <w:spacing w:after="0" w:line="360" w:lineRule="auto"/>
        <w:ind w:firstLine="706"/>
        <w:jc w:val="both"/>
        <w:rPr>
          <w:rFonts w:ascii="Times New Roman" w:hAnsi="Times New Roman"/>
          <w:sz w:val="24"/>
          <w:szCs w:val="24"/>
          <w:u w:val="single"/>
        </w:rPr>
      </w:pPr>
      <w:r w:rsidRPr="005E5E86">
        <w:rPr>
          <w:rFonts w:ascii="Times New Roman" w:hAnsi="Times New Roman"/>
          <w:bCs/>
          <w:sz w:val="24"/>
          <w:szCs w:val="24"/>
          <w:u w:val="single"/>
        </w:rPr>
        <w:t>Этапы реализации проекта:</w:t>
      </w:r>
    </w:p>
    <w:p w:rsidR="00EF0832" w:rsidRPr="004D56A5" w:rsidRDefault="00EF0832" w:rsidP="00EF0832">
      <w:pPr>
        <w:shd w:val="clear" w:color="auto" w:fill="FFFFFF"/>
        <w:spacing w:after="0" w:line="360" w:lineRule="auto"/>
        <w:ind w:firstLine="706"/>
        <w:jc w:val="both"/>
        <w:rPr>
          <w:rFonts w:ascii="Times New Roman" w:hAnsi="Times New Roman"/>
          <w:sz w:val="24"/>
          <w:szCs w:val="24"/>
        </w:rPr>
      </w:pPr>
      <w:r w:rsidRPr="004D56A5">
        <w:rPr>
          <w:rFonts w:ascii="Times New Roman" w:hAnsi="Times New Roman"/>
          <w:bCs/>
          <w:sz w:val="24"/>
          <w:szCs w:val="24"/>
        </w:rPr>
        <w:t>1 этап (ноябрь 2016 года) </w:t>
      </w:r>
      <w:r w:rsidRPr="004D56A5">
        <w:rPr>
          <w:rFonts w:ascii="Times New Roman" w:hAnsi="Times New Roman"/>
          <w:sz w:val="24"/>
          <w:szCs w:val="24"/>
        </w:rPr>
        <w:t>– </w:t>
      </w:r>
      <w:r w:rsidRPr="004D56A5">
        <w:rPr>
          <w:rFonts w:ascii="Times New Roman" w:hAnsi="Times New Roman"/>
          <w:bCs/>
          <w:sz w:val="24"/>
          <w:szCs w:val="24"/>
        </w:rPr>
        <w:t>разработка проекта</w:t>
      </w:r>
      <w:r w:rsidRPr="004D56A5">
        <w:rPr>
          <w:rFonts w:ascii="Times New Roman" w:hAnsi="Times New Roman"/>
          <w:sz w:val="24"/>
          <w:szCs w:val="24"/>
        </w:rPr>
        <w:t>:</w:t>
      </w:r>
    </w:p>
    <w:p w:rsidR="00EF0832" w:rsidRPr="004D56A5" w:rsidRDefault="00EF0832" w:rsidP="00EF0832">
      <w:pPr>
        <w:shd w:val="clear" w:color="auto" w:fill="FFFFFF"/>
        <w:spacing w:after="0" w:line="360" w:lineRule="auto"/>
        <w:ind w:firstLine="706"/>
        <w:jc w:val="both"/>
        <w:rPr>
          <w:rFonts w:ascii="Times New Roman" w:hAnsi="Times New Roman"/>
          <w:sz w:val="24"/>
          <w:szCs w:val="24"/>
        </w:rPr>
      </w:pPr>
      <w:r w:rsidRPr="004D56A5">
        <w:rPr>
          <w:rFonts w:ascii="Times New Roman" w:hAnsi="Times New Roman"/>
          <w:sz w:val="24"/>
          <w:szCs w:val="24"/>
        </w:rPr>
        <w:t xml:space="preserve">Педагогу дополнительного образования разработать дополнительную образовательную программу технической направленности «Основы робототехники </w:t>
      </w:r>
      <w:proofErr w:type="spellStart"/>
      <w:r w:rsidRPr="004D56A5">
        <w:rPr>
          <w:rFonts w:ascii="Times New Roman" w:hAnsi="Times New Roman"/>
          <w:sz w:val="24"/>
          <w:szCs w:val="24"/>
          <w:lang w:val="en-US"/>
        </w:rPr>
        <w:t>LegoWedo</w:t>
      </w:r>
      <w:proofErr w:type="spellEnd"/>
      <w:r w:rsidRPr="004D56A5">
        <w:rPr>
          <w:rFonts w:ascii="Times New Roman" w:hAnsi="Times New Roman"/>
          <w:sz w:val="24"/>
          <w:szCs w:val="24"/>
        </w:rPr>
        <w:t>».</w:t>
      </w:r>
    </w:p>
    <w:p w:rsidR="00EF0832" w:rsidRPr="004D56A5" w:rsidRDefault="00EF0832" w:rsidP="00EF0832">
      <w:pPr>
        <w:shd w:val="clear" w:color="auto" w:fill="FFFFFF"/>
        <w:spacing w:after="0" w:line="360" w:lineRule="auto"/>
        <w:ind w:firstLine="706"/>
        <w:jc w:val="both"/>
        <w:rPr>
          <w:rFonts w:ascii="Times New Roman" w:hAnsi="Times New Roman"/>
          <w:sz w:val="24"/>
          <w:szCs w:val="24"/>
        </w:rPr>
      </w:pPr>
      <w:r w:rsidRPr="004D56A5">
        <w:rPr>
          <w:rFonts w:ascii="Times New Roman" w:hAnsi="Times New Roman"/>
          <w:bCs/>
          <w:sz w:val="24"/>
          <w:szCs w:val="24"/>
        </w:rPr>
        <w:t>2 этап (2016-2017 учебный год) </w:t>
      </w:r>
      <w:r w:rsidRPr="004D56A5">
        <w:rPr>
          <w:rFonts w:ascii="Times New Roman" w:hAnsi="Times New Roman"/>
          <w:sz w:val="24"/>
          <w:szCs w:val="24"/>
        </w:rPr>
        <w:t>– </w:t>
      </w:r>
      <w:r w:rsidRPr="004D56A5">
        <w:rPr>
          <w:rFonts w:ascii="Times New Roman" w:hAnsi="Times New Roman"/>
          <w:bCs/>
          <w:sz w:val="24"/>
          <w:szCs w:val="24"/>
        </w:rPr>
        <w:t>внедрение проекта:</w:t>
      </w:r>
    </w:p>
    <w:p w:rsidR="00EF0832" w:rsidRPr="004D56A5" w:rsidRDefault="00EF0832" w:rsidP="00EF0832">
      <w:pPr>
        <w:shd w:val="clear" w:color="auto" w:fill="FFFFFF"/>
        <w:spacing w:after="0" w:line="360" w:lineRule="auto"/>
        <w:ind w:firstLine="706"/>
        <w:jc w:val="both"/>
        <w:rPr>
          <w:rFonts w:ascii="Times New Roman" w:hAnsi="Times New Roman"/>
          <w:sz w:val="24"/>
          <w:szCs w:val="24"/>
        </w:rPr>
      </w:pPr>
      <w:r w:rsidRPr="004D56A5">
        <w:rPr>
          <w:rFonts w:ascii="Times New Roman" w:hAnsi="Times New Roman"/>
          <w:sz w:val="24"/>
          <w:szCs w:val="24"/>
        </w:rPr>
        <w:t xml:space="preserve">Разработка учебно-методических материалов для педагога и обучающихся. Реализация дополнительной образовательной программы технической направленности «Основы робототехники </w:t>
      </w:r>
      <w:proofErr w:type="spellStart"/>
      <w:r w:rsidRPr="004D56A5">
        <w:rPr>
          <w:rFonts w:ascii="Times New Roman" w:hAnsi="Times New Roman"/>
          <w:sz w:val="24"/>
          <w:szCs w:val="24"/>
          <w:lang w:val="en-US"/>
        </w:rPr>
        <w:t>LegoWedo</w:t>
      </w:r>
      <w:proofErr w:type="spellEnd"/>
      <w:r w:rsidRPr="004D56A5">
        <w:rPr>
          <w:rFonts w:ascii="Times New Roman" w:hAnsi="Times New Roman"/>
          <w:sz w:val="24"/>
          <w:szCs w:val="24"/>
        </w:rPr>
        <w:t>».</w:t>
      </w:r>
    </w:p>
    <w:p w:rsidR="00EF0832" w:rsidRPr="004D56A5" w:rsidRDefault="00EF0832" w:rsidP="00EF0832">
      <w:pPr>
        <w:shd w:val="clear" w:color="auto" w:fill="FFFFFF"/>
        <w:spacing w:after="0" w:line="360" w:lineRule="auto"/>
        <w:ind w:firstLine="706"/>
        <w:jc w:val="both"/>
        <w:rPr>
          <w:rFonts w:ascii="Times New Roman" w:hAnsi="Times New Roman"/>
          <w:sz w:val="24"/>
          <w:szCs w:val="24"/>
        </w:rPr>
      </w:pPr>
      <w:r w:rsidRPr="004D56A5">
        <w:rPr>
          <w:rFonts w:ascii="Times New Roman" w:hAnsi="Times New Roman"/>
          <w:sz w:val="24"/>
          <w:szCs w:val="24"/>
        </w:rPr>
        <w:t>Учащимся начальной школы очень интересно конструировать,</w:t>
      </w:r>
      <w:r>
        <w:rPr>
          <w:rFonts w:ascii="Times New Roman" w:hAnsi="Times New Roman"/>
          <w:sz w:val="24"/>
          <w:szCs w:val="24"/>
        </w:rPr>
        <w:t xml:space="preserve"> придумывать различные модели. О</w:t>
      </w:r>
      <w:r w:rsidRPr="004D56A5">
        <w:rPr>
          <w:rFonts w:ascii="Times New Roman" w:hAnsi="Times New Roman"/>
          <w:sz w:val="24"/>
          <w:szCs w:val="24"/>
        </w:rPr>
        <w:t>ни, в основной массе, даже не под</w:t>
      </w:r>
      <w:r>
        <w:rPr>
          <w:rFonts w:ascii="Times New Roman" w:hAnsi="Times New Roman"/>
          <w:sz w:val="24"/>
          <w:szCs w:val="24"/>
        </w:rPr>
        <w:t>озре</w:t>
      </w:r>
      <w:r w:rsidRPr="004D56A5">
        <w:rPr>
          <w:rFonts w:ascii="Times New Roman" w:hAnsi="Times New Roman"/>
          <w:sz w:val="24"/>
          <w:szCs w:val="24"/>
        </w:rPr>
        <w:t xml:space="preserve">вают, что на этих занятиях </w:t>
      </w:r>
      <w:r>
        <w:rPr>
          <w:rFonts w:ascii="Times New Roman" w:hAnsi="Times New Roman"/>
          <w:sz w:val="24"/>
          <w:szCs w:val="24"/>
        </w:rPr>
        <w:t>формируется</w:t>
      </w:r>
      <w:r w:rsidRPr="004D56A5">
        <w:rPr>
          <w:rFonts w:ascii="Times New Roman" w:hAnsi="Times New Roman"/>
          <w:sz w:val="24"/>
          <w:szCs w:val="24"/>
        </w:rPr>
        <w:t xml:space="preserve"> баз</w:t>
      </w:r>
      <w:r>
        <w:rPr>
          <w:rFonts w:ascii="Times New Roman" w:hAnsi="Times New Roman"/>
          <w:sz w:val="24"/>
          <w:szCs w:val="24"/>
        </w:rPr>
        <w:t>а</w:t>
      </w:r>
      <w:r w:rsidRPr="004D56A5">
        <w:rPr>
          <w:rFonts w:ascii="Times New Roman" w:hAnsi="Times New Roman"/>
          <w:sz w:val="24"/>
          <w:szCs w:val="24"/>
        </w:rPr>
        <w:t xml:space="preserve"> для программирования в старшей школе, </w:t>
      </w:r>
      <w:r>
        <w:rPr>
          <w:rFonts w:ascii="Times New Roman" w:hAnsi="Times New Roman"/>
          <w:sz w:val="24"/>
          <w:szCs w:val="24"/>
        </w:rPr>
        <w:t xml:space="preserve">где они </w:t>
      </w:r>
      <w:r w:rsidRPr="004D56A5">
        <w:rPr>
          <w:rFonts w:ascii="Times New Roman" w:hAnsi="Times New Roman"/>
          <w:sz w:val="24"/>
          <w:szCs w:val="24"/>
        </w:rPr>
        <w:t xml:space="preserve">научатся управлять роботом.  При создании различных конструкций учащиеся реализуют свои творческие способности, тренируют пространственное мышление. Но для того, чтобы конструкция стала функциональной, обладала большим набором полезных «качеств», необходимо научиться управлять ей. На данном этапе у учащихся появляется потребность в программировании, приходит осознание того, что без навыков программирования нельзя управлять роботом. А зная </w:t>
      </w:r>
      <w:r>
        <w:rPr>
          <w:rFonts w:ascii="Times New Roman" w:hAnsi="Times New Roman"/>
          <w:sz w:val="24"/>
          <w:szCs w:val="24"/>
        </w:rPr>
        <w:t xml:space="preserve">основы </w:t>
      </w:r>
      <w:r w:rsidRPr="004D56A5">
        <w:rPr>
          <w:rFonts w:ascii="Times New Roman" w:hAnsi="Times New Roman"/>
          <w:sz w:val="24"/>
          <w:szCs w:val="24"/>
        </w:rPr>
        <w:t>программировани</w:t>
      </w:r>
      <w:r>
        <w:rPr>
          <w:rFonts w:ascii="Times New Roman" w:hAnsi="Times New Roman"/>
          <w:sz w:val="24"/>
          <w:szCs w:val="24"/>
        </w:rPr>
        <w:t>я</w:t>
      </w:r>
      <w:r w:rsidRPr="004D56A5">
        <w:rPr>
          <w:rFonts w:ascii="Times New Roman" w:hAnsi="Times New Roman"/>
          <w:sz w:val="24"/>
          <w:szCs w:val="24"/>
        </w:rPr>
        <w:t xml:space="preserve">, можно создавать модели, которые </w:t>
      </w:r>
      <w:r w:rsidRPr="004D56A5">
        <w:rPr>
          <w:rFonts w:ascii="Times New Roman" w:hAnsi="Times New Roman"/>
          <w:sz w:val="24"/>
          <w:szCs w:val="24"/>
        </w:rPr>
        <w:lastRenderedPageBreak/>
        <w:t>являются более интересными, сложными, похожими на настоящие «машины» современного мира и производства.</w:t>
      </w:r>
    </w:p>
    <w:p w:rsidR="00EF0832" w:rsidRPr="004D56A5" w:rsidRDefault="00EF0832" w:rsidP="00EF0832">
      <w:pPr>
        <w:shd w:val="clear" w:color="auto" w:fill="FFFFFF"/>
        <w:spacing w:after="0" w:line="360" w:lineRule="auto"/>
        <w:ind w:firstLine="706"/>
        <w:jc w:val="both"/>
        <w:rPr>
          <w:rFonts w:ascii="Times New Roman" w:hAnsi="Times New Roman"/>
          <w:sz w:val="24"/>
          <w:szCs w:val="24"/>
        </w:rPr>
      </w:pPr>
      <w:r w:rsidRPr="004D56A5">
        <w:rPr>
          <w:rFonts w:ascii="Times New Roman" w:hAnsi="Times New Roman"/>
          <w:bCs/>
          <w:sz w:val="24"/>
          <w:szCs w:val="24"/>
        </w:rPr>
        <w:t>3 этап (2017-2018 учебный год) </w:t>
      </w:r>
      <w:r w:rsidRPr="004D56A5">
        <w:rPr>
          <w:rFonts w:ascii="Times New Roman" w:hAnsi="Times New Roman"/>
          <w:sz w:val="24"/>
          <w:szCs w:val="24"/>
        </w:rPr>
        <w:t>– </w:t>
      </w:r>
      <w:r w:rsidRPr="004D56A5">
        <w:rPr>
          <w:rFonts w:ascii="Times New Roman" w:hAnsi="Times New Roman"/>
          <w:bCs/>
          <w:sz w:val="24"/>
          <w:szCs w:val="24"/>
        </w:rPr>
        <w:t>аналитический</w:t>
      </w:r>
      <w:r w:rsidRPr="004D56A5">
        <w:rPr>
          <w:rFonts w:ascii="Times New Roman" w:hAnsi="Times New Roman"/>
          <w:sz w:val="24"/>
          <w:szCs w:val="24"/>
        </w:rPr>
        <w:t> </w:t>
      </w:r>
      <w:r w:rsidRPr="004D56A5">
        <w:rPr>
          <w:rFonts w:ascii="Times New Roman" w:hAnsi="Times New Roman"/>
          <w:bCs/>
          <w:sz w:val="24"/>
          <w:szCs w:val="24"/>
        </w:rPr>
        <w:t>этап</w:t>
      </w:r>
      <w:r w:rsidRPr="004D56A5">
        <w:rPr>
          <w:rFonts w:ascii="Times New Roman" w:hAnsi="Times New Roman"/>
          <w:sz w:val="24"/>
          <w:szCs w:val="24"/>
        </w:rPr>
        <w:t xml:space="preserve">: организация и проведение мониторинга  результативности  и удовлетворенности участников образовательного процесса по проекту. Обобщение и распространение опыта внедрения и использования робототехники в условиях краткосрочного </w:t>
      </w:r>
      <w:proofErr w:type="gramStart"/>
      <w:r w:rsidRPr="004D56A5">
        <w:rPr>
          <w:rFonts w:ascii="Times New Roman" w:hAnsi="Times New Roman"/>
          <w:sz w:val="24"/>
          <w:szCs w:val="24"/>
        </w:rPr>
        <w:t>обучения</w:t>
      </w:r>
      <w:proofErr w:type="gramEnd"/>
      <w:r w:rsidRPr="004D56A5">
        <w:rPr>
          <w:rFonts w:ascii="Times New Roman" w:hAnsi="Times New Roman"/>
          <w:sz w:val="24"/>
          <w:szCs w:val="24"/>
        </w:rPr>
        <w:t xml:space="preserve"> по дополнительным </w:t>
      </w:r>
      <w:r>
        <w:rPr>
          <w:rFonts w:ascii="Times New Roman" w:hAnsi="Times New Roman"/>
          <w:sz w:val="24"/>
          <w:szCs w:val="24"/>
        </w:rPr>
        <w:t>обще</w:t>
      </w:r>
      <w:r w:rsidRPr="004D56A5">
        <w:rPr>
          <w:rFonts w:ascii="Times New Roman" w:hAnsi="Times New Roman"/>
          <w:sz w:val="24"/>
          <w:szCs w:val="24"/>
        </w:rPr>
        <w:t>образовательным программам технической направленности.</w:t>
      </w:r>
    </w:p>
    <w:p w:rsidR="00EF0832" w:rsidRPr="004D56A5" w:rsidRDefault="00EF0832" w:rsidP="00EF0832">
      <w:pPr>
        <w:shd w:val="clear" w:color="auto" w:fill="FFFFFF"/>
        <w:spacing w:after="0" w:line="360" w:lineRule="auto"/>
        <w:ind w:firstLine="706"/>
        <w:jc w:val="both"/>
        <w:rPr>
          <w:rFonts w:ascii="Times New Roman" w:hAnsi="Times New Roman"/>
          <w:sz w:val="24"/>
          <w:szCs w:val="24"/>
        </w:rPr>
      </w:pPr>
      <w:r w:rsidRPr="004D56A5">
        <w:rPr>
          <w:rFonts w:ascii="Times New Roman" w:hAnsi="Times New Roman"/>
          <w:bCs/>
          <w:sz w:val="24"/>
          <w:szCs w:val="24"/>
        </w:rPr>
        <w:t>Общая структура действий по внедрению робототехники в образовательное пространство ГОБООУ ЗСШИ</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5"/>
        <w:gridCol w:w="4826"/>
      </w:tblGrid>
      <w:tr w:rsidR="00EF0832" w:rsidRPr="00FD1076" w:rsidTr="001930B2">
        <w:tc>
          <w:tcPr>
            <w:tcW w:w="2425" w:type="pct"/>
            <w:tcBorders>
              <w:top w:val="outset" w:sz="6" w:space="0" w:color="auto"/>
              <w:left w:val="outset" w:sz="6" w:space="0" w:color="auto"/>
              <w:bottom w:val="outset" w:sz="6" w:space="0" w:color="auto"/>
              <w:right w:val="outset" w:sz="6" w:space="0" w:color="auto"/>
            </w:tcBorders>
            <w:shd w:val="clear" w:color="auto" w:fill="auto"/>
            <w:hideMark/>
          </w:tcPr>
          <w:p w:rsidR="00EF0832" w:rsidRPr="00FC7651" w:rsidRDefault="00EF0832" w:rsidP="001930B2">
            <w:pPr>
              <w:spacing w:after="0" w:line="240" w:lineRule="auto"/>
              <w:ind w:left="150"/>
              <w:jc w:val="center"/>
              <w:rPr>
                <w:rFonts w:ascii="Times New Roman" w:hAnsi="Times New Roman"/>
              </w:rPr>
            </w:pPr>
            <w:r w:rsidRPr="00FC7651">
              <w:rPr>
                <w:rFonts w:ascii="Times New Roman" w:hAnsi="Times New Roman"/>
                <w:bCs/>
              </w:rPr>
              <w:t>Действия на уровне УДОД (управление)</w:t>
            </w:r>
          </w:p>
        </w:tc>
        <w:tc>
          <w:tcPr>
            <w:tcW w:w="2575" w:type="pct"/>
            <w:tcBorders>
              <w:top w:val="outset" w:sz="6" w:space="0" w:color="auto"/>
              <w:left w:val="outset" w:sz="6" w:space="0" w:color="auto"/>
              <w:bottom w:val="outset" w:sz="6" w:space="0" w:color="auto"/>
              <w:right w:val="outset" w:sz="6" w:space="0" w:color="auto"/>
            </w:tcBorders>
            <w:shd w:val="clear" w:color="auto" w:fill="auto"/>
            <w:hideMark/>
          </w:tcPr>
          <w:p w:rsidR="00EF0832" w:rsidRPr="00FC7651" w:rsidRDefault="00EF0832" w:rsidP="001930B2">
            <w:pPr>
              <w:spacing w:after="0" w:line="240" w:lineRule="auto"/>
              <w:ind w:left="216"/>
              <w:jc w:val="center"/>
              <w:rPr>
                <w:rFonts w:ascii="Times New Roman" w:hAnsi="Times New Roman"/>
              </w:rPr>
            </w:pPr>
            <w:r w:rsidRPr="00FC7651">
              <w:rPr>
                <w:rFonts w:ascii="Times New Roman" w:hAnsi="Times New Roman"/>
                <w:bCs/>
              </w:rPr>
              <w:t>Действия на уровне УДОД (педагог)</w:t>
            </w:r>
          </w:p>
        </w:tc>
      </w:tr>
      <w:tr w:rsidR="00EF0832" w:rsidRPr="00FD1076" w:rsidTr="001930B2">
        <w:tc>
          <w:tcPr>
            <w:tcW w:w="2425" w:type="pct"/>
            <w:tcBorders>
              <w:top w:val="outset" w:sz="6" w:space="0" w:color="auto"/>
              <w:left w:val="outset" w:sz="6" w:space="0" w:color="auto"/>
              <w:bottom w:val="outset" w:sz="6" w:space="0" w:color="auto"/>
              <w:right w:val="outset" w:sz="6" w:space="0" w:color="auto"/>
            </w:tcBorders>
            <w:shd w:val="clear" w:color="auto" w:fill="auto"/>
            <w:hideMark/>
          </w:tcPr>
          <w:p w:rsidR="00EF0832" w:rsidRPr="005E5E86" w:rsidRDefault="00EF0832" w:rsidP="001930B2">
            <w:pPr>
              <w:spacing w:after="0" w:line="240" w:lineRule="auto"/>
              <w:ind w:left="150"/>
              <w:rPr>
                <w:rFonts w:ascii="Times New Roman" w:hAnsi="Times New Roman"/>
              </w:rPr>
            </w:pPr>
            <w:r w:rsidRPr="005E5E86">
              <w:rPr>
                <w:rFonts w:ascii="Times New Roman" w:hAnsi="Times New Roman"/>
              </w:rPr>
              <w:t>Создание материально-технической базы</w:t>
            </w:r>
          </w:p>
          <w:p w:rsidR="00EF0832" w:rsidRPr="005E5E86" w:rsidRDefault="00EF0832" w:rsidP="001930B2">
            <w:pPr>
              <w:spacing w:after="0" w:line="240" w:lineRule="auto"/>
              <w:ind w:left="150"/>
              <w:rPr>
                <w:rFonts w:ascii="Times New Roman" w:hAnsi="Times New Roman"/>
              </w:rPr>
            </w:pPr>
            <w:r w:rsidRPr="005E5E86">
              <w:rPr>
                <w:rFonts w:ascii="Times New Roman" w:hAnsi="Times New Roman"/>
                <w:b/>
                <w:bCs/>
              </w:rPr>
              <w:t> </w:t>
            </w:r>
          </w:p>
        </w:tc>
        <w:tc>
          <w:tcPr>
            <w:tcW w:w="2575" w:type="pct"/>
            <w:tcBorders>
              <w:top w:val="outset" w:sz="6" w:space="0" w:color="auto"/>
              <w:left w:val="outset" w:sz="6" w:space="0" w:color="auto"/>
              <w:bottom w:val="outset" w:sz="6" w:space="0" w:color="auto"/>
              <w:right w:val="outset" w:sz="6" w:space="0" w:color="auto"/>
            </w:tcBorders>
            <w:shd w:val="clear" w:color="auto" w:fill="auto"/>
            <w:hideMark/>
          </w:tcPr>
          <w:p w:rsidR="00EF0832" w:rsidRPr="005E5E86" w:rsidRDefault="00EF0832" w:rsidP="001930B2">
            <w:pPr>
              <w:spacing w:after="0" w:line="240" w:lineRule="auto"/>
              <w:ind w:left="216"/>
              <w:rPr>
                <w:rFonts w:ascii="Times New Roman" w:hAnsi="Times New Roman"/>
              </w:rPr>
            </w:pPr>
            <w:r w:rsidRPr="005E5E86">
              <w:rPr>
                <w:rFonts w:ascii="Times New Roman" w:hAnsi="Times New Roman"/>
              </w:rPr>
              <w:t>Разработка дополнительной образовательной программы,</w:t>
            </w:r>
            <w:r>
              <w:rPr>
                <w:rFonts w:ascii="Times New Roman" w:hAnsi="Times New Roman"/>
              </w:rPr>
              <w:t xml:space="preserve"> </w:t>
            </w:r>
            <w:r w:rsidRPr="005E5E86">
              <w:rPr>
                <w:rFonts w:ascii="Times New Roman" w:hAnsi="Times New Roman"/>
              </w:rPr>
              <w:t>тематического планирования и</w:t>
            </w:r>
          </w:p>
          <w:p w:rsidR="00EF0832" w:rsidRPr="005E5E86" w:rsidRDefault="00EF0832" w:rsidP="001930B2">
            <w:pPr>
              <w:spacing w:after="0" w:line="240" w:lineRule="auto"/>
              <w:ind w:left="216"/>
              <w:rPr>
                <w:rFonts w:ascii="Times New Roman" w:hAnsi="Times New Roman"/>
              </w:rPr>
            </w:pPr>
            <w:r w:rsidRPr="005E5E86">
              <w:rPr>
                <w:rFonts w:ascii="Times New Roman" w:hAnsi="Times New Roman"/>
              </w:rPr>
              <w:t>учебно-методических материалов</w:t>
            </w:r>
          </w:p>
        </w:tc>
      </w:tr>
      <w:tr w:rsidR="00EF0832" w:rsidRPr="00FD1076" w:rsidTr="001930B2">
        <w:tc>
          <w:tcPr>
            <w:tcW w:w="2425" w:type="pct"/>
            <w:tcBorders>
              <w:top w:val="outset" w:sz="6" w:space="0" w:color="auto"/>
              <w:left w:val="outset" w:sz="6" w:space="0" w:color="auto"/>
              <w:bottom w:val="outset" w:sz="6" w:space="0" w:color="auto"/>
              <w:right w:val="outset" w:sz="6" w:space="0" w:color="auto"/>
            </w:tcBorders>
            <w:shd w:val="clear" w:color="auto" w:fill="auto"/>
            <w:hideMark/>
          </w:tcPr>
          <w:p w:rsidR="00EF0832" w:rsidRPr="005E5E86" w:rsidRDefault="00EF0832" w:rsidP="001930B2">
            <w:pPr>
              <w:spacing w:after="0" w:line="240" w:lineRule="auto"/>
              <w:ind w:left="150"/>
              <w:rPr>
                <w:rFonts w:ascii="Times New Roman" w:hAnsi="Times New Roman"/>
              </w:rPr>
            </w:pPr>
            <w:r>
              <w:rPr>
                <w:rFonts w:ascii="Times New Roman" w:hAnsi="Times New Roman"/>
              </w:rPr>
              <w:t>Определение количества</w:t>
            </w:r>
            <w:r w:rsidRPr="005E5E86">
              <w:rPr>
                <w:rFonts w:ascii="Times New Roman" w:hAnsi="Times New Roman"/>
              </w:rPr>
              <w:t xml:space="preserve"> часов для занятий</w:t>
            </w:r>
          </w:p>
        </w:tc>
        <w:tc>
          <w:tcPr>
            <w:tcW w:w="2575" w:type="pct"/>
            <w:tcBorders>
              <w:top w:val="outset" w:sz="6" w:space="0" w:color="auto"/>
              <w:left w:val="outset" w:sz="6" w:space="0" w:color="auto"/>
              <w:bottom w:val="outset" w:sz="6" w:space="0" w:color="auto"/>
              <w:right w:val="outset" w:sz="6" w:space="0" w:color="auto"/>
            </w:tcBorders>
            <w:shd w:val="clear" w:color="auto" w:fill="auto"/>
            <w:hideMark/>
          </w:tcPr>
          <w:p w:rsidR="00EF0832" w:rsidRPr="005E5E86" w:rsidRDefault="00EF0832" w:rsidP="001930B2">
            <w:pPr>
              <w:spacing w:after="0" w:line="240" w:lineRule="auto"/>
              <w:ind w:left="216"/>
              <w:rPr>
                <w:rFonts w:ascii="Times New Roman" w:hAnsi="Times New Roman"/>
              </w:rPr>
            </w:pPr>
            <w:r w:rsidRPr="005E5E86">
              <w:rPr>
                <w:rFonts w:ascii="Times New Roman" w:hAnsi="Times New Roman"/>
              </w:rPr>
              <w:t>Разработка цифровых учебных материалов к занятиям</w:t>
            </w:r>
          </w:p>
        </w:tc>
      </w:tr>
    </w:tbl>
    <w:p w:rsidR="00EF0832" w:rsidRPr="00A04162" w:rsidRDefault="00EF0832" w:rsidP="00EF0832">
      <w:pPr>
        <w:shd w:val="clear" w:color="auto" w:fill="FFFFFF"/>
        <w:spacing w:after="0" w:line="360" w:lineRule="auto"/>
        <w:jc w:val="both"/>
        <w:rPr>
          <w:rFonts w:ascii="Times New Roman" w:hAnsi="Times New Roman"/>
          <w:sz w:val="24"/>
          <w:szCs w:val="24"/>
          <w:u w:val="single"/>
        </w:rPr>
      </w:pPr>
      <w:r w:rsidRPr="00A04162">
        <w:rPr>
          <w:rFonts w:ascii="Times New Roman" w:hAnsi="Times New Roman"/>
          <w:bCs/>
          <w:sz w:val="24"/>
          <w:szCs w:val="24"/>
          <w:u w:val="single"/>
        </w:rPr>
        <w:t>Материально-техническая база проекта</w:t>
      </w:r>
    </w:p>
    <w:p w:rsidR="00EF0832" w:rsidRPr="005E5E86" w:rsidRDefault="00EF0832" w:rsidP="00EF0832">
      <w:pPr>
        <w:shd w:val="clear" w:color="auto" w:fill="FFFFFF"/>
        <w:spacing w:after="0" w:line="360" w:lineRule="auto"/>
        <w:jc w:val="both"/>
        <w:rPr>
          <w:rFonts w:ascii="Times New Roman" w:hAnsi="Times New Roman"/>
          <w:sz w:val="24"/>
          <w:szCs w:val="24"/>
        </w:rPr>
      </w:pPr>
      <w:r w:rsidRPr="005E5E86">
        <w:rPr>
          <w:rFonts w:ascii="Times New Roman" w:hAnsi="Times New Roman"/>
          <w:sz w:val="24"/>
          <w:szCs w:val="24"/>
        </w:rPr>
        <w:t>В качестве платформы для создания роботов используются конструкторы:</w:t>
      </w:r>
    </w:p>
    <w:p w:rsidR="00EF0832" w:rsidRDefault="00EF0832" w:rsidP="00EF0832">
      <w:pPr>
        <w:pStyle w:val="a3"/>
        <w:numPr>
          <w:ilvl w:val="0"/>
          <w:numId w:val="4"/>
        </w:numPr>
        <w:spacing w:before="0" w:after="0" w:line="360" w:lineRule="auto"/>
        <w:ind w:left="0" w:firstLine="0"/>
        <w:jc w:val="both"/>
        <w:textAlignment w:val="baseline"/>
        <w:rPr>
          <w:sz w:val="24"/>
          <w:szCs w:val="24"/>
        </w:rPr>
      </w:pPr>
      <w:r w:rsidRPr="005E5E86">
        <w:rPr>
          <w:sz w:val="24"/>
          <w:szCs w:val="24"/>
        </w:rPr>
        <w:t xml:space="preserve">LEGO </w:t>
      </w:r>
      <w:proofErr w:type="spellStart"/>
      <w:r w:rsidRPr="005E5E86">
        <w:rPr>
          <w:sz w:val="24"/>
          <w:szCs w:val="24"/>
        </w:rPr>
        <w:t>EducationWeDo</w:t>
      </w:r>
      <w:proofErr w:type="spellEnd"/>
      <w:r w:rsidRPr="005E5E86">
        <w:rPr>
          <w:sz w:val="24"/>
          <w:szCs w:val="24"/>
        </w:rPr>
        <w:t xml:space="preserve"> дает возможность уч</w:t>
      </w:r>
      <w:r>
        <w:rPr>
          <w:sz w:val="24"/>
          <w:szCs w:val="24"/>
        </w:rPr>
        <w:t>ащимся</w:t>
      </w:r>
      <w:r w:rsidRPr="005E5E86">
        <w:rPr>
          <w:sz w:val="24"/>
          <w:szCs w:val="24"/>
        </w:rPr>
        <w:t xml:space="preserve"> собрать и запрограммировать простые модели LEGO через приложения в компьютере. В наборе более 150 элементов, в том числе двигатель, датчики движения и положения, а также LEGO USB </w:t>
      </w:r>
      <w:proofErr w:type="spellStart"/>
      <w:r w:rsidRPr="005E5E86">
        <w:rPr>
          <w:sz w:val="24"/>
          <w:szCs w:val="24"/>
        </w:rPr>
        <w:t>Hub</w:t>
      </w:r>
      <w:proofErr w:type="spellEnd"/>
      <w:r w:rsidRPr="005E5E86">
        <w:rPr>
          <w:sz w:val="24"/>
          <w:szCs w:val="24"/>
        </w:rPr>
        <w:t xml:space="preserve"> (коммутатор). Совмещая программное обеспечение и учебное пособие, можно выполнить 12 тематических заданий. Используется для обучения детей начального и среднего звена.</w:t>
      </w:r>
    </w:p>
    <w:p w:rsidR="00EF0832" w:rsidRPr="005E5E86" w:rsidRDefault="00EF0832" w:rsidP="00EF0832">
      <w:pPr>
        <w:pStyle w:val="a3"/>
        <w:spacing w:before="0" w:after="0" w:line="360" w:lineRule="auto"/>
        <w:jc w:val="both"/>
        <w:textAlignment w:val="baseline"/>
        <w:rPr>
          <w:sz w:val="24"/>
          <w:szCs w:val="24"/>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7"/>
        <w:gridCol w:w="5177"/>
        <w:gridCol w:w="1741"/>
        <w:gridCol w:w="1736"/>
      </w:tblGrid>
      <w:tr w:rsidR="00EF0832" w:rsidRPr="00FD1076" w:rsidTr="001930B2">
        <w:tc>
          <w:tcPr>
            <w:tcW w:w="383" w:type="pct"/>
            <w:tcBorders>
              <w:top w:val="outset" w:sz="6" w:space="0" w:color="auto"/>
              <w:left w:val="outset" w:sz="6" w:space="0" w:color="auto"/>
              <w:bottom w:val="outset" w:sz="6" w:space="0" w:color="auto"/>
              <w:right w:val="outset" w:sz="6" w:space="0" w:color="auto"/>
            </w:tcBorders>
          </w:tcPr>
          <w:p w:rsidR="00EF0832" w:rsidRPr="00FD1076" w:rsidRDefault="00EF0832" w:rsidP="001930B2">
            <w:pPr>
              <w:spacing w:after="0" w:line="240" w:lineRule="auto"/>
              <w:ind w:left="162" w:right="140"/>
              <w:jc w:val="center"/>
              <w:rPr>
                <w:rFonts w:ascii="Times New Roman" w:eastAsiaTheme="minorEastAsia" w:hAnsi="Times New Roman"/>
                <w:b/>
              </w:rPr>
            </w:pPr>
          </w:p>
        </w:tc>
        <w:tc>
          <w:tcPr>
            <w:tcW w:w="2762" w:type="pct"/>
            <w:tcBorders>
              <w:top w:val="outset" w:sz="6" w:space="0" w:color="auto"/>
              <w:left w:val="outset" w:sz="6" w:space="0" w:color="auto"/>
              <w:bottom w:val="outset" w:sz="6" w:space="0" w:color="auto"/>
              <w:right w:val="outset" w:sz="6" w:space="0" w:color="auto"/>
            </w:tcBorders>
            <w:shd w:val="clear" w:color="auto" w:fill="auto"/>
            <w:hideMark/>
          </w:tcPr>
          <w:p w:rsidR="00EF0832" w:rsidRPr="00FD1076" w:rsidRDefault="00EF0832" w:rsidP="001930B2">
            <w:pPr>
              <w:spacing w:after="0" w:line="240" w:lineRule="auto"/>
              <w:ind w:left="162" w:right="140"/>
              <w:jc w:val="center"/>
              <w:rPr>
                <w:rFonts w:ascii="Times New Roman" w:eastAsiaTheme="minorEastAsia" w:hAnsi="Times New Roman"/>
                <w:b/>
              </w:rPr>
            </w:pPr>
            <w:r w:rsidRPr="00FD1076">
              <w:rPr>
                <w:rFonts w:ascii="Times New Roman" w:eastAsiaTheme="minorEastAsia" w:hAnsi="Times New Roman"/>
                <w:b/>
              </w:rPr>
              <w:t>Необходимое оборудование</w:t>
            </w:r>
          </w:p>
        </w:tc>
        <w:tc>
          <w:tcPr>
            <w:tcW w:w="929" w:type="pct"/>
            <w:tcBorders>
              <w:top w:val="outset" w:sz="6" w:space="0" w:color="auto"/>
              <w:left w:val="outset" w:sz="6" w:space="0" w:color="auto"/>
              <w:bottom w:val="outset" w:sz="6" w:space="0" w:color="auto"/>
              <w:right w:val="outset" w:sz="6" w:space="0" w:color="auto"/>
            </w:tcBorders>
            <w:shd w:val="clear" w:color="auto" w:fill="auto"/>
            <w:hideMark/>
          </w:tcPr>
          <w:p w:rsidR="00EF0832" w:rsidRPr="00FD1076" w:rsidRDefault="00EF0832" w:rsidP="001930B2">
            <w:pPr>
              <w:spacing w:after="0" w:line="240" w:lineRule="auto"/>
              <w:ind w:left="144" w:right="76"/>
              <w:jc w:val="center"/>
              <w:rPr>
                <w:rFonts w:ascii="Times New Roman" w:eastAsiaTheme="minorEastAsia" w:hAnsi="Times New Roman"/>
                <w:b/>
              </w:rPr>
            </w:pPr>
            <w:r w:rsidRPr="00FD1076">
              <w:rPr>
                <w:rFonts w:ascii="Times New Roman" w:eastAsiaTheme="minorEastAsia" w:hAnsi="Times New Roman"/>
                <w:b/>
              </w:rPr>
              <w:t>Количество</w:t>
            </w:r>
          </w:p>
        </w:tc>
        <w:tc>
          <w:tcPr>
            <w:tcW w:w="926" w:type="pct"/>
            <w:tcBorders>
              <w:top w:val="outset" w:sz="6" w:space="0" w:color="auto"/>
              <w:left w:val="outset" w:sz="6" w:space="0" w:color="auto"/>
              <w:bottom w:val="outset" w:sz="6" w:space="0" w:color="auto"/>
              <w:right w:val="outset" w:sz="6" w:space="0" w:color="auto"/>
            </w:tcBorders>
            <w:shd w:val="clear" w:color="auto" w:fill="auto"/>
            <w:hideMark/>
          </w:tcPr>
          <w:p w:rsidR="00EF0832" w:rsidRPr="00FD1076" w:rsidRDefault="00EF0832" w:rsidP="001930B2">
            <w:pPr>
              <w:spacing w:after="0" w:line="240" w:lineRule="auto"/>
              <w:ind w:left="208" w:right="149"/>
              <w:jc w:val="center"/>
              <w:rPr>
                <w:rFonts w:ascii="Times New Roman" w:eastAsiaTheme="minorEastAsia" w:hAnsi="Times New Roman"/>
                <w:b/>
              </w:rPr>
            </w:pPr>
            <w:r w:rsidRPr="00FD1076">
              <w:rPr>
                <w:rFonts w:ascii="Times New Roman" w:eastAsiaTheme="minorEastAsia" w:hAnsi="Times New Roman"/>
                <w:b/>
              </w:rPr>
              <w:t>Стоимость</w:t>
            </w:r>
          </w:p>
        </w:tc>
      </w:tr>
      <w:tr w:rsidR="00EF0832" w:rsidRPr="00FD1076" w:rsidTr="001930B2">
        <w:tc>
          <w:tcPr>
            <w:tcW w:w="383" w:type="pct"/>
            <w:tcBorders>
              <w:top w:val="outset" w:sz="6" w:space="0" w:color="auto"/>
              <w:left w:val="outset" w:sz="6" w:space="0" w:color="auto"/>
              <w:bottom w:val="outset" w:sz="6" w:space="0" w:color="auto"/>
              <w:right w:val="outset" w:sz="6" w:space="0" w:color="auto"/>
            </w:tcBorders>
          </w:tcPr>
          <w:p w:rsidR="00EF0832" w:rsidRPr="00FD1076" w:rsidRDefault="00EF0832" w:rsidP="001930B2">
            <w:pPr>
              <w:spacing w:after="0" w:line="240" w:lineRule="auto"/>
              <w:ind w:left="162" w:right="140"/>
              <w:jc w:val="center"/>
              <w:rPr>
                <w:rFonts w:ascii="Times New Roman" w:eastAsiaTheme="minorEastAsia" w:hAnsi="Times New Roman"/>
              </w:rPr>
            </w:pPr>
            <w:r w:rsidRPr="00FD1076">
              <w:rPr>
                <w:rFonts w:ascii="Times New Roman" w:eastAsiaTheme="minorEastAsia" w:hAnsi="Times New Roman"/>
              </w:rPr>
              <w:t>1.</w:t>
            </w:r>
          </w:p>
        </w:tc>
        <w:tc>
          <w:tcPr>
            <w:tcW w:w="2762" w:type="pct"/>
            <w:tcBorders>
              <w:top w:val="outset" w:sz="6" w:space="0" w:color="auto"/>
              <w:left w:val="outset" w:sz="6" w:space="0" w:color="auto"/>
              <w:bottom w:val="outset" w:sz="6" w:space="0" w:color="auto"/>
              <w:right w:val="outset" w:sz="6" w:space="0" w:color="auto"/>
            </w:tcBorders>
            <w:shd w:val="clear" w:color="auto" w:fill="auto"/>
            <w:hideMark/>
          </w:tcPr>
          <w:p w:rsidR="00EF0832" w:rsidRPr="00FD1076" w:rsidRDefault="00EF0832" w:rsidP="001930B2">
            <w:pPr>
              <w:spacing w:after="0" w:line="240" w:lineRule="auto"/>
              <w:ind w:left="162" w:right="140"/>
              <w:rPr>
                <w:rFonts w:ascii="Times New Roman" w:eastAsiaTheme="minorEastAsia" w:hAnsi="Times New Roman"/>
              </w:rPr>
            </w:pPr>
            <w:r w:rsidRPr="00FD1076">
              <w:rPr>
                <w:rFonts w:ascii="Times New Roman" w:eastAsiaTheme="minorEastAsia" w:hAnsi="Times New Roman"/>
              </w:rPr>
              <w:t>Ноутбук</w:t>
            </w:r>
          </w:p>
        </w:tc>
        <w:tc>
          <w:tcPr>
            <w:tcW w:w="929" w:type="pct"/>
            <w:tcBorders>
              <w:top w:val="outset" w:sz="6" w:space="0" w:color="auto"/>
              <w:left w:val="outset" w:sz="6" w:space="0" w:color="auto"/>
              <w:bottom w:val="outset" w:sz="6" w:space="0" w:color="auto"/>
              <w:right w:val="outset" w:sz="6" w:space="0" w:color="auto"/>
            </w:tcBorders>
            <w:shd w:val="clear" w:color="auto" w:fill="auto"/>
            <w:hideMark/>
          </w:tcPr>
          <w:p w:rsidR="00EF0832" w:rsidRPr="00FD1076" w:rsidRDefault="00EF0832" w:rsidP="001930B2">
            <w:pPr>
              <w:spacing w:after="0" w:line="240" w:lineRule="auto"/>
              <w:ind w:left="144" w:right="76"/>
              <w:jc w:val="center"/>
              <w:rPr>
                <w:rFonts w:ascii="Times New Roman" w:eastAsiaTheme="minorEastAsia" w:hAnsi="Times New Roman"/>
              </w:rPr>
            </w:pPr>
            <w:r w:rsidRPr="00FD1076">
              <w:rPr>
                <w:rFonts w:ascii="Times New Roman" w:eastAsiaTheme="minorEastAsia" w:hAnsi="Times New Roman"/>
              </w:rPr>
              <w:t>4</w:t>
            </w:r>
          </w:p>
        </w:tc>
        <w:tc>
          <w:tcPr>
            <w:tcW w:w="926" w:type="pct"/>
            <w:tcBorders>
              <w:top w:val="outset" w:sz="6" w:space="0" w:color="auto"/>
              <w:left w:val="outset" w:sz="6" w:space="0" w:color="auto"/>
              <w:bottom w:val="outset" w:sz="6" w:space="0" w:color="auto"/>
              <w:right w:val="outset" w:sz="6" w:space="0" w:color="auto"/>
            </w:tcBorders>
            <w:shd w:val="clear" w:color="auto" w:fill="auto"/>
            <w:hideMark/>
          </w:tcPr>
          <w:p w:rsidR="00EF0832" w:rsidRPr="00FD1076" w:rsidRDefault="00EF0832" w:rsidP="001930B2">
            <w:pPr>
              <w:spacing w:after="0" w:line="240" w:lineRule="auto"/>
              <w:ind w:left="208" w:right="149"/>
              <w:jc w:val="center"/>
              <w:rPr>
                <w:rFonts w:ascii="Times New Roman" w:eastAsiaTheme="minorEastAsia" w:hAnsi="Times New Roman"/>
                <w:lang w:val="en-US"/>
              </w:rPr>
            </w:pPr>
            <w:r w:rsidRPr="00FD1076">
              <w:rPr>
                <w:rFonts w:ascii="Times New Roman" w:eastAsiaTheme="minorEastAsia" w:hAnsi="Times New Roman"/>
                <w:lang w:val="en-US"/>
              </w:rPr>
              <w:t>72000</w:t>
            </w:r>
            <w:r w:rsidRPr="00FD1076">
              <w:rPr>
                <w:rFonts w:ascii="Times New Roman" w:eastAsiaTheme="minorEastAsia" w:hAnsi="Times New Roman"/>
              </w:rPr>
              <w:t>,</w:t>
            </w:r>
            <w:r w:rsidRPr="00FD1076">
              <w:rPr>
                <w:rFonts w:ascii="Times New Roman" w:eastAsiaTheme="minorEastAsia" w:hAnsi="Times New Roman"/>
                <w:lang w:val="en-US"/>
              </w:rPr>
              <w:t>00</w:t>
            </w:r>
          </w:p>
        </w:tc>
      </w:tr>
      <w:tr w:rsidR="00EF0832" w:rsidRPr="00FD1076" w:rsidTr="001930B2">
        <w:tc>
          <w:tcPr>
            <w:tcW w:w="383" w:type="pct"/>
            <w:tcBorders>
              <w:top w:val="outset" w:sz="6" w:space="0" w:color="auto"/>
              <w:left w:val="outset" w:sz="6" w:space="0" w:color="auto"/>
              <w:bottom w:val="outset" w:sz="6" w:space="0" w:color="auto"/>
              <w:right w:val="outset" w:sz="6" w:space="0" w:color="auto"/>
            </w:tcBorders>
          </w:tcPr>
          <w:p w:rsidR="00EF0832" w:rsidRPr="00FD1076" w:rsidRDefault="00EF0832" w:rsidP="001930B2">
            <w:pPr>
              <w:spacing w:after="0" w:line="240" w:lineRule="auto"/>
              <w:ind w:left="162" w:right="140"/>
              <w:jc w:val="center"/>
              <w:rPr>
                <w:rFonts w:ascii="Times New Roman" w:eastAsiaTheme="minorEastAsia" w:hAnsi="Times New Roman"/>
              </w:rPr>
            </w:pPr>
            <w:r w:rsidRPr="00FD1076">
              <w:rPr>
                <w:rFonts w:ascii="Times New Roman" w:eastAsiaTheme="minorEastAsia" w:hAnsi="Times New Roman"/>
              </w:rPr>
              <w:t>2.</w:t>
            </w:r>
          </w:p>
        </w:tc>
        <w:tc>
          <w:tcPr>
            <w:tcW w:w="2762" w:type="pct"/>
            <w:tcBorders>
              <w:top w:val="outset" w:sz="6" w:space="0" w:color="auto"/>
              <w:left w:val="outset" w:sz="6" w:space="0" w:color="auto"/>
              <w:bottom w:val="outset" w:sz="6" w:space="0" w:color="auto"/>
              <w:right w:val="outset" w:sz="6" w:space="0" w:color="auto"/>
            </w:tcBorders>
            <w:shd w:val="clear" w:color="auto" w:fill="auto"/>
            <w:hideMark/>
          </w:tcPr>
          <w:p w:rsidR="00EF0832" w:rsidRPr="00FD1076" w:rsidRDefault="00EF0832" w:rsidP="001930B2">
            <w:pPr>
              <w:spacing w:after="0" w:line="240" w:lineRule="auto"/>
              <w:ind w:left="141"/>
              <w:rPr>
                <w:rFonts w:ascii="Times New Roman" w:eastAsiaTheme="minorEastAsia" w:hAnsi="Times New Roman"/>
              </w:rPr>
            </w:pPr>
            <w:r w:rsidRPr="00FD1076">
              <w:rPr>
                <w:rFonts w:ascii="Times New Roman" w:eastAsiaTheme="minorEastAsia" w:hAnsi="Times New Roman"/>
              </w:rPr>
              <w:t>ПЕРВОРОБОТ WEDO НА 8 УЧЕНИКОВ - ПОЛНЫЙ КОМПЛЕКТ ОБОРУДОВАНИЯ ЛЕГО LEGO</w:t>
            </w:r>
          </w:p>
        </w:tc>
        <w:tc>
          <w:tcPr>
            <w:tcW w:w="929" w:type="pct"/>
            <w:tcBorders>
              <w:top w:val="outset" w:sz="6" w:space="0" w:color="auto"/>
              <w:left w:val="outset" w:sz="6" w:space="0" w:color="auto"/>
              <w:bottom w:val="outset" w:sz="6" w:space="0" w:color="auto"/>
              <w:right w:val="outset" w:sz="6" w:space="0" w:color="auto"/>
            </w:tcBorders>
            <w:shd w:val="clear" w:color="auto" w:fill="auto"/>
            <w:hideMark/>
          </w:tcPr>
          <w:p w:rsidR="00EF0832" w:rsidRPr="00FD1076" w:rsidRDefault="00EF0832" w:rsidP="001930B2">
            <w:pPr>
              <w:spacing w:after="0" w:line="240" w:lineRule="auto"/>
              <w:ind w:left="144" w:right="76"/>
              <w:jc w:val="center"/>
              <w:rPr>
                <w:rFonts w:ascii="Times New Roman" w:eastAsiaTheme="minorEastAsia" w:hAnsi="Times New Roman"/>
              </w:rPr>
            </w:pPr>
            <w:r w:rsidRPr="00FD1076">
              <w:rPr>
                <w:rFonts w:ascii="Times New Roman" w:eastAsiaTheme="minorEastAsia" w:hAnsi="Times New Roman"/>
              </w:rPr>
              <w:t>1</w:t>
            </w:r>
          </w:p>
        </w:tc>
        <w:tc>
          <w:tcPr>
            <w:tcW w:w="926" w:type="pct"/>
            <w:tcBorders>
              <w:top w:val="outset" w:sz="6" w:space="0" w:color="auto"/>
              <w:left w:val="outset" w:sz="6" w:space="0" w:color="auto"/>
              <w:bottom w:val="outset" w:sz="6" w:space="0" w:color="auto"/>
              <w:right w:val="outset" w:sz="6" w:space="0" w:color="auto"/>
            </w:tcBorders>
            <w:shd w:val="clear" w:color="auto" w:fill="auto"/>
            <w:hideMark/>
          </w:tcPr>
          <w:p w:rsidR="00EF0832" w:rsidRPr="00FD1076" w:rsidRDefault="00EF0832" w:rsidP="001930B2">
            <w:pPr>
              <w:spacing w:after="0" w:line="240" w:lineRule="auto"/>
              <w:ind w:left="208" w:right="149"/>
              <w:jc w:val="center"/>
              <w:rPr>
                <w:rFonts w:ascii="Times New Roman" w:eastAsiaTheme="minorEastAsia" w:hAnsi="Times New Roman"/>
                <w:lang w:val="en-US"/>
              </w:rPr>
            </w:pPr>
            <w:r w:rsidRPr="00FD1076">
              <w:rPr>
                <w:rFonts w:ascii="Times New Roman" w:eastAsiaTheme="minorEastAsia" w:hAnsi="Times New Roman"/>
                <w:lang w:val="en-US"/>
              </w:rPr>
              <w:t>91700</w:t>
            </w:r>
            <w:r w:rsidRPr="00FD1076">
              <w:rPr>
                <w:rFonts w:ascii="Times New Roman" w:eastAsiaTheme="minorEastAsia" w:hAnsi="Times New Roman"/>
              </w:rPr>
              <w:t>,</w:t>
            </w:r>
            <w:r w:rsidRPr="00FD1076">
              <w:rPr>
                <w:rFonts w:ascii="Times New Roman" w:eastAsiaTheme="minorEastAsia" w:hAnsi="Times New Roman"/>
                <w:lang w:val="en-US"/>
              </w:rPr>
              <w:t>00</w:t>
            </w:r>
          </w:p>
        </w:tc>
      </w:tr>
      <w:tr w:rsidR="00EF0832" w:rsidRPr="00FD1076" w:rsidTr="001930B2">
        <w:tc>
          <w:tcPr>
            <w:tcW w:w="383" w:type="pct"/>
            <w:tcBorders>
              <w:top w:val="outset" w:sz="6" w:space="0" w:color="auto"/>
              <w:left w:val="outset" w:sz="6" w:space="0" w:color="auto"/>
              <w:bottom w:val="outset" w:sz="6" w:space="0" w:color="auto"/>
              <w:right w:val="outset" w:sz="6" w:space="0" w:color="auto"/>
            </w:tcBorders>
          </w:tcPr>
          <w:p w:rsidR="00EF0832" w:rsidRPr="00FD1076" w:rsidRDefault="00EF0832" w:rsidP="001930B2">
            <w:pPr>
              <w:spacing w:after="0" w:line="240" w:lineRule="auto"/>
              <w:ind w:left="162" w:right="140"/>
              <w:jc w:val="center"/>
              <w:rPr>
                <w:rFonts w:ascii="Times New Roman" w:eastAsiaTheme="minorEastAsia" w:hAnsi="Times New Roman"/>
                <w:b/>
              </w:rPr>
            </w:pPr>
          </w:p>
        </w:tc>
        <w:tc>
          <w:tcPr>
            <w:tcW w:w="2762" w:type="pct"/>
            <w:tcBorders>
              <w:top w:val="outset" w:sz="6" w:space="0" w:color="auto"/>
              <w:left w:val="outset" w:sz="6" w:space="0" w:color="auto"/>
              <w:bottom w:val="outset" w:sz="6" w:space="0" w:color="auto"/>
              <w:right w:val="outset" w:sz="6" w:space="0" w:color="auto"/>
            </w:tcBorders>
            <w:shd w:val="clear" w:color="auto" w:fill="auto"/>
            <w:hideMark/>
          </w:tcPr>
          <w:p w:rsidR="00EF0832" w:rsidRPr="00FD1076" w:rsidRDefault="00EF0832" w:rsidP="001930B2">
            <w:pPr>
              <w:spacing w:after="0" w:line="240" w:lineRule="auto"/>
              <w:ind w:left="162" w:right="140"/>
              <w:rPr>
                <w:rFonts w:ascii="Times New Roman" w:eastAsiaTheme="minorEastAsia" w:hAnsi="Times New Roman"/>
                <w:b/>
              </w:rPr>
            </w:pPr>
            <w:r w:rsidRPr="00FD1076">
              <w:rPr>
                <w:rFonts w:ascii="Times New Roman" w:eastAsiaTheme="minorEastAsia" w:hAnsi="Times New Roman"/>
                <w:b/>
              </w:rPr>
              <w:t>Всего:</w:t>
            </w:r>
          </w:p>
        </w:tc>
        <w:tc>
          <w:tcPr>
            <w:tcW w:w="929" w:type="pct"/>
            <w:tcBorders>
              <w:top w:val="outset" w:sz="6" w:space="0" w:color="auto"/>
              <w:left w:val="outset" w:sz="6" w:space="0" w:color="auto"/>
              <w:bottom w:val="outset" w:sz="6" w:space="0" w:color="auto"/>
              <w:right w:val="outset" w:sz="6" w:space="0" w:color="auto"/>
            </w:tcBorders>
            <w:shd w:val="clear" w:color="auto" w:fill="auto"/>
            <w:hideMark/>
          </w:tcPr>
          <w:p w:rsidR="00EF0832" w:rsidRPr="00FD1076" w:rsidRDefault="00EF0832" w:rsidP="001930B2">
            <w:pPr>
              <w:spacing w:after="0" w:line="240" w:lineRule="auto"/>
              <w:ind w:left="144" w:right="76"/>
              <w:jc w:val="center"/>
              <w:rPr>
                <w:rFonts w:ascii="Times New Roman" w:eastAsiaTheme="minorEastAsia" w:hAnsi="Times New Roman"/>
                <w:b/>
              </w:rPr>
            </w:pPr>
          </w:p>
        </w:tc>
        <w:tc>
          <w:tcPr>
            <w:tcW w:w="926" w:type="pct"/>
            <w:tcBorders>
              <w:top w:val="outset" w:sz="6" w:space="0" w:color="auto"/>
              <w:left w:val="outset" w:sz="6" w:space="0" w:color="auto"/>
              <w:bottom w:val="outset" w:sz="6" w:space="0" w:color="auto"/>
              <w:right w:val="outset" w:sz="6" w:space="0" w:color="auto"/>
            </w:tcBorders>
            <w:shd w:val="clear" w:color="auto" w:fill="auto"/>
            <w:hideMark/>
          </w:tcPr>
          <w:p w:rsidR="00EF0832" w:rsidRPr="00FD1076" w:rsidRDefault="00EF0832" w:rsidP="001930B2">
            <w:pPr>
              <w:spacing w:after="0" w:line="240" w:lineRule="auto"/>
              <w:ind w:left="208" w:right="149"/>
              <w:jc w:val="center"/>
              <w:rPr>
                <w:rFonts w:ascii="Times New Roman" w:eastAsiaTheme="minorEastAsia" w:hAnsi="Times New Roman"/>
                <w:b/>
              </w:rPr>
            </w:pPr>
            <w:r w:rsidRPr="00FD1076">
              <w:rPr>
                <w:rFonts w:ascii="Times New Roman" w:eastAsiaTheme="minorEastAsia" w:hAnsi="Times New Roman"/>
                <w:b/>
              </w:rPr>
              <w:t>163 700,00</w:t>
            </w:r>
          </w:p>
        </w:tc>
      </w:tr>
    </w:tbl>
    <w:p w:rsidR="00EF0832" w:rsidRDefault="00EF0832" w:rsidP="00EF0832">
      <w:pPr>
        <w:spacing w:after="0" w:line="360" w:lineRule="auto"/>
        <w:jc w:val="both"/>
        <w:rPr>
          <w:rFonts w:ascii="Times New Roman" w:hAnsi="Times New Roman"/>
          <w:sz w:val="24"/>
          <w:szCs w:val="24"/>
        </w:rPr>
      </w:pPr>
    </w:p>
    <w:p w:rsidR="00EF0832" w:rsidRPr="0033054E" w:rsidRDefault="00EF0832" w:rsidP="00EF0832">
      <w:pPr>
        <w:spacing w:after="0" w:line="360" w:lineRule="auto"/>
        <w:jc w:val="both"/>
        <w:rPr>
          <w:rFonts w:ascii="Times New Roman" w:hAnsi="Times New Roman"/>
          <w:sz w:val="24"/>
          <w:szCs w:val="24"/>
        </w:rPr>
      </w:pPr>
      <w:r w:rsidRPr="0033054E">
        <w:rPr>
          <w:rFonts w:ascii="Times New Roman" w:hAnsi="Times New Roman"/>
          <w:sz w:val="24"/>
          <w:szCs w:val="24"/>
        </w:rPr>
        <w:t>Показатели успешности внедрения инновации:</w:t>
      </w:r>
    </w:p>
    <w:p w:rsidR="00EF0832" w:rsidRPr="005E5E86" w:rsidRDefault="00EF0832" w:rsidP="00EF0832">
      <w:pPr>
        <w:pStyle w:val="a4"/>
        <w:numPr>
          <w:ilvl w:val="0"/>
          <w:numId w:val="5"/>
        </w:numPr>
        <w:spacing w:after="0" w:line="360" w:lineRule="auto"/>
        <w:ind w:firstLine="0"/>
        <w:jc w:val="both"/>
        <w:rPr>
          <w:rFonts w:ascii="Times New Roman" w:hAnsi="Times New Roman"/>
          <w:sz w:val="24"/>
          <w:szCs w:val="24"/>
        </w:rPr>
      </w:pPr>
      <w:r w:rsidRPr="005E5E86">
        <w:rPr>
          <w:rFonts w:ascii="Times New Roman" w:hAnsi="Times New Roman"/>
          <w:sz w:val="24"/>
          <w:szCs w:val="24"/>
        </w:rPr>
        <w:t>Показатели мотивации учебной деятельности учащихся.</w:t>
      </w:r>
    </w:p>
    <w:p w:rsidR="00EF0832" w:rsidRPr="005E5E86" w:rsidRDefault="00EF0832" w:rsidP="00EF0832">
      <w:pPr>
        <w:pStyle w:val="a4"/>
        <w:numPr>
          <w:ilvl w:val="0"/>
          <w:numId w:val="5"/>
        </w:numPr>
        <w:spacing w:after="0" w:line="360" w:lineRule="auto"/>
        <w:ind w:firstLine="0"/>
        <w:jc w:val="both"/>
        <w:rPr>
          <w:rFonts w:ascii="Times New Roman" w:hAnsi="Times New Roman"/>
          <w:sz w:val="24"/>
          <w:szCs w:val="24"/>
        </w:rPr>
      </w:pPr>
      <w:r>
        <w:rPr>
          <w:rFonts w:ascii="Times New Roman" w:hAnsi="Times New Roman"/>
          <w:sz w:val="24"/>
          <w:szCs w:val="24"/>
        </w:rPr>
        <w:t>Показатели сформированности ОУУД</w:t>
      </w:r>
      <w:r w:rsidRPr="005E5E86">
        <w:rPr>
          <w:rFonts w:ascii="Times New Roman" w:hAnsi="Times New Roman"/>
          <w:sz w:val="24"/>
          <w:szCs w:val="24"/>
        </w:rPr>
        <w:t>.</w:t>
      </w:r>
    </w:p>
    <w:p w:rsidR="00EF0832" w:rsidRPr="005E5E86" w:rsidRDefault="00EF0832" w:rsidP="00EF0832">
      <w:pPr>
        <w:pStyle w:val="a4"/>
        <w:numPr>
          <w:ilvl w:val="0"/>
          <w:numId w:val="5"/>
        </w:numPr>
        <w:spacing w:after="0" w:line="360" w:lineRule="auto"/>
        <w:ind w:firstLine="0"/>
        <w:jc w:val="both"/>
        <w:rPr>
          <w:rFonts w:ascii="Times New Roman" w:hAnsi="Times New Roman"/>
          <w:sz w:val="24"/>
          <w:szCs w:val="24"/>
        </w:rPr>
      </w:pPr>
      <w:r w:rsidRPr="005E5E86">
        <w:rPr>
          <w:rFonts w:ascii="Times New Roman" w:hAnsi="Times New Roman"/>
          <w:sz w:val="24"/>
          <w:szCs w:val="24"/>
        </w:rPr>
        <w:t>Результаты участия в олимпиадах и конкурсах по робототехнике.</w:t>
      </w:r>
    </w:p>
    <w:p w:rsidR="00EF0832" w:rsidRPr="005E5E86" w:rsidRDefault="00EF0832" w:rsidP="00EF0832">
      <w:pPr>
        <w:pStyle w:val="a4"/>
        <w:numPr>
          <w:ilvl w:val="0"/>
          <w:numId w:val="5"/>
        </w:numPr>
        <w:spacing w:after="0" w:line="360" w:lineRule="auto"/>
        <w:ind w:firstLine="0"/>
        <w:jc w:val="both"/>
        <w:rPr>
          <w:rFonts w:ascii="Times New Roman" w:hAnsi="Times New Roman"/>
          <w:sz w:val="24"/>
          <w:szCs w:val="24"/>
        </w:rPr>
      </w:pPr>
      <w:r w:rsidRPr="005E5E86">
        <w:rPr>
          <w:rFonts w:ascii="Times New Roman" w:hAnsi="Times New Roman"/>
          <w:sz w:val="24"/>
          <w:szCs w:val="24"/>
        </w:rPr>
        <w:t>Содержание инновационного педагогического опыта работы.</w:t>
      </w:r>
    </w:p>
    <w:p w:rsidR="00EF0832" w:rsidRPr="005E5E86" w:rsidRDefault="00EF0832" w:rsidP="00EF0832">
      <w:pPr>
        <w:spacing w:after="0" w:line="360" w:lineRule="auto"/>
        <w:jc w:val="both"/>
        <w:rPr>
          <w:rFonts w:ascii="Times New Roman" w:hAnsi="Times New Roman"/>
          <w:sz w:val="24"/>
          <w:szCs w:val="24"/>
        </w:rPr>
      </w:pPr>
      <w:r>
        <w:rPr>
          <w:rFonts w:ascii="Times New Roman" w:hAnsi="Times New Roman"/>
          <w:sz w:val="24"/>
          <w:szCs w:val="24"/>
        </w:rPr>
        <w:tab/>
      </w:r>
      <w:r w:rsidRPr="005E5E86">
        <w:rPr>
          <w:rFonts w:ascii="Times New Roman" w:hAnsi="Times New Roman"/>
          <w:sz w:val="24"/>
          <w:szCs w:val="24"/>
        </w:rPr>
        <w:t xml:space="preserve">Чтобы достичь высокого уровня творческого и технического мышления, дети должны пройти все этапы конструирования. Необходимо помнить, что такие задачи ставятся, когда учащиеся имеют определённый уровень знаний, опыт работы, умения и навыки. Юные исследователи, войдя в занимательный мир роботов, погружаются в </w:t>
      </w:r>
      <w:r w:rsidRPr="005E5E86">
        <w:rPr>
          <w:rFonts w:ascii="Times New Roman" w:hAnsi="Times New Roman"/>
          <w:sz w:val="24"/>
          <w:szCs w:val="24"/>
        </w:rPr>
        <w:lastRenderedPageBreak/>
        <w:t>сложную среду информационных технологий, позволяющих роботам выполнять широчайший круг функций.</w:t>
      </w:r>
    </w:p>
    <w:p w:rsidR="00EF0832" w:rsidRPr="005E5E86" w:rsidRDefault="00EF0832" w:rsidP="00EF0832">
      <w:pPr>
        <w:spacing w:after="0" w:line="360" w:lineRule="auto"/>
        <w:jc w:val="both"/>
        <w:rPr>
          <w:rFonts w:ascii="Times New Roman" w:hAnsi="Times New Roman"/>
          <w:sz w:val="24"/>
          <w:szCs w:val="24"/>
        </w:rPr>
      </w:pPr>
      <w:r>
        <w:rPr>
          <w:rFonts w:ascii="Times New Roman" w:hAnsi="Times New Roman"/>
          <w:sz w:val="24"/>
          <w:szCs w:val="24"/>
        </w:rPr>
        <w:tab/>
      </w:r>
      <w:r w:rsidRPr="005E5E86">
        <w:rPr>
          <w:rFonts w:ascii="Times New Roman" w:hAnsi="Times New Roman"/>
          <w:sz w:val="24"/>
          <w:szCs w:val="24"/>
        </w:rPr>
        <w:t xml:space="preserve">После решения задач, поставленных в данном проекте, была разработана дополнительная </w:t>
      </w:r>
      <w:r>
        <w:rPr>
          <w:rFonts w:ascii="Times New Roman" w:hAnsi="Times New Roman"/>
          <w:sz w:val="24"/>
          <w:szCs w:val="24"/>
        </w:rPr>
        <w:t>обще</w:t>
      </w:r>
      <w:r w:rsidRPr="005E5E86">
        <w:rPr>
          <w:rFonts w:ascii="Times New Roman" w:hAnsi="Times New Roman"/>
          <w:sz w:val="24"/>
          <w:szCs w:val="24"/>
        </w:rPr>
        <w:t xml:space="preserve">образовательная программа «Основы робототехники </w:t>
      </w:r>
      <w:proofErr w:type="spellStart"/>
      <w:r w:rsidRPr="005E5E86">
        <w:rPr>
          <w:rFonts w:ascii="Times New Roman" w:hAnsi="Times New Roman"/>
          <w:sz w:val="24"/>
          <w:szCs w:val="24"/>
          <w:lang w:val="en-US"/>
        </w:rPr>
        <w:t>LegoWedo</w:t>
      </w:r>
      <w:proofErr w:type="spellEnd"/>
      <w:r w:rsidRPr="005E5E86">
        <w:rPr>
          <w:rFonts w:ascii="Times New Roman" w:hAnsi="Times New Roman"/>
          <w:sz w:val="24"/>
          <w:szCs w:val="24"/>
        </w:rPr>
        <w:t>» для обучающихся от 6 до 10 лет (Приложение 1).</w:t>
      </w:r>
    </w:p>
    <w:p w:rsidR="00EF0832" w:rsidRPr="005E5E86" w:rsidRDefault="00EF0832" w:rsidP="00EF0832">
      <w:pPr>
        <w:spacing w:after="0" w:line="360" w:lineRule="auto"/>
        <w:jc w:val="both"/>
        <w:rPr>
          <w:rFonts w:ascii="Times New Roman" w:hAnsi="Times New Roman"/>
          <w:sz w:val="24"/>
          <w:szCs w:val="24"/>
        </w:rPr>
      </w:pPr>
      <w:r w:rsidRPr="005E5E86">
        <w:rPr>
          <w:rFonts w:ascii="Times New Roman" w:hAnsi="Times New Roman"/>
          <w:sz w:val="24"/>
          <w:szCs w:val="24"/>
        </w:rPr>
        <w:t>Результат инновационной деятельности:</w:t>
      </w:r>
    </w:p>
    <w:p w:rsidR="00EF0832" w:rsidRPr="005E5E86" w:rsidRDefault="00EF0832" w:rsidP="00EF0832">
      <w:pPr>
        <w:pStyle w:val="a4"/>
        <w:numPr>
          <w:ilvl w:val="0"/>
          <w:numId w:val="6"/>
        </w:numPr>
        <w:spacing w:after="0" w:line="360" w:lineRule="auto"/>
        <w:ind w:left="0" w:firstLine="0"/>
        <w:jc w:val="both"/>
        <w:rPr>
          <w:rFonts w:ascii="Times New Roman" w:hAnsi="Times New Roman"/>
          <w:sz w:val="24"/>
          <w:szCs w:val="24"/>
        </w:rPr>
      </w:pPr>
      <w:r w:rsidRPr="005E5E86">
        <w:rPr>
          <w:rFonts w:ascii="Times New Roman" w:hAnsi="Times New Roman"/>
          <w:sz w:val="24"/>
          <w:szCs w:val="24"/>
        </w:rPr>
        <w:t>применение игровых технологий в обучении;</w:t>
      </w:r>
    </w:p>
    <w:p w:rsidR="00EF0832" w:rsidRPr="005E5E86" w:rsidRDefault="00EF0832" w:rsidP="00EF0832">
      <w:pPr>
        <w:pStyle w:val="a4"/>
        <w:numPr>
          <w:ilvl w:val="0"/>
          <w:numId w:val="6"/>
        </w:numPr>
        <w:spacing w:after="0" w:line="360" w:lineRule="auto"/>
        <w:ind w:left="0" w:firstLine="0"/>
        <w:jc w:val="both"/>
        <w:rPr>
          <w:rFonts w:ascii="Times New Roman" w:hAnsi="Times New Roman"/>
          <w:sz w:val="24"/>
          <w:szCs w:val="24"/>
        </w:rPr>
      </w:pPr>
      <w:r w:rsidRPr="005E5E86">
        <w:rPr>
          <w:rFonts w:ascii="Times New Roman" w:hAnsi="Times New Roman"/>
          <w:sz w:val="24"/>
          <w:szCs w:val="24"/>
        </w:rPr>
        <w:t>новые формы работы с одаренными детьми;</w:t>
      </w:r>
    </w:p>
    <w:p w:rsidR="00EF0832" w:rsidRPr="005E5E86" w:rsidRDefault="00EF0832" w:rsidP="00EF0832">
      <w:pPr>
        <w:pStyle w:val="a4"/>
        <w:numPr>
          <w:ilvl w:val="0"/>
          <w:numId w:val="6"/>
        </w:numPr>
        <w:spacing w:after="0" w:line="360" w:lineRule="auto"/>
        <w:ind w:left="0" w:firstLine="0"/>
        <w:jc w:val="both"/>
        <w:rPr>
          <w:rFonts w:ascii="Times New Roman" w:hAnsi="Times New Roman"/>
          <w:sz w:val="24"/>
          <w:szCs w:val="24"/>
        </w:rPr>
      </w:pPr>
      <w:r w:rsidRPr="005E5E86">
        <w:rPr>
          <w:rFonts w:ascii="Times New Roman" w:hAnsi="Times New Roman"/>
          <w:sz w:val="24"/>
          <w:szCs w:val="24"/>
        </w:rPr>
        <w:t>инновационное профессиональное обучение;</w:t>
      </w:r>
    </w:p>
    <w:p w:rsidR="00EF0832" w:rsidRPr="005E5E86" w:rsidRDefault="00EF0832" w:rsidP="00EF0832">
      <w:pPr>
        <w:pStyle w:val="a4"/>
        <w:numPr>
          <w:ilvl w:val="0"/>
          <w:numId w:val="6"/>
        </w:numPr>
        <w:spacing w:after="0" w:line="360" w:lineRule="auto"/>
        <w:ind w:left="0" w:firstLine="0"/>
        <w:jc w:val="both"/>
        <w:rPr>
          <w:rFonts w:ascii="Times New Roman" w:hAnsi="Times New Roman"/>
          <w:sz w:val="24"/>
          <w:szCs w:val="24"/>
        </w:rPr>
      </w:pPr>
      <w:proofErr w:type="gramStart"/>
      <w:r>
        <w:rPr>
          <w:rFonts w:ascii="Times New Roman" w:hAnsi="Times New Roman"/>
          <w:sz w:val="24"/>
          <w:szCs w:val="24"/>
        </w:rPr>
        <w:t>современные</w:t>
      </w:r>
      <w:proofErr w:type="gramEnd"/>
      <w:r>
        <w:rPr>
          <w:rFonts w:ascii="Times New Roman" w:hAnsi="Times New Roman"/>
          <w:sz w:val="24"/>
          <w:szCs w:val="24"/>
        </w:rPr>
        <w:t xml:space="preserve"> ИКТ-</w:t>
      </w:r>
      <w:r w:rsidRPr="005E5E86">
        <w:rPr>
          <w:rFonts w:ascii="Times New Roman" w:hAnsi="Times New Roman"/>
          <w:sz w:val="24"/>
          <w:szCs w:val="24"/>
        </w:rPr>
        <w:t>технологии в дополнительном образовании;</w:t>
      </w:r>
    </w:p>
    <w:p w:rsidR="00EF0832" w:rsidRPr="005E5E86" w:rsidRDefault="00EF0832" w:rsidP="00EF0832">
      <w:pPr>
        <w:pStyle w:val="a4"/>
        <w:numPr>
          <w:ilvl w:val="0"/>
          <w:numId w:val="6"/>
        </w:numPr>
        <w:spacing w:after="0" w:line="360" w:lineRule="auto"/>
        <w:ind w:left="0" w:firstLine="0"/>
        <w:jc w:val="both"/>
        <w:rPr>
          <w:rFonts w:ascii="Times New Roman" w:hAnsi="Times New Roman"/>
          <w:sz w:val="24"/>
          <w:szCs w:val="24"/>
        </w:rPr>
      </w:pPr>
      <w:r w:rsidRPr="005E5E86">
        <w:rPr>
          <w:rFonts w:ascii="Times New Roman" w:hAnsi="Times New Roman"/>
          <w:sz w:val="24"/>
          <w:szCs w:val="24"/>
        </w:rPr>
        <w:t>эффективная форма работы с проблемными детьми;</w:t>
      </w:r>
    </w:p>
    <w:p w:rsidR="00EF0832" w:rsidRPr="005E5E86" w:rsidRDefault="00EF0832" w:rsidP="00EF0832">
      <w:pPr>
        <w:pStyle w:val="a4"/>
        <w:numPr>
          <w:ilvl w:val="0"/>
          <w:numId w:val="6"/>
        </w:numPr>
        <w:spacing w:after="0" w:line="360" w:lineRule="auto"/>
        <w:ind w:left="0" w:firstLine="0"/>
        <w:jc w:val="both"/>
        <w:rPr>
          <w:rFonts w:ascii="Times New Roman" w:hAnsi="Times New Roman"/>
          <w:sz w:val="24"/>
          <w:szCs w:val="24"/>
        </w:rPr>
      </w:pPr>
      <w:r w:rsidRPr="005E5E86">
        <w:rPr>
          <w:rFonts w:ascii="Times New Roman" w:hAnsi="Times New Roman"/>
          <w:sz w:val="24"/>
          <w:szCs w:val="24"/>
        </w:rPr>
        <w:t>развитие творческого потенциала учащихся;</w:t>
      </w:r>
    </w:p>
    <w:p w:rsidR="00EF0832" w:rsidRPr="005E5E86" w:rsidRDefault="00EF0832" w:rsidP="00EF0832">
      <w:pPr>
        <w:pStyle w:val="a4"/>
        <w:numPr>
          <w:ilvl w:val="0"/>
          <w:numId w:val="6"/>
        </w:numPr>
        <w:spacing w:after="0" w:line="360" w:lineRule="auto"/>
        <w:ind w:left="0" w:firstLine="0"/>
        <w:jc w:val="both"/>
        <w:rPr>
          <w:rFonts w:ascii="Times New Roman" w:hAnsi="Times New Roman"/>
          <w:sz w:val="24"/>
          <w:szCs w:val="24"/>
        </w:rPr>
      </w:pPr>
      <w:r w:rsidRPr="005E5E86">
        <w:rPr>
          <w:rFonts w:ascii="Times New Roman" w:hAnsi="Times New Roman"/>
          <w:sz w:val="24"/>
          <w:szCs w:val="24"/>
        </w:rPr>
        <w:t>популяризация профессии инженер (проектировщик).</w:t>
      </w:r>
    </w:p>
    <w:p w:rsidR="00EF0832" w:rsidRDefault="00EF0832" w:rsidP="00EF0832">
      <w:pPr>
        <w:spacing w:after="0" w:line="360" w:lineRule="auto"/>
        <w:ind w:firstLine="708"/>
        <w:jc w:val="both"/>
        <w:rPr>
          <w:rFonts w:ascii="Times New Roman" w:hAnsi="Times New Roman"/>
          <w:sz w:val="24"/>
          <w:szCs w:val="24"/>
        </w:rPr>
      </w:pPr>
      <w:r w:rsidRPr="005E5E86">
        <w:rPr>
          <w:rFonts w:ascii="Times New Roman" w:hAnsi="Times New Roman"/>
          <w:sz w:val="24"/>
          <w:szCs w:val="24"/>
        </w:rPr>
        <w:t>Внедрение нового направления работы в образовательный процесс поможет решить  ряд задач, основные из которых:</w:t>
      </w:r>
    </w:p>
    <w:p w:rsidR="00EF0832" w:rsidRDefault="00EF0832" w:rsidP="00EF0832">
      <w:pPr>
        <w:spacing w:after="0" w:line="360" w:lineRule="auto"/>
        <w:jc w:val="both"/>
        <w:rPr>
          <w:rFonts w:ascii="Times New Roman" w:hAnsi="Times New Roman"/>
          <w:sz w:val="24"/>
          <w:szCs w:val="24"/>
        </w:rPr>
      </w:pPr>
      <w:r>
        <w:rPr>
          <w:rFonts w:ascii="Times New Roman" w:hAnsi="Times New Roman"/>
          <w:sz w:val="24"/>
          <w:szCs w:val="24"/>
        </w:rPr>
        <w:t xml:space="preserve">- </w:t>
      </w:r>
      <w:r w:rsidRPr="005E5E86">
        <w:rPr>
          <w:rFonts w:ascii="Times New Roman" w:hAnsi="Times New Roman"/>
          <w:sz w:val="24"/>
          <w:szCs w:val="24"/>
        </w:rPr>
        <w:t>обучение деятельности – умению ставить цели, организовать свою деятельность для их достижения и оценивать результаты своих действий;</w:t>
      </w:r>
    </w:p>
    <w:p w:rsidR="00EF0832" w:rsidRDefault="00EF0832" w:rsidP="00EF0832">
      <w:pPr>
        <w:spacing w:after="0" w:line="360" w:lineRule="auto"/>
        <w:jc w:val="both"/>
        <w:rPr>
          <w:rFonts w:ascii="Times New Roman" w:hAnsi="Times New Roman"/>
          <w:sz w:val="24"/>
          <w:szCs w:val="24"/>
        </w:rPr>
      </w:pPr>
      <w:r>
        <w:rPr>
          <w:rFonts w:ascii="Times New Roman" w:hAnsi="Times New Roman"/>
          <w:sz w:val="24"/>
          <w:szCs w:val="24"/>
        </w:rPr>
        <w:t xml:space="preserve">- </w:t>
      </w:r>
      <w:r w:rsidRPr="005E5E86">
        <w:rPr>
          <w:rFonts w:ascii="Times New Roman" w:hAnsi="Times New Roman"/>
          <w:sz w:val="24"/>
          <w:szCs w:val="24"/>
        </w:rPr>
        <w:t>формирование личностных качеств – эмоционально-волевое развитие ума, воли, чувств и эмоций, нравственных качеств, познавательных мотивов деятельности, формирование картины мира, адекватной современному уровню знаний и образовательных программ;</w:t>
      </w:r>
    </w:p>
    <w:p w:rsidR="00EF0832" w:rsidRPr="005E5E86" w:rsidRDefault="00EF0832" w:rsidP="00EF0832">
      <w:pPr>
        <w:spacing w:after="0" w:line="360" w:lineRule="auto"/>
        <w:jc w:val="both"/>
        <w:rPr>
          <w:b/>
          <w:sz w:val="28"/>
          <w:szCs w:val="28"/>
        </w:rPr>
      </w:pPr>
      <w:r>
        <w:rPr>
          <w:rFonts w:ascii="Times New Roman" w:hAnsi="Times New Roman"/>
          <w:sz w:val="24"/>
          <w:szCs w:val="24"/>
        </w:rPr>
        <w:t xml:space="preserve">- </w:t>
      </w:r>
      <w:r w:rsidRPr="005E5E86">
        <w:rPr>
          <w:rFonts w:ascii="Times New Roman" w:hAnsi="Times New Roman"/>
          <w:sz w:val="24"/>
          <w:szCs w:val="24"/>
        </w:rPr>
        <w:t xml:space="preserve">формирование высокомотивированной учебной деятельности по конструированию, моделированию, автоматическому управлению, формирование научного мировоззрения. </w:t>
      </w:r>
    </w:p>
    <w:p w:rsidR="00EF0832" w:rsidRDefault="00EF0832" w:rsidP="00EF0832">
      <w:pPr>
        <w:spacing w:after="0" w:line="360" w:lineRule="auto"/>
        <w:jc w:val="center"/>
        <w:rPr>
          <w:rFonts w:ascii="Times New Roman" w:hAnsi="Times New Roman"/>
          <w:i/>
          <w:sz w:val="24"/>
          <w:szCs w:val="24"/>
        </w:rPr>
      </w:pPr>
    </w:p>
    <w:p w:rsidR="00EF0832" w:rsidRPr="005E5E86" w:rsidRDefault="00EF0832" w:rsidP="00EF0832">
      <w:pPr>
        <w:spacing w:after="0" w:line="360" w:lineRule="auto"/>
        <w:rPr>
          <w:rFonts w:ascii="Times New Roman" w:hAnsi="Times New Roman"/>
          <w:sz w:val="24"/>
          <w:szCs w:val="24"/>
        </w:rPr>
      </w:pPr>
    </w:p>
    <w:p w:rsidR="00EF0832" w:rsidRDefault="00EF0832">
      <w:pPr>
        <w:rPr>
          <w:rFonts w:ascii="Times New Roman" w:hAnsi="Times New Roman"/>
          <w:sz w:val="24"/>
          <w:szCs w:val="24"/>
        </w:rPr>
      </w:pPr>
      <w:r>
        <w:rPr>
          <w:rFonts w:ascii="Times New Roman" w:hAnsi="Times New Roman"/>
          <w:sz w:val="24"/>
          <w:szCs w:val="24"/>
        </w:rPr>
        <w:br w:type="page"/>
      </w:r>
    </w:p>
    <w:p w:rsidR="00EF0832" w:rsidRPr="00FC7651" w:rsidRDefault="00EF0832" w:rsidP="00EF0832">
      <w:pPr>
        <w:spacing w:after="0" w:line="360" w:lineRule="auto"/>
        <w:jc w:val="right"/>
        <w:rPr>
          <w:rFonts w:ascii="Times New Roman" w:hAnsi="Times New Roman"/>
          <w:sz w:val="24"/>
          <w:szCs w:val="24"/>
        </w:rPr>
      </w:pPr>
      <w:r w:rsidRPr="00FC7651">
        <w:rPr>
          <w:rFonts w:ascii="Times New Roman" w:hAnsi="Times New Roman"/>
          <w:sz w:val="24"/>
          <w:szCs w:val="24"/>
        </w:rPr>
        <w:lastRenderedPageBreak/>
        <w:t>Приложение 1</w:t>
      </w:r>
    </w:p>
    <w:p w:rsidR="00EF0832" w:rsidRPr="00FC7651" w:rsidRDefault="00EF0832" w:rsidP="00EF0832">
      <w:pPr>
        <w:spacing w:after="0" w:line="360" w:lineRule="auto"/>
        <w:jc w:val="right"/>
        <w:rPr>
          <w:rFonts w:ascii="Times New Roman" w:hAnsi="Times New Roman"/>
          <w:sz w:val="24"/>
          <w:szCs w:val="24"/>
        </w:rPr>
      </w:pPr>
    </w:p>
    <w:p w:rsidR="00EF0832" w:rsidRPr="004D56A5" w:rsidRDefault="00EF0832" w:rsidP="00EF0832">
      <w:pPr>
        <w:spacing w:after="0" w:line="360" w:lineRule="auto"/>
        <w:jc w:val="center"/>
        <w:rPr>
          <w:rFonts w:ascii="Times New Roman" w:hAnsi="Times New Roman"/>
          <w:b/>
          <w:sz w:val="24"/>
          <w:szCs w:val="24"/>
        </w:rPr>
      </w:pPr>
      <w:r w:rsidRPr="004D56A5">
        <w:rPr>
          <w:rFonts w:ascii="Times New Roman" w:hAnsi="Times New Roman"/>
          <w:b/>
          <w:color w:val="000000"/>
          <w:sz w:val="24"/>
          <w:szCs w:val="24"/>
          <w:shd w:val="clear" w:color="auto" w:fill="FFFFFF"/>
        </w:rPr>
        <w:t xml:space="preserve">«Основы робототехники </w:t>
      </w:r>
      <w:proofErr w:type="spellStart"/>
      <w:r w:rsidRPr="004D56A5">
        <w:rPr>
          <w:rFonts w:ascii="Times New Roman" w:hAnsi="Times New Roman"/>
          <w:b/>
          <w:color w:val="000000"/>
          <w:sz w:val="24"/>
          <w:szCs w:val="24"/>
          <w:shd w:val="clear" w:color="auto" w:fill="FFFFFF"/>
        </w:rPr>
        <w:t>LegoWeDo</w:t>
      </w:r>
      <w:proofErr w:type="spellEnd"/>
      <w:r w:rsidRPr="004D56A5">
        <w:rPr>
          <w:rFonts w:ascii="Times New Roman" w:hAnsi="Times New Roman"/>
          <w:b/>
          <w:color w:val="000000"/>
          <w:sz w:val="24"/>
          <w:szCs w:val="24"/>
          <w:shd w:val="clear" w:color="auto" w:fill="FFFFFF"/>
        </w:rPr>
        <w:t>»</w:t>
      </w:r>
    </w:p>
    <w:p w:rsidR="00EF0832" w:rsidRDefault="00EF0832" w:rsidP="00EF0832">
      <w:pPr>
        <w:spacing w:after="0" w:line="360" w:lineRule="auto"/>
        <w:jc w:val="center"/>
        <w:rPr>
          <w:rFonts w:ascii="Times New Roman" w:hAnsi="Times New Roman"/>
          <w:sz w:val="24"/>
          <w:szCs w:val="24"/>
        </w:rPr>
      </w:pPr>
    </w:p>
    <w:p w:rsidR="00EF0832" w:rsidRPr="00FC7651" w:rsidRDefault="00EF0832" w:rsidP="00EF0832">
      <w:pPr>
        <w:spacing w:after="0" w:line="360" w:lineRule="auto"/>
        <w:jc w:val="center"/>
        <w:rPr>
          <w:rFonts w:ascii="Times New Roman" w:hAnsi="Times New Roman"/>
          <w:sz w:val="24"/>
          <w:szCs w:val="24"/>
        </w:rPr>
      </w:pPr>
      <w:r w:rsidRPr="00FC7651">
        <w:rPr>
          <w:rFonts w:ascii="Times New Roman" w:hAnsi="Times New Roman"/>
          <w:sz w:val="24"/>
          <w:szCs w:val="24"/>
        </w:rPr>
        <w:t>ПОЯСНИТЕЛЬНАЯ ЗАПИСКА</w:t>
      </w:r>
    </w:p>
    <w:p w:rsidR="00EF0832" w:rsidRPr="00FC7651" w:rsidRDefault="00EF0832" w:rsidP="00EF0832">
      <w:pPr>
        <w:spacing w:after="0" w:line="360" w:lineRule="auto"/>
        <w:ind w:firstLine="708"/>
        <w:jc w:val="both"/>
        <w:rPr>
          <w:rFonts w:ascii="Times New Roman" w:hAnsi="Times New Roman"/>
          <w:sz w:val="24"/>
          <w:szCs w:val="24"/>
        </w:rPr>
      </w:pPr>
      <w:r w:rsidRPr="00FC7651">
        <w:rPr>
          <w:rFonts w:ascii="Times New Roman" w:hAnsi="Times New Roman"/>
          <w:sz w:val="24"/>
          <w:szCs w:val="24"/>
        </w:rPr>
        <w:t>В соответствии с требованиями ФГОС</w:t>
      </w:r>
      <w:r>
        <w:rPr>
          <w:rFonts w:ascii="Times New Roman" w:hAnsi="Times New Roman"/>
          <w:sz w:val="24"/>
          <w:szCs w:val="24"/>
        </w:rPr>
        <w:t xml:space="preserve"> основного общего образования уча</w:t>
      </w:r>
      <w:r w:rsidRPr="00FC7651">
        <w:rPr>
          <w:rFonts w:ascii="Times New Roman" w:hAnsi="Times New Roman"/>
          <w:sz w:val="24"/>
          <w:szCs w:val="24"/>
        </w:rPr>
        <w:t>щийся должен владеть универсальными учебными действиями, способностью их использовать в учебной, познавательной и социальной практике, уметь самостоятельно планировать и осуществлять учебную деятельность, создавать, применять и преобразовывать знаки и символы, использовать ИКТ.</w:t>
      </w:r>
    </w:p>
    <w:p w:rsidR="00EF0832" w:rsidRPr="00FC7651" w:rsidRDefault="00EF0832" w:rsidP="00EF0832">
      <w:pPr>
        <w:spacing w:after="0" w:line="360" w:lineRule="auto"/>
        <w:ind w:firstLine="708"/>
        <w:jc w:val="both"/>
        <w:rPr>
          <w:rFonts w:ascii="Times New Roman" w:hAnsi="Times New Roman"/>
          <w:sz w:val="24"/>
          <w:szCs w:val="24"/>
        </w:rPr>
      </w:pPr>
      <w:r w:rsidRPr="00FC7651">
        <w:rPr>
          <w:rFonts w:ascii="Times New Roman" w:hAnsi="Times New Roman"/>
          <w:sz w:val="24"/>
          <w:szCs w:val="24"/>
        </w:rPr>
        <w:t>Для достижения требований стандарта к результатам обучения учащихся, склонных к естественным наукам, техни</w:t>
      </w:r>
      <w:r>
        <w:rPr>
          <w:rFonts w:ascii="Times New Roman" w:hAnsi="Times New Roman"/>
          <w:sz w:val="24"/>
          <w:szCs w:val="24"/>
        </w:rPr>
        <w:t>ке или прикладным исследованиям</w:t>
      </w:r>
      <w:r w:rsidRPr="00FC7651">
        <w:rPr>
          <w:rFonts w:ascii="Times New Roman" w:hAnsi="Times New Roman"/>
          <w:sz w:val="24"/>
          <w:szCs w:val="24"/>
        </w:rPr>
        <w:t xml:space="preserve"> важно вовлечь их в учебно-познавательную деятельность уже в начальной школе и развить их способности на следующих этапах школьного образования.</w:t>
      </w:r>
    </w:p>
    <w:p w:rsidR="00EF0832" w:rsidRPr="00FC7651" w:rsidRDefault="00EF0832" w:rsidP="00EF0832">
      <w:pPr>
        <w:spacing w:after="0" w:line="360" w:lineRule="auto"/>
        <w:ind w:firstLine="708"/>
        <w:jc w:val="both"/>
        <w:rPr>
          <w:rFonts w:ascii="Times New Roman" w:hAnsi="Times New Roman"/>
          <w:sz w:val="24"/>
          <w:szCs w:val="24"/>
        </w:rPr>
      </w:pPr>
      <w:r w:rsidRPr="00FC7651">
        <w:rPr>
          <w:rFonts w:ascii="Times New Roman" w:hAnsi="Times New Roman"/>
          <w:sz w:val="24"/>
          <w:szCs w:val="24"/>
        </w:rPr>
        <w:t>Технологии образовательной робототехники способствуют эффективному овладению обучающимися универсальными учебными действиями, так как объединяют разные способы деятельности при решении конкретной задачи. Использование конструкторов значительно повышает мотивацию к изучению отдельных образовательных предметов на ступени основного общего образования, способствует развитию коллективного мышления и самоконтроля.</w:t>
      </w:r>
    </w:p>
    <w:p w:rsidR="00EF0832" w:rsidRPr="00FC7651" w:rsidRDefault="00EF0832" w:rsidP="00EF0832">
      <w:pPr>
        <w:pStyle w:val="21"/>
        <w:spacing w:line="360" w:lineRule="auto"/>
        <w:ind w:firstLine="709"/>
        <w:rPr>
          <w:sz w:val="24"/>
          <w:szCs w:val="24"/>
        </w:rPr>
      </w:pPr>
      <w:r w:rsidRPr="00FC7651">
        <w:rPr>
          <w:sz w:val="24"/>
          <w:szCs w:val="24"/>
        </w:rPr>
        <w:t xml:space="preserve">Новизна и отличительные особенности программы. </w:t>
      </w:r>
    </w:p>
    <w:p w:rsidR="00EF0832" w:rsidRPr="00FC7651" w:rsidRDefault="00EF0832" w:rsidP="00EF0832">
      <w:pPr>
        <w:spacing w:after="0" w:line="360" w:lineRule="auto"/>
        <w:ind w:firstLine="708"/>
        <w:jc w:val="both"/>
        <w:rPr>
          <w:rFonts w:ascii="Times New Roman" w:hAnsi="Times New Roman"/>
          <w:sz w:val="24"/>
          <w:szCs w:val="24"/>
        </w:rPr>
      </w:pPr>
      <w:r w:rsidRPr="00FC7651">
        <w:rPr>
          <w:rFonts w:ascii="Times New Roman" w:hAnsi="Times New Roman"/>
          <w:sz w:val="24"/>
          <w:szCs w:val="24"/>
        </w:rPr>
        <w:t>Программа предназначена для воспитанников санаторной школы</w:t>
      </w:r>
      <w:r>
        <w:rPr>
          <w:rFonts w:ascii="Times New Roman" w:hAnsi="Times New Roman"/>
          <w:sz w:val="24"/>
          <w:szCs w:val="24"/>
        </w:rPr>
        <w:t>,</w:t>
      </w:r>
      <w:r w:rsidRPr="00FC7651">
        <w:rPr>
          <w:rFonts w:ascii="Times New Roman" w:hAnsi="Times New Roman"/>
          <w:sz w:val="24"/>
          <w:szCs w:val="24"/>
        </w:rPr>
        <w:t xml:space="preserve"> время </w:t>
      </w:r>
      <w:r>
        <w:rPr>
          <w:rFonts w:ascii="Times New Roman" w:hAnsi="Times New Roman"/>
          <w:sz w:val="24"/>
          <w:szCs w:val="24"/>
        </w:rPr>
        <w:t>пребывания</w:t>
      </w:r>
      <w:r w:rsidRPr="00FC7651">
        <w:rPr>
          <w:rFonts w:ascii="Times New Roman" w:hAnsi="Times New Roman"/>
          <w:sz w:val="24"/>
          <w:szCs w:val="24"/>
        </w:rPr>
        <w:t xml:space="preserve"> которых ограничивается 25 днями. Программа рассчитана на 22 дня заезда, 4 часа в неделю для 6 групп.</w:t>
      </w:r>
      <w:r>
        <w:rPr>
          <w:rFonts w:ascii="Times New Roman" w:hAnsi="Times New Roman"/>
          <w:sz w:val="24"/>
          <w:szCs w:val="24"/>
        </w:rPr>
        <w:t xml:space="preserve"> </w:t>
      </w:r>
      <w:r w:rsidRPr="00FC7651">
        <w:rPr>
          <w:rFonts w:ascii="Times New Roman" w:hAnsi="Times New Roman"/>
          <w:sz w:val="24"/>
          <w:szCs w:val="24"/>
        </w:rPr>
        <w:t xml:space="preserve">Краткосрочная общеразвивающая программа дополнительного образования детей «Основы робототехники </w:t>
      </w:r>
      <w:proofErr w:type="spellStart"/>
      <w:r w:rsidRPr="00FC7651">
        <w:rPr>
          <w:rFonts w:ascii="Times New Roman" w:hAnsi="Times New Roman"/>
          <w:sz w:val="24"/>
          <w:szCs w:val="24"/>
        </w:rPr>
        <w:t>LegoWedo</w:t>
      </w:r>
      <w:proofErr w:type="spellEnd"/>
      <w:r w:rsidRPr="00FC7651">
        <w:rPr>
          <w:rFonts w:ascii="Times New Roman" w:hAnsi="Times New Roman"/>
          <w:sz w:val="24"/>
          <w:szCs w:val="24"/>
        </w:rPr>
        <w:t xml:space="preserve">» предназначена для обучающихся в возрасте от 6 до 10 лет, которые будут знакомиться с предметом «Робототехника» на базе Конструктора LEGO </w:t>
      </w:r>
      <w:proofErr w:type="spellStart"/>
      <w:r w:rsidRPr="00FC7651">
        <w:rPr>
          <w:rFonts w:ascii="Times New Roman" w:hAnsi="Times New Roman"/>
          <w:sz w:val="24"/>
          <w:szCs w:val="24"/>
        </w:rPr>
        <w:t>EducationWeDo</w:t>
      </w:r>
      <w:proofErr w:type="spellEnd"/>
      <w:r w:rsidRPr="00FC7651">
        <w:rPr>
          <w:rFonts w:ascii="Times New Roman" w:hAnsi="Times New Roman"/>
          <w:sz w:val="24"/>
          <w:szCs w:val="24"/>
        </w:rPr>
        <w:t>.</w:t>
      </w:r>
    </w:p>
    <w:p w:rsidR="00EF0832" w:rsidRPr="00FC7651" w:rsidRDefault="00EF0832" w:rsidP="00EF0832">
      <w:pPr>
        <w:spacing w:after="0" w:line="360" w:lineRule="auto"/>
        <w:ind w:firstLine="708"/>
        <w:jc w:val="both"/>
        <w:rPr>
          <w:rFonts w:ascii="Times New Roman" w:hAnsi="Times New Roman"/>
          <w:sz w:val="24"/>
          <w:szCs w:val="24"/>
        </w:rPr>
      </w:pPr>
      <w:r w:rsidRPr="00FC7651">
        <w:rPr>
          <w:rFonts w:ascii="Times New Roman" w:hAnsi="Times New Roman"/>
          <w:sz w:val="24"/>
          <w:szCs w:val="24"/>
        </w:rPr>
        <w:t>Занятия проводятся с группой обучающихся (8 человек)</w:t>
      </w:r>
      <w:r>
        <w:rPr>
          <w:rFonts w:ascii="Times New Roman" w:hAnsi="Times New Roman"/>
          <w:sz w:val="24"/>
          <w:szCs w:val="24"/>
        </w:rPr>
        <w:t xml:space="preserve"> </w:t>
      </w:r>
      <w:r w:rsidRPr="00FC7651">
        <w:rPr>
          <w:rFonts w:ascii="Times New Roman" w:hAnsi="Times New Roman"/>
          <w:sz w:val="24"/>
          <w:szCs w:val="24"/>
        </w:rPr>
        <w:t>2 раза в неделю по 2 академических часа (40 мин. +40 мин.) – 16 часов за весь период обучения.</w:t>
      </w:r>
    </w:p>
    <w:p w:rsidR="00EF0832" w:rsidRPr="00FC7651" w:rsidRDefault="00EF0832" w:rsidP="00EF0832">
      <w:pPr>
        <w:pStyle w:val="21"/>
        <w:spacing w:line="360" w:lineRule="auto"/>
        <w:ind w:firstLine="709"/>
        <w:rPr>
          <w:sz w:val="24"/>
          <w:szCs w:val="24"/>
        </w:rPr>
      </w:pPr>
      <w:r w:rsidRPr="00FC7651">
        <w:rPr>
          <w:sz w:val="24"/>
          <w:szCs w:val="24"/>
        </w:rPr>
        <w:t>Программа составлена с учетом санитарно-гигиенических требований, возрастных особенностей учащихся младшего школьного возраста и материально-технических возможностей учреждения.</w:t>
      </w:r>
    </w:p>
    <w:p w:rsidR="00EF0832" w:rsidRPr="00FC7651" w:rsidRDefault="00EF0832" w:rsidP="00EF0832">
      <w:pPr>
        <w:spacing w:after="0" w:line="360" w:lineRule="auto"/>
        <w:ind w:firstLine="708"/>
        <w:jc w:val="both"/>
        <w:rPr>
          <w:rFonts w:ascii="Times New Roman" w:hAnsi="Times New Roman"/>
          <w:sz w:val="24"/>
          <w:szCs w:val="24"/>
        </w:rPr>
      </w:pPr>
      <w:proofErr w:type="gramStart"/>
      <w:r w:rsidRPr="00FC7651">
        <w:rPr>
          <w:rFonts w:ascii="Times New Roman" w:hAnsi="Times New Roman"/>
          <w:sz w:val="24"/>
          <w:szCs w:val="24"/>
        </w:rPr>
        <w:t xml:space="preserve">Программа ориентирована на развитие логического и комбинационного мышления, начал алгоритмического мышления у детей 6-10 лет, навыков работы с компьютером (восприятия информации с экрана, ее анализа, управления мышью и клавиатурой) и </w:t>
      </w:r>
      <w:r w:rsidRPr="00FC7651">
        <w:rPr>
          <w:rFonts w:ascii="Times New Roman" w:hAnsi="Times New Roman"/>
          <w:sz w:val="24"/>
          <w:szCs w:val="24"/>
        </w:rPr>
        <w:lastRenderedPageBreak/>
        <w:t>креативной деятельности с использованием компьютера, формирование понятий информации и информационного процесса, представлений об информационной картине мира, о значении информации, информационных технологий в обществе.</w:t>
      </w:r>
      <w:proofErr w:type="gramEnd"/>
    </w:p>
    <w:p w:rsidR="00EF0832" w:rsidRPr="00FC7651" w:rsidRDefault="00EF0832" w:rsidP="00EF0832">
      <w:pPr>
        <w:spacing w:after="0" w:line="360" w:lineRule="auto"/>
        <w:ind w:firstLine="708"/>
        <w:jc w:val="both"/>
        <w:rPr>
          <w:rFonts w:ascii="Times New Roman" w:hAnsi="Times New Roman"/>
          <w:sz w:val="24"/>
          <w:szCs w:val="24"/>
        </w:rPr>
      </w:pPr>
      <w:r w:rsidRPr="00FC7651">
        <w:rPr>
          <w:rFonts w:ascii="Times New Roman" w:hAnsi="Times New Roman"/>
          <w:sz w:val="24"/>
          <w:szCs w:val="24"/>
        </w:rPr>
        <w:t>Конструктор</w:t>
      </w:r>
      <w:proofErr w:type="spellStart"/>
      <w:r w:rsidRPr="00FC7651">
        <w:rPr>
          <w:rFonts w:ascii="Times New Roman" w:hAnsi="Times New Roman"/>
          <w:sz w:val="24"/>
          <w:szCs w:val="24"/>
          <w:lang w:val="en-US"/>
        </w:rPr>
        <w:t>LegoWedo</w:t>
      </w:r>
      <w:proofErr w:type="spellEnd"/>
      <w:r>
        <w:rPr>
          <w:rFonts w:ascii="Times New Roman" w:hAnsi="Times New Roman"/>
          <w:sz w:val="24"/>
          <w:szCs w:val="24"/>
        </w:rPr>
        <w:t xml:space="preserve"> в линейке роботов LEGO</w:t>
      </w:r>
      <w:r w:rsidRPr="00FC7651">
        <w:rPr>
          <w:rFonts w:ascii="Times New Roman" w:hAnsi="Times New Roman"/>
          <w:sz w:val="24"/>
          <w:szCs w:val="24"/>
        </w:rPr>
        <w:t xml:space="preserve"> </w:t>
      </w:r>
      <w:proofErr w:type="gramStart"/>
      <w:r w:rsidRPr="00FC7651">
        <w:rPr>
          <w:rFonts w:ascii="Times New Roman" w:hAnsi="Times New Roman"/>
          <w:sz w:val="24"/>
          <w:szCs w:val="24"/>
        </w:rPr>
        <w:t>предназначен</w:t>
      </w:r>
      <w:proofErr w:type="gramEnd"/>
      <w:r w:rsidRPr="00FC7651">
        <w:rPr>
          <w:rFonts w:ascii="Times New Roman" w:hAnsi="Times New Roman"/>
          <w:sz w:val="24"/>
          <w:szCs w:val="24"/>
        </w:rPr>
        <w:t>, в первую очередь, для детей младшего возраста. Работая индивидуально, парами или в командах, учащиеся любых возрастов могут учиться, создавая и программируя модели, проводя исследования, составляя отчёты и обсуждая идеи, возникающие во время работы с этими моделями.</w:t>
      </w:r>
    </w:p>
    <w:p w:rsidR="00EF0832" w:rsidRPr="00FC7651" w:rsidRDefault="00EF0832" w:rsidP="00EF0832">
      <w:pPr>
        <w:spacing w:after="0" w:line="360" w:lineRule="auto"/>
        <w:ind w:firstLine="709"/>
        <w:jc w:val="both"/>
        <w:rPr>
          <w:rFonts w:ascii="Times New Roman" w:hAnsi="Times New Roman"/>
          <w:sz w:val="24"/>
          <w:szCs w:val="24"/>
        </w:rPr>
      </w:pPr>
      <w:r w:rsidRPr="00FC7651">
        <w:rPr>
          <w:rFonts w:ascii="Times New Roman" w:hAnsi="Times New Roman"/>
          <w:sz w:val="24"/>
          <w:szCs w:val="24"/>
        </w:rPr>
        <w:t>Актуальность программы заключается в её востребованности: д</w:t>
      </w:r>
      <w:r w:rsidRPr="00FC7651">
        <w:rPr>
          <w:rFonts w:ascii="Times New Roman" w:hAnsi="Times New Roman"/>
          <w:noProof/>
          <w:sz w:val="24"/>
          <w:szCs w:val="24"/>
        </w:rPr>
        <w:t>анная программа разработана для учащихся, находящихся на длительном лечении в санаторной школе-интернат</w:t>
      </w:r>
      <w:r>
        <w:rPr>
          <w:rFonts w:ascii="Times New Roman" w:hAnsi="Times New Roman"/>
          <w:noProof/>
          <w:sz w:val="24"/>
          <w:szCs w:val="24"/>
        </w:rPr>
        <w:t>е</w:t>
      </w:r>
      <w:r w:rsidRPr="00FC7651">
        <w:rPr>
          <w:rFonts w:ascii="Times New Roman" w:hAnsi="Times New Roman"/>
          <w:noProof/>
          <w:sz w:val="24"/>
          <w:szCs w:val="24"/>
        </w:rPr>
        <w:t xml:space="preserve"> и имеющи</w:t>
      </w:r>
      <w:r>
        <w:rPr>
          <w:rFonts w:ascii="Times New Roman" w:hAnsi="Times New Roman"/>
          <w:noProof/>
          <w:sz w:val="24"/>
          <w:szCs w:val="24"/>
        </w:rPr>
        <w:t>х</w:t>
      </w:r>
      <w:r w:rsidRPr="00FC7651">
        <w:rPr>
          <w:rFonts w:ascii="Times New Roman" w:hAnsi="Times New Roman"/>
          <w:noProof/>
          <w:sz w:val="24"/>
          <w:szCs w:val="24"/>
        </w:rPr>
        <w:t xml:space="preserve"> достаточное количество свободного времени для ознакомления с ИКТ-технологиями.</w:t>
      </w:r>
    </w:p>
    <w:p w:rsidR="00EF0832" w:rsidRPr="00FC7651" w:rsidRDefault="00EF0832" w:rsidP="00EF0832">
      <w:pPr>
        <w:spacing w:after="0" w:line="360" w:lineRule="auto"/>
        <w:ind w:right="75" w:firstLine="708"/>
        <w:jc w:val="both"/>
        <w:rPr>
          <w:rFonts w:ascii="Times New Roman" w:hAnsi="Times New Roman"/>
          <w:sz w:val="24"/>
          <w:szCs w:val="24"/>
        </w:rPr>
      </w:pPr>
      <w:r w:rsidRPr="00FC7651">
        <w:rPr>
          <w:rFonts w:ascii="Times New Roman" w:hAnsi="Times New Roman"/>
          <w:sz w:val="24"/>
          <w:szCs w:val="24"/>
        </w:rPr>
        <w:t>Педагогическая целесообразность данной программы заключается в том, что программа ориентирована на учащихся, не знакомых ранее с предметом «Робототехника».</w:t>
      </w:r>
      <w:r>
        <w:rPr>
          <w:rFonts w:ascii="Times New Roman" w:hAnsi="Times New Roman"/>
          <w:sz w:val="24"/>
          <w:szCs w:val="24"/>
        </w:rPr>
        <w:t xml:space="preserve"> </w:t>
      </w:r>
      <w:r w:rsidRPr="00FC7651">
        <w:rPr>
          <w:rFonts w:ascii="Times New Roman" w:hAnsi="Times New Roman"/>
          <w:sz w:val="24"/>
          <w:szCs w:val="24"/>
        </w:rPr>
        <w:t>Программа может применя</w:t>
      </w:r>
      <w:r>
        <w:rPr>
          <w:rFonts w:ascii="Times New Roman" w:hAnsi="Times New Roman"/>
          <w:sz w:val="24"/>
          <w:szCs w:val="24"/>
        </w:rPr>
        <w:t>ться при работе с уча</w:t>
      </w:r>
      <w:r w:rsidRPr="00FC7651">
        <w:rPr>
          <w:rFonts w:ascii="Times New Roman" w:hAnsi="Times New Roman"/>
          <w:sz w:val="24"/>
          <w:szCs w:val="24"/>
        </w:rPr>
        <w:t>щимися, не владеющи</w:t>
      </w:r>
      <w:r>
        <w:rPr>
          <w:rFonts w:ascii="Times New Roman" w:hAnsi="Times New Roman"/>
          <w:sz w:val="24"/>
          <w:szCs w:val="24"/>
        </w:rPr>
        <w:t>ми</w:t>
      </w:r>
      <w:r w:rsidRPr="00FC7651">
        <w:rPr>
          <w:rFonts w:ascii="Times New Roman" w:hAnsi="Times New Roman"/>
          <w:sz w:val="24"/>
          <w:szCs w:val="24"/>
        </w:rPr>
        <w:t xml:space="preserve"> навыками чтения, письма и арифметических действий</w:t>
      </w:r>
      <w:r>
        <w:rPr>
          <w:rFonts w:ascii="Times New Roman" w:hAnsi="Times New Roman"/>
          <w:sz w:val="24"/>
          <w:szCs w:val="24"/>
        </w:rPr>
        <w:t xml:space="preserve">, </w:t>
      </w:r>
      <w:r w:rsidRPr="00FC7651">
        <w:rPr>
          <w:rFonts w:ascii="Times New Roman" w:hAnsi="Times New Roman"/>
          <w:sz w:val="24"/>
          <w:szCs w:val="24"/>
        </w:rPr>
        <w:t>и реализуется в условиях</w:t>
      </w:r>
      <w:r>
        <w:rPr>
          <w:rFonts w:ascii="Times New Roman" w:hAnsi="Times New Roman"/>
          <w:sz w:val="24"/>
          <w:szCs w:val="24"/>
        </w:rPr>
        <w:t xml:space="preserve"> временного детского коллектива</w:t>
      </w:r>
      <w:r w:rsidRPr="00FC7651">
        <w:rPr>
          <w:rFonts w:ascii="Times New Roman" w:hAnsi="Times New Roman"/>
          <w:sz w:val="24"/>
          <w:szCs w:val="24"/>
        </w:rPr>
        <w:t xml:space="preserve"> </w:t>
      </w:r>
      <w:r>
        <w:rPr>
          <w:rFonts w:ascii="Times New Roman" w:hAnsi="Times New Roman"/>
          <w:sz w:val="24"/>
          <w:szCs w:val="24"/>
        </w:rPr>
        <w:t>в течение</w:t>
      </w:r>
      <w:r w:rsidRPr="00FC7651">
        <w:rPr>
          <w:rFonts w:ascii="Times New Roman" w:hAnsi="Times New Roman"/>
          <w:sz w:val="24"/>
          <w:szCs w:val="24"/>
        </w:rPr>
        <w:t xml:space="preserve"> коротк</w:t>
      </w:r>
      <w:r>
        <w:rPr>
          <w:rFonts w:ascii="Times New Roman" w:hAnsi="Times New Roman"/>
          <w:sz w:val="24"/>
          <w:szCs w:val="24"/>
        </w:rPr>
        <w:t>ого</w:t>
      </w:r>
      <w:r w:rsidRPr="00FC7651">
        <w:rPr>
          <w:rFonts w:ascii="Times New Roman" w:hAnsi="Times New Roman"/>
          <w:sz w:val="24"/>
          <w:szCs w:val="24"/>
        </w:rPr>
        <w:t xml:space="preserve"> </w:t>
      </w:r>
      <w:r>
        <w:rPr>
          <w:rFonts w:ascii="Times New Roman" w:hAnsi="Times New Roman"/>
          <w:sz w:val="24"/>
          <w:szCs w:val="24"/>
        </w:rPr>
        <w:t xml:space="preserve">временного </w:t>
      </w:r>
      <w:r w:rsidRPr="00FC7651">
        <w:rPr>
          <w:rFonts w:ascii="Times New Roman" w:hAnsi="Times New Roman"/>
          <w:sz w:val="24"/>
          <w:szCs w:val="24"/>
        </w:rPr>
        <w:t>промежут</w:t>
      </w:r>
      <w:r>
        <w:rPr>
          <w:rFonts w:ascii="Times New Roman" w:hAnsi="Times New Roman"/>
          <w:sz w:val="24"/>
          <w:szCs w:val="24"/>
        </w:rPr>
        <w:t>ка</w:t>
      </w:r>
      <w:r w:rsidRPr="00FC7651">
        <w:rPr>
          <w:rFonts w:ascii="Times New Roman" w:hAnsi="Times New Roman"/>
          <w:sz w:val="24"/>
          <w:szCs w:val="24"/>
        </w:rPr>
        <w:t xml:space="preserve"> в режиме интенсивного образовательного процесса.</w:t>
      </w:r>
    </w:p>
    <w:p w:rsidR="00EF0832" w:rsidRPr="00FC7651" w:rsidRDefault="00EF0832" w:rsidP="00EF0832">
      <w:pPr>
        <w:spacing w:after="0" w:line="360" w:lineRule="auto"/>
        <w:ind w:firstLine="708"/>
        <w:jc w:val="both"/>
        <w:rPr>
          <w:rFonts w:ascii="Times New Roman" w:hAnsi="Times New Roman"/>
          <w:sz w:val="24"/>
          <w:szCs w:val="24"/>
        </w:rPr>
      </w:pPr>
      <w:r w:rsidRPr="00FC7651">
        <w:rPr>
          <w:rFonts w:ascii="Times New Roman" w:hAnsi="Times New Roman"/>
          <w:sz w:val="24"/>
          <w:szCs w:val="24"/>
        </w:rPr>
        <w:t xml:space="preserve">Применение конструкторов LEGO во </w:t>
      </w:r>
      <w:r>
        <w:rPr>
          <w:rFonts w:ascii="Times New Roman" w:hAnsi="Times New Roman"/>
          <w:sz w:val="24"/>
          <w:szCs w:val="24"/>
        </w:rPr>
        <w:t>внеурочной деятельности в школе</w:t>
      </w:r>
      <w:r w:rsidRPr="00FC7651">
        <w:rPr>
          <w:rFonts w:ascii="Times New Roman" w:hAnsi="Times New Roman"/>
          <w:sz w:val="24"/>
          <w:szCs w:val="24"/>
        </w:rPr>
        <w:t xml:space="preserve"> позволяет существенно повысить мотивацию учащихся, организовать их творческую и исследовательскую работу. </w:t>
      </w:r>
      <w:r>
        <w:rPr>
          <w:rFonts w:ascii="Times New Roman" w:hAnsi="Times New Roman"/>
          <w:sz w:val="24"/>
          <w:szCs w:val="24"/>
        </w:rPr>
        <w:t>Т</w:t>
      </w:r>
      <w:r w:rsidRPr="00FC7651">
        <w:rPr>
          <w:rFonts w:ascii="Times New Roman" w:hAnsi="Times New Roman"/>
          <w:sz w:val="24"/>
          <w:szCs w:val="24"/>
        </w:rPr>
        <w:t>акже позволяет школьникам в форме познавательной игры узнать многие важны</w:t>
      </w:r>
      <w:r>
        <w:rPr>
          <w:rFonts w:ascii="Times New Roman" w:hAnsi="Times New Roman"/>
          <w:sz w:val="24"/>
          <w:szCs w:val="24"/>
        </w:rPr>
        <w:t>е идеи и разви</w:t>
      </w:r>
      <w:r w:rsidRPr="00FC7651">
        <w:rPr>
          <w:rFonts w:ascii="Times New Roman" w:hAnsi="Times New Roman"/>
          <w:sz w:val="24"/>
          <w:szCs w:val="24"/>
        </w:rPr>
        <w:t xml:space="preserve">ть необходимые в дальнейшей жизни навыки. </w:t>
      </w:r>
    </w:p>
    <w:p w:rsidR="00EF0832" w:rsidRPr="00FC7651" w:rsidRDefault="00EF0832" w:rsidP="00EF0832">
      <w:pPr>
        <w:spacing w:after="0" w:line="360" w:lineRule="auto"/>
        <w:ind w:firstLine="708"/>
        <w:jc w:val="both"/>
        <w:rPr>
          <w:rFonts w:ascii="Times New Roman" w:hAnsi="Times New Roman"/>
          <w:sz w:val="24"/>
          <w:szCs w:val="24"/>
        </w:rPr>
      </w:pPr>
      <w:r w:rsidRPr="00FC7651">
        <w:rPr>
          <w:rFonts w:ascii="Times New Roman" w:hAnsi="Times New Roman"/>
          <w:sz w:val="24"/>
          <w:szCs w:val="24"/>
        </w:rPr>
        <w:t>Целью использования «Робототехники» в системе дополнительного образования является овладение навыками начального технического конструирования, развитие мелкой моторики, координаци</w:t>
      </w:r>
      <w:r>
        <w:rPr>
          <w:rFonts w:ascii="Times New Roman" w:hAnsi="Times New Roman"/>
          <w:sz w:val="24"/>
          <w:szCs w:val="24"/>
        </w:rPr>
        <w:t>и</w:t>
      </w:r>
      <w:r w:rsidRPr="00FC7651">
        <w:rPr>
          <w:rFonts w:ascii="Times New Roman" w:hAnsi="Times New Roman"/>
          <w:sz w:val="24"/>
          <w:szCs w:val="24"/>
        </w:rPr>
        <w:t xml:space="preserve"> «глаз-рука», изучение поняти</w:t>
      </w:r>
      <w:r>
        <w:rPr>
          <w:rFonts w:ascii="Times New Roman" w:hAnsi="Times New Roman"/>
          <w:sz w:val="24"/>
          <w:szCs w:val="24"/>
        </w:rPr>
        <w:t>я</w:t>
      </w:r>
      <w:r w:rsidRPr="00FC7651">
        <w:rPr>
          <w:rFonts w:ascii="Times New Roman" w:hAnsi="Times New Roman"/>
          <w:sz w:val="24"/>
          <w:szCs w:val="24"/>
        </w:rPr>
        <w:t xml:space="preserve"> </w:t>
      </w:r>
      <w:r>
        <w:rPr>
          <w:rFonts w:ascii="Times New Roman" w:hAnsi="Times New Roman"/>
          <w:sz w:val="24"/>
          <w:szCs w:val="24"/>
        </w:rPr>
        <w:t>"</w:t>
      </w:r>
      <w:r w:rsidRPr="00FC7651">
        <w:rPr>
          <w:rFonts w:ascii="Times New Roman" w:hAnsi="Times New Roman"/>
          <w:sz w:val="24"/>
          <w:szCs w:val="24"/>
        </w:rPr>
        <w:t>конструкци</w:t>
      </w:r>
      <w:r>
        <w:rPr>
          <w:rFonts w:ascii="Times New Roman" w:hAnsi="Times New Roman"/>
          <w:sz w:val="24"/>
          <w:szCs w:val="24"/>
        </w:rPr>
        <w:t>я"</w:t>
      </w:r>
      <w:r w:rsidRPr="00FC7651">
        <w:rPr>
          <w:rFonts w:ascii="Times New Roman" w:hAnsi="Times New Roman"/>
          <w:sz w:val="24"/>
          <w:szCs w:val="24"/>
        </w:rPr>
        <w:t xml:space="preserve"> и ее основных свойств (жесткости, прочности и устойчивости), </w:t>
      </w:r>
      <w:r>
        <w:rPr>
          <w:rFonts w:ascii="Times New Roman" w:hAnsi="Times New Roman"/>
          <w:sz w:val="24"/>
          <w:szCs w:val="24"/>
        </w:rPr>
        <w:t xml:space="preserve">а также </w:t>
      </w:r>
      <w:r w:rsidRPr="00FC7651">
        <w:rPr>
          <w:rFonts w:ascii="Times New Roman" w:hAnsi="Times New Roman"/>
          <w:sz w:val="24"/>
          <w:szCs w:val="24"/>
        </w:rPr>
        <w:t xml:space="preserve">приобретение навыков взаимодействия в группе. </w:t>
      </w:r>
    </w:p>
    <w:p w:rsidR="00EF0832" w:rsidRPr="00FC7651" w:rsidRDefault="00EF0832" w:rsidP="00EF0832">
      <w:pPr>
        <w:spacing w:after="0" w:line="360" w:lineRule="auto"/>
        <w:ind w:firstLine="708"/>
        <w:jc w:val="both"/>
        <w:rPr>
          <w:rFonts w:ascii="Times New Roman" w:hAnsi="Times New Roman"/>
          <w:sz w:val="24"/>
          <w:szCs w:val="24"/>
        </w:rPr>
      </w:pPr>
      <w:r w:rsidRPr="00FC7651">
        <w:rPr>
          <w:rFonts w:ascii="Times New Roman" w:hAnsi="Times New Roman"/>
          <w:sz w:val="24"/>
          <w:szCs w:val="24"/>
        </w:rPr>
        <w:t>Цель программы: раскрытие интеллектуального и творческого потенциала детей с использованием возможностей робототехн</w:t>
      </w:r>
      <w:r>
        <w:rPr>
          <w:rFonts w:ascii="Times New Roman" w:hAnsi="Times New Roman"/>
          <w:sz w:val="24"/>
          <w:szCs w:val="24"/>
        </w:rPr>
        <w:t>ики и практическое применение уча</w:t>
      </w:r>
      <w:r w:rsidRPr="00FC7651">
        <w:rPr>
          <w:rFonts w:ascii="Times New Roman" w:hAnsi="Times New Roman"/>
          <w:sz w:val="24"/>
          <w:szCs w:val="24"/>
        </w:rPr>
        <w:t xml:space="preserve">щимися знаний для разработки и внедрения технических проектов в дальнейшей деятельности. </w:t>
      </w:r>
    </w:p>
    <w:p w:rsidR="00EF0832" w:rsidRDefault="00EF0832" w:rsidP="00EF0832">
      <w:pPr>
        <w:spacing w:after="0" w:line="360" w:lineRule="auto"/>
        <w:ind w:firstLine="708"/>
        <w:jc w:val="both"/>
        <w:rPr>
          <w:rFonts w:ascii="Times New Roman" w:hAnsi="Times New Roman"/>
          <w:sz w:val="24"/>
          <w:szCs w:val="24"/>
        </w:rPr>
      </w:pPr>
      <w:r w:rsidRPr="00FC7651">
        <w:rPr>
          <w:rFonts w:ascii="Times New Roman" w:hAnsi="Times New Roman"/>
          <w:sz w:val="24"/>
          <w:szCs w:val="24"/>
        </w:rPr>
        <w:t>Задачи:</w:t>
      </w:r>
    </w:p>
    <w:p w:rsidR="00EF0832" w:rsidRDefault="00EF0832" w:rsidP="00EF0832">
      <w:pPr>
        <w:spacing w:after="0" w:line="360" w:lineRule="auto"/>
        <w:ind w:firstLine="708"/>
        <w:jc w:val="both"/>
        <w:rPr>
          <w:rFonts w:ascii="Times New Roman" w:hAnsi="Times New Roman"/>
          <w:sz w:val="24"/>
          <w:szCs w:val="24"/>
        </w:rPr>
      </w:pPr>
      <w:r>
        <w:rPr>
          <w:rFonts w:ascii="Times New Roman" w:hAnsi="Times New Roman"/>
          <w:sz w:val="24"/>
          <w:szCs w:val="24"/>
        </w:rPr>
        <w:t>- в</w:t>
      </w:r>
      <w:r w:rsidRPr="00FC7651">
        <w:rPr>
          <w:rFonts w:ascii="Times New Roman" w:hAnsi="Times New Roman"/>
          <w:sz w:val="24"/>
          <w:szCs w:val="24"/>
        </w:rPr>
        <w:t>ыявление одарённых детей</w:t>
      </w:r>
      <w:r>
        <w:rPr>
          <w:rFonts w:ascii="Times New Roman" w:hAnsi="Times New Roman"/>
          <w:sz w:val="24"/>
          <w:szCs w:val="24"/>
        </w:rPr>
        <w:t>;</w:t>
      </w:r>
    </w:p>
    <w:p w:rsidR="00EF0832" w:rsidRPr="00FC7651" w:rsidRDefault="00EF0832" w:rsidP="00EF0832">
      <w:pPr>
        <w:spacing w:after="0" w:line="360" w:lineRule="auto"/>
        <w:ind w:firstLine="708"/>
        <w:jc w:val="both"/>
        <w:rPr>
          <w:rFonts w:ascii="Times New Roman" w:hAnsi="Times New Roman"/>
          <w:sz w:val="24"/>
          <w:szCs w:val="24"/>
        </w:rPr>
      </w:pPr>
      <w:r>
        <w:rPr>
          <w:rFonts w:ascii="Times New Roman" w:hAnsi="Times New Roman"/>
          <w:sz w:val="24"/>
          <w:szCs w:val="24"/>
        </w:rPr>
        <w:t>- в</w:t>
      </w:r>
      <w:r w:rsidRPr="00FC7651">
        <w:rPr>
          <w:rFonts w:ascii="Times New Roman" w:hAnsi="Times New Roman"/>
          <w:sz w:val="24"/>
          <w:szCs w:val="24"/>
        </w:rPr>
        <w:t>оспитание информационной, технической и исследовательской культуры подрастающего поколения</w:t>
      </w:r>
      <w:r>
        <w:rPr>
          <w:rFonts w:ascii="Times New Roman" w:hAnsi="Times New Roman"/>
          <w:sz w:val="24"/>
          <w:szCs w:val="24"/>
        </w:rPr>
        <w:t>;</w:t>
      </w:r>
    </w:p>
    <w:p w:rsidR="00EF0832" w:rsidRPr="00FC7651" w:rsidRDefault="00EF0832" w:rsidP="00EF0832">
      <w:pPr>
        <w:pStyle w:val="Default"/>
        <w:numPr>
          <w:ilvl w:val="0"/>
          <w:numId w:val="8"/>
        </w:numPr>
        <w:spacing w:line="360" w:lineRule="auto"/>
        <w:jc w:val="both"/>
      </w:pPr>
      <w:r w:rsidRPr="00FC7651">
        <w:t>развитие интереса к научно-техническому творчеству, технике, высоким технологиям;</w:t>
      </w:r>
    </w:p>
    <w:p w:rsidR="00EF0832" w:rsidRPr="00FC7651" w:rsidRDefault="00EF0832" w:rsidP="00EF0832">
      <w:pPr>
        <w:pStyle w:val="a4"/>
        <w:numPr>
          <w:ilvl w:val="0"/>
          <w:numId w:val="8"/>
        </w:numPr>
        <w:spacing w:after="0" w:line="360" w:lineRule="auto"/>
        <w:jc w:val="both"/>
        <w:rPr>
          <w:rFonts w:ascii="Times New Roman" w:hAnsi="Times New Roman"/>
          <w:sz w:val="24"/>
          <w:szCs w:val="24"/>
        </w:rPr>
      </w:pPr>
      <w:r w:rsidRPr="00FC7651">
        <w:rPr>
          <w:rFonts w:ascii="Times New Roman" w:hAnsi="Times New Roman"/>
          <w:sz w:val="24"/>
          <w:szCs w:val="24"/>
        </w:rPr>
        <w:lastRenderedPageBreak/>
        <w:t xml:space="preserve">развитие творческих способностей и логического мышления </w:t>
      </w:r>
      <w:r>
        <w:rPr>
          <w:rFonts w:ascii="Times New Roman" w:hAnsi="Times New Roman"/>
          <w:sz w:val="24"/>
          <w:szCs w:val="24"/>
        </w:rPr>
        <w:t>уча</w:t>
      </w:r>
      <w:r w:rsidRPr="00FC7651">
        <w:rPr>
          <w:rFonts w:ascii="Times New Roman" w:hAnsi="Times New Roman"/>
          <w:sz w:val="24"/>
          <w:szCs w:val="24"/>
        </w:rPr>
        <w:t>щихся;</w:t>
      </w:r>
    </w:p>
    <w:p w:rsidR="00EF0832" w:rsidRPr="00FC7651" w:rsidRDefault="00EF0832" w:rsidP="00EF0832">
      <w:pPr>
        <w:pStyle w:val="Default"/>
        <w:numPr>
          <w:ilvl w:val="0"/>
          <w:numId w:val="8"/>
        </w:numPr>
        <w:spacing w:line="360" w:lineRule="auto"/>
      </w:pPr>
      <w:r w:rsidRPr="00FC7651">
        <w:t xml:space="preserve">развитие алгоритмического и логического мышления; </w:t>
      </w:r>
    </w:p>
    <w:p w:rsidR="00EF0832" w:rsidRPr="00FC7651" w:rsidRDefault="00EF0832" w:rsidP="00EF0832">
      <w:pPr>
        <w:pStyle w:val="Default"/>
        <w:numPr>
          <w:ilvl w:val="0"/>
          <w:numId w:val="8"/>
        </w:numPr>
        <w:spacing w:line="360" w:lineRule="auto"/>
      </w:pPr>
      <w:r w:rsidRPr="00FC7651">
        <w:t xml:space="preserve">воспитание интереса к конструированию и программированию; </w:t>
      </w:r>
    </w:p>
    <w:p w:rsidR="00EF0832" w:rsidRPr="00FC7651" w:rsidRDefault="00EF0832" w:rsidP="00EF0832">
      <w:pPr>
        <w:pStyle w:val="Default"/>
        <w:numPr>
          <w:ilvl w:val="0"/>
          <w:numId w:val="8"/>
        </w:numPr>
        <w:spacing w:line="360" w:lineRule="auto"/>
      </w:pPr>
      <w:r w:rsidRPr="00FC7651">
        <w:t xml:space="preserve">овладение навыками научно-технического конструирования и моделирования; </w:t>
      </w:r>
    </w:p>
    <w:p w:rsidR="00EF0832" w:rsidRPr="00FC7651" w:rsidRDefault="00EF0832" w:rsidP="00EF0832">
      <w:pPr>
        <w:pStyle w:val="Default"/>
        <w:numPr>
          <w:ilvl w:val="0"/>
          <w:numId w:val="8"/>
        </w:numPr>
        <w:spacing w:line="360" w:lineRule="auto"/>
        <w:ind w:left="714" w:hanging="357"/>
      </w:pPr>
      <w:r w:rsidRPr="00FC7651">
        <w:t xml:space="preserve">формирование навыков коллективного труда; </w:t>
      </w:r>
    </w:p>
    <w:p w:rsidR="00EF0832" w:rsidRPr="00FC7651" w:rsidRDefault="00EF0832" w:rsidP="00EF0832">
      <w:pPr>
        <w:pStyle w:val="Default"/>
        <w:numPr>
          <w:ilvl w:val="0"/>
          <w:numId w:val="8"/>
        </w:numPr>
        <w:spacing w:line="360" w:lineRule="auto"/>
        <w:ind w:left="714" w:hanging="357"/>
      </w:pPr>
      <w:r w:rsidRPr="00FC7651">
        <w:t xml:space="preserve">развитие коммуникативных навыков; </w:t>
      </w:r>
    </w:p>
    <w:p w:rsidR="00EF0832" w:rsidRPr="00FC7651" w:rsidRDefault="00EF0832" w:rsidP="00EF0832">
      <w:pPr>
        <w:pStyle w:val="Default"/>
        <w:numPr>
          <w:ilvl w:val="0"/>
          <w:numId w:val="8"/>
        </w:numPr>
        <w:spacing w:line="360" w:lineRule="auto"/>
        <w:ind w:left="714" w:hanging="357"/>
      </w:pPr>
      <w:r w:rsidRPr="00FC7651">
        <w:t xml:space="preserve">организация внеурочной деятельности детей. </w:t>
      </w:r>
    </w:p>
    <w:p w:rsidR="00EF0832" w:rsidRPr="00FC7651" w:rsidRDefault="00EF0832" w:rsidP="00EF0832">
      <w:pPr>
        <w:spacing w:after="0" w:line="360" w:lineRule="auto"/>
        <w:ind w:firstLine="708"/>
        <w:jc w:val="both"/>
        <w:rPr>
          <w:rFonts w:ascii="Times New Roman" w:hAnsi="Times New Roman"/>
          <w:sz w:val="24"/>
          <w:szCs w:val="24"/>
        </w:rPr>
      </w:pPr>
      <w:r w:rsidRPr="00FC7651">
        <w:rPr>
          <w:rFonts w:ascii="Times New Roman" w:hAnsi="Times New Roman"/>
          <w:sz w:val="24"/>
          <w:szCs w:val="24"/>
        </w:rPr>
        <w:t>В процессе решения практических задач и поиска оптимальных решений младшие школьники осваивают понятия баланса конструкции, ее оптимальной формы, прочности, устойчивости, жесткости и подвижности, а также передачи движения внутри конструкции. Изучая простые механизмы, дети учатся работать руками (развитие мелких и точных движений), развивают элементарное конструкторское мышление, фантазию.</w:t>
      </w:r>
    </w:p>
    <w:p w:rsidR="00EF0832" w:rsidRPr="00FC7651" w:rsidRDefault="00EF0832" w:rsidP="00EF0832">
      <w:pPr>
        <w:spacing w:after="0" w:line="360" w:lineRule="auto"/>
        <w:ind w:firstLine="708"/>
        <w:jc w:val="both"/>
        <w:rPr>
          <w:rFonts w:ascii="Times New Roman" w:hAnsi="Times New Roman"/>
          <w:sz w:val="24"/>
          <w:szCs w:val="24"/>
        </w:rPr>
      </w:pPr>
      <w:r w:rsidRPr="00FC7651">
        <w:rPr>
          <w:rFonts w:ascii="Times New Roman" w:hAnsi="Times New Roman"/>
          <w:sz w:val="24"/>
          <w:szCs w:val="24"/>
        </w:rPr>
        <w:t>Обучающая среда позволяет учащимся использовать и развивать навыки конкретного познания, строить новые знания на привычном фундаменте.</w:t>
      </w:r>
      <w:r>
        <w:rPr>
          <w:rFonts w:ascii="Times New Roman" w:hAnsi="Times New Roman"/>
          <w:sz w:val="24"/>
          <w:szCs w:val="24"/>
        </w:rPr>
        <w:t xml:space="preserve"> </w:t>
      </w:r>
      <w:r w:rsidRPr="00FC7651">
        <w:rPr>
          <w:rFonts w:ascii="Times New Roman" w:hAnsi="Times New Roman"/>
          <w:sz w:val="24"/>
          <w:szCs w:val="24"/>
        </w:rPr>
        <w:t xml:space="preserve">В ходе занятий повышается коммуникативная активность каждого ребенка, происходит развитие его творческих способностей. Повышается мотивация к учению. Занятия  помогают в усвоении математических и логических задач. У </w:t>
      </w:r>
      <w:proofErr w:type="gramStart"/>
      <w:r w:rsidRPr="00FC7651">
        <w:rPr>
          <w:rFonts w:ascii="Times New Roman" w:hAnsi="Times New Roman"/>
          <w:sz w:val="24"/>
          <w:szCs w:val="24"/>
        </w:rPr>
        <w:t>обучающихся</w:t>
      </w:r>
      <w:proofErr w:type="gramEnd"/>
      <w:r w:rsidRPr="00FC7651">
        <w:rPr>
          <w:rFonts w:ascii="Times New Roman" w:hAnsi="Times New Roman"/>
          <w:sz w:val="24"/>
          <w:szCs w:val="24"/>
        </w:rPr>
        <w:t>, занимающихся конструированием, улучшается память, появляются положительные сдвиги в улучшении почерка (так как работа с мелкими деталями конструктора положительно влияет на мелкую моторику), речь становится более логич</w:t>
      </w:r>
      <w:r>
        <w:rPr>
          <w:rFonts w:ascii="Times New Roman" w:hAnsi="Times New Roman"/>
          <w:sz w:val="24"/>
          <w:szCs w:val="24"/>
        </w:rPr>
        <w:t>ной</w:t>
      </w:r>
      <w:r w:rsidRPr="00FC7651">
        <w:rPr>
          <w:rFonts w:ascii="Times New Roman" w:hAnsi="Times New Roman"/>
          <w:sz w:val="24"/>
          <w:szCs w:val="24"/>
        </w:rPr>
        <w:t>.</w:t>
      </w:r>
    </w:p>
    <w:p w:rsidR="00EF0832" w:rsidRPr="00FC7651" w:rsidRDefault="00EF0832" w:rsidP="00EF0832">
      <w:pPr>
        <w:spacing w:after="0" w:line="360" w:lineRule="auto"/>
        <w:ind w:firstLine="708"/>
        <w:jc w:val="both"/>
        <w:rPr>
          <w:rFonts w:ascii="Times New Roman" w:hAnsi="Times New Roman"/>
          <w:sz w:val="24"/>
          <w:szCs w:val="24"/>
        </w:rPr>
      </w:pPr>
      <w:r w:rsidRPr="00FC7651">
        <w:rPr>
          <w:rFonts w:ascii="Times New Roman" w:hAnsi="Times New Roman"/>
          <w:sz w:val="24"/>
          <w:szCs w:val="24"/>
        </w:rPr>
        <w:t xml:space="preserve">Образовательная система предлагает такие методики и такие решения, которые помогают становиться творчески мыслящими, обучают работе в команде. Эта система предлагает детям проблемы, дает в руки инструменты, позволяющие им найти своё собственное решение. Благодаря этому учащиеся испытывают удовольствие подлинного достижения. </w:t>
      </w:r>
    </w:p>
    <w:p w:rsidR="00EF0832" w:rsidRPr="00FC7651" w:rsidRDefault="00EF0832" w:rsidP="00EF0832">
      <w:pPr>
        <w:spacing w:after="0" w:line="360" w:lineRule="auto"/>
        <w:ind w:firstLine="708"/>
        <w:rPr>
          <w:rFonts w:ascii="Times New Roman" w:hAnsi="Times New Roman"/>
          <w:sz w:val="24"/>
          <w:szCs w:val="24"/>
        </w:rPr>
      </w:pPr>
      <w:r w:rsidRPr="00FC7651">
        <w:rPr>
          <w:rFonts w:ascii="Times New Roman" w:hAnsi="Times New Roman"/>
          <w:sz w:val="24"/>
          <w:szCs w:val="24"/>
        </w:rPr>
        <w:t>Формы работы с учащимися:</w:t>
      </w:r>
    </w:p>
    <w:p w:rsidR="00EF0832" w:rsidRPr="00FC7651" w:rsidRDefault="00EF0832" w:rsidP="00EF0832">
      <w:pPr>
        <w:pStyle w:val="a4"/>
        <w:numPr>
          <w:ilvl w:val="0"/>
          <w:numId w:val="9"/>
        </w:numPr>
        <w:spacing w:after="0" w:line="360" w:lineRule="auto"/>
        <w:rPr>
          <w:rFonts w:ascii="Times New Roman" w:hAnsi="Times New Roman"/>
          <w:sz w:val="24"/>
          <w:szCs w:val="24"/>
        </w:rPr>
      </w:pPr>
      <w:r w:rsidRPr="00FC7651">
        <w:rPr>
          <w:rFonts w:ascii="Times New Roman" w:hAnsi="Times New Roman"/>
          <w:sz w:val="24"/>
          <w:szCs w:val="24"/>
        </w:rPr>
        <w:t>Беседа.</w:t>
      </w:r>
    </w:p>
    <w:p w:rsidR="00EF0832" w:rsidRPr="00FC7651" w:rsidRDefault="00EF0832" w:rsidP="00EF0832">
      <w:pPr>
        <w:pStyle w:val="a4"/>
        <w:numPr>
          <w:ilvl w:val="0"/>
          <w:numId w:val="9"/>
        </w:numPr>
        <w:spacing w:after="0" w:line="360" w:lineRule="auto"/>
        <w:rPr>
          <w:rFonts w:ascii="Times New Roman" w:hAnsi="Times New Roman"/>
          <w:sz w:val="24"/>
          <w:szCs w:val="24"/>
        </w:rPr>
      </w:pPr>
      <w:r w:rsidRPr="00FC7651">
        <w:rPr>
          <w:rFonts w:ascii="Times New Roman" w:hAnsi="Times New Roman"/>
          <w:sz w:val="24"/>
          <w:szCs w:val="24"/>
        </w:rPr>
        <w:t>Ролевая игра.</w:t>
      </w:r>
    </w:p>
    <w:p w:rsidR="00EF0832" w:rsidRPr="00FC7651" w:rsidRDefault="00EF0832" w:rsidP="00EF0832">
      <w:pPr>
        <w:pStyle w:val="a4"/>
        <w:numPr>
          <w:ilvl w:val="0"/>
          <w:numId w:val="9"/>
        </w:numPr>
        <w:spacing w:after="0" w:line="360" w:lineRule="auto"/>
        <w:rPr>
          <w:rFonts w:ascii="Times New Roman" w:hAnsi="Times New Roman"/>
          <w:sz w:val="24"/>
          <w:szCs w:val="24"/>
        </w:rPr>
      </w:pPr>
      <w:r w:rsidRPr="00FC7651">
        <w:rPr>
          <w:rFonts w:ascii="Times New Roman" w:hAnsi="Times New Roman"/>
          <w:sz w:val="24"/>
          <w:szCs w:val="24"/>
        </w:rPr>
        <w:t>Познавательная игра.</w:t>
      </w:r>
    </w:p>
    <w:p w:rsidR="00EF0832" w:rsidRPr="00FC7651" w:rsidRDefault="00EF0832" w:rsidP="00EF0832">
      <w:pPr>
        <w:pStyle w:val="a4"/>
        <w:numPr>
          <w:ilvl w:val="0"/>
          <w:numId w:val="9"/>
        </w:numPr>
        <w:spacing w:after="0" w:line="360" w:lineRule="auto"/>
        <w:rPr>
          <w:rFonts w:ascii="Times New Roman" w:hAnsi="Times New Roman"/>
          <w:sz w:val="24"/>
          <w:szCs w:val="24"/>
        </w:rPr>
      </w:pPr>
      <w:r w:rsidRPr="00FC7651">
        <w:rPr>
          <w:rFonts w:ascii="Times New Roman" w:hAnsi="Times New Roman"/>
          <w:sz w:val="24"/>
          <w:szCs w:val="24"/>
        </w:rPr>
        <w:t>Задание по образцу (с использованием инструкции).</w:t>
      </w:r>
    </w:p>
    <w:p w:rsidR="00EF0832" w:rsidRPr="00FC7651" w:rsidRDefault="00EF0832" w:rsidP="00EF0832">
      <w:pPr>
        <w:pStyle w:val="a4"/>
        <w:numPr>
          <w:ilvl w:val="0"/>
          <w:numId w:val="9"/>
        </w:numPr>
        <w:spacing w:after="0" w:line="360" w:lineRule="auto"/>
        <w:rPr>
          <w:rFonts w:ascii="Times New Roman" w:hAnsi="Times New Roman"/>
          <w:sz w:val="24"/>
          <w:szCs w:val="24"/>
        </w:rPr>
      </w:pPr>
      <w:r w:rsidRPr="00FC7651">
        <w:rPr>
          <w:rFonts w:ascii="Times New Roman" w:hAnsi="Times New Roman"/>
          <w:sz w:val="24"/>
          <w:szCs w:val="24"/>
        </w:rPr>
        <w:t>Творческое моделирование (создание модели-рисунка).</w:t>
      </w:r>
    </w:p>
    <w:p w:rsidR="00EF0832" w:rsidRPr="00FC7651" w:rsidRDefault="00EF0832" w:rsidP="00EF0832">
      <w:pPr>
        <w:pStyle w:val="a4"/>
        <w:numPr>
          <w:ilvl w:val="0"/>
          <w:numId w:val="9"/>
        </w:numPr>
        <w:spacing w:after="0" w:line="360" w:lineRule="auto"/>
        <w:rPr>
          <w:rFonts w:ascii="Times New Roman" w:hAnsi="Times New Roman"/>
          <w:sz w:val="24"/>
          <w:szCs w:val="24"/>
        </w:rPr>
      </w:pPr>
      <w:r w:rsidRPr="00FC7651">
        <w:rPr>
          <w:rFonts w:ascii="Times New Roman" w:hAnsi="Times New Roman"/>
          <w:sz w:val="24"/>
          <w:szCs w:val="24"/>
        </w:rPr>
        <w:t>Соревнование.</w:t>
      </w:r>
    </w:p>
    <w:p w:rsidR="00EF0832" w:rsidRPr="00FC7651" w:rsidRDefault="00EF0832" w:rsidP="00EF0832">
      <w:pPr>
        <w:pStyle w:val="a4"/>
        <w:numPr>
          <w:ilvl w:val="0"/>
          <w:numId w:val="9"/>
        </w:numPr>
        <w:spacing w:after="0" w:line="360" w:lineRule="auto"/>
        <w:rPr>
          <w:rFonts w:ascii="Times New Roman" w:hAnsi="Times New Roman"/>
          <w:sz w:val="24"/>
          <w:szCs w:val="24"/>
        </w:rPr>
      </w:pPr>
      <w:r w:rsidRPr="00FC7651">
        <w:rPr>
          <w:rFonts w:ascii="Times New Roman" w:hAnsi="Times New Roman"/>
          <w:sz w:val="24"/>
          <w:szCs w:val="24"/>
        </w:rPr>
        <w:t>Викторина.</w:t>
      </w:r>
    </w:p>
    <w:p w:rsidR="00EF0832" w:rsidRPr="00FC7651" w:rsidRDefault="00EF0832" w:rsidP="00EF0832">
      <w:pPr>
        <w:pStyle w:val="a4"/>
        <w:numPr>
          <w:ilvl w:val="0"/>
          <w:numId w:val="9"/>
        </w:numPr>
        <w:spacing w:after="0" w:line="360" w:lineRule="auto"/>
        <w:rPr>
          <w:rFonts w:ascii="Times New Roman" w:hAnsi="Times New Roman"/>
          <w:sz w:val="24"/>
          <w:szCs w:val="24"/>
        </w:rPr>
      </w:pPr>
      <w:r w:rsidRPr="00FC7651">
        <w:rPr>
          <w:rFonts w:ascii="Times New Roman" w:hAnsi="Times New Roman"/>
          <w:sz w:val="24"/>
          <w:szCs w:val="24"/>
        </w:rPr>
        <w:t>Проект.</w:t>
      </w:r>
    </w:p>
    <w:p w:rsidR="00EF0832" w:rsidRPr="00FC7651" w:rsidRDefault="00EF0832" w:rsidP="00EF0832">
      <w:pPr>
        <w:spacing w:after="0" w:line="360" w:lineRule="auto"/>
        <w:ind w:firstLine="708"/>
        <w:rPr>
          <w:rFonts w:ascii="Times New Roman" w:hAnsi="Times New Roman"/>
          <w:sz w:val="24"/>
          <w:szCs w:val="24"/>
        </w:rPr>
      </w:pPr>
      <w:r w:rsidRPr="00FC7651">
        <w:rPr>
          <w:rFonts w:ascii="Times New Roman" w:hAnsi="Times New Roman"/>
          <w:sz w:val="24"/>
          <w:szCs w:val="24"/>
        </w:rPr>
        <w:lastRenderedPageBreak/>
        <w:t>Материально-техническое  оснащение образовательного процесса:</w:t>
      </w:r>
    </w:p>
    <w:p w:rsidR="00EF0832" w:rsidRPr="00FC7651" w:rsidRDefault="00EF0832" w:rsidP="00EF0832">
      <w:pPr>
        <w:tabs>
          <w:tab w:val="left" w:pos="1800"/>
        </w:tabs>
        <w:spacing w:after="0" w:line="360" w:lineRule="auto"/>
        <w:rPr>
          <w:rFonts w:ascii="Times New Roman" w:hAnsi="Times New Roman"/>
          <w:sz w:val="24"/>
          <w:szCs w:val="24"/>
        </w:rPr>
      </w:pPr>
      <w:r w:rsidRPr="00FC7651">
        <w:rPr>
          <w:rFonts w:ascii="Times New Roman" w:hAnsi="Times New Roman"/>
          <w:sz w:val="24"/>
          <w:szCs w:val="24"/>
        </w:rPr>
        <w:t>Технологические карты занятий, книга с инструкциями.</w:t>
      </w:r>
    </w:p>
    <w:p w:rsidR="00EF0832" w:rsidRPr="00FC7651" w:rsidRDefault="00EF0832" w:rsidP="00EF0832">
      <w:pPr>
        <w:tabs>
          <w:tab w:val="left" w:pos="1800"/>
        </w:tabs>
        <w:spacing w:after="0" w:line="360" w:lineRule="auto"/>
        <w:rPr>
          <w:rFonts w:ascii="Times New Roman" w:hAnsi="Times New Roman"/>
          <w:sz w:val="24"/>
          <w:szCs w:val="24"/>
        </w:rPr>
      </w:pPr>
      <w:r w:rsidRPr="00FC7651">
        <w:rPr>
          <w:rFonts w:ascii="Times New Roman" w:hAnsi="Times New Roman"/>
          <w:sz w:val="24"/>
          <w:szCs w:val="24"/>
        </w:rPr>
        <w:t xml:space="preserve">Конструктор LEGO </w:t>
      </w:r>
      <w:proofErr w:type="spellStart"/>
      <w:r w:rsidRPr="00FC7651">
        <w:rPr>
          <w:rFonts w:ascii="Times New Roman" w:hAnsi="Times New Roman"/>
          <w:sz w:val="24"/>
          <w:szCs w:val="24"/>
        </w:rPr>
        <w:t>WeD</w:t>
      </w:r>
      <w:proofErr w:type="gramStart"/>
      <w:r w:rsidRPr="00FC7651">
        <w:rPr>
          <w:rFonts w:ascii="Times New Roman" w:hAnsi="Times New Roman"/>
          <w:sz w:val="24"/>
          <w:szCs w:val="24"/>
        </w:rPr>
        <w:t>о</w:t>
      </w:r>
      <w:proofErr w:type="spellEnd"/>
      <w:proofErr w:type="gramEnd"/>
      <w:r w:rsidRPr="00FC7651">
        <w:rPr>
          <w:rFonts w:ascii="Times New Roman" w:hAnsi="Times New Roman"/>
          <w:sz w:val="24"/>
          <w:szCs w:val="24"/>
        </w:rPr>
        <w:t>.</w:t>
      </w:r>
    </w:p>
    <w:p w:rsidR="00EF0832" w:rsidRPr="00FC7651" w:rsidRDefault="00EF0832" w:rsidP="00EF0832">
      <w:pPr>
        <w:tabs>
          <w:tab w:val="left" w:pos="1800"/>
        </w:tabs>
        <w:spacing w:after="0" w:line="360" w:lineRule="auto"/>
        <w:rPr>
          <w:rFonts w:ascii="Times New Roman" w:hAnsi="Times New Roman"/>
          <w:sz w:val="24"/>
          <w:szCs w:val="24"/>
        </w:rPr>
      </w:pPr>
      <w:r w:rsidRPr="00FC7651">
        <w:rPr>
          <w:rFonts w:ascii="Times New Roman" w:hAnsi="Times New Roman"/>
          <w:sz w:val="24"/>
          <w:szCs w:val="24"/>
        </w:rPr>
        <w:t>Компьютер, проектор, экран</w:t>
      </w:r>
    </w:p>
    <w:p w:rsidR="00EF0832" w:rsidRPr="00FC7651" w:rsidRDefault="00EF0832" w:rsidP="00EF0832">
      <w:pPr>
        <w:spacing w:after="0" w:line="360" w:lineRule="auto"/>
        <w:ind w:left="360" w:firstLine="348"/>
        <w:rPr>
          <w:rFonts w:ascii="Times New Roman" w:hAnsi="Times New Roman"/>
          <w:sz w:val="24"/>
          <w:szCs w:val="24"/>
        </w:rPr>
      </w:pPr>
      <w:r w:rsidRPr="00FC7651">
        <w:rPr>
          <w:rFonts w:ascii="Times New Roman" w:hAnsi="Times New Roman"/>
          <w:sz w:val="24"/>
          <w:szCs w:val="24"/>
        </w:rPr>
        <w:t>Знания и умения, полученные учащимися в ходе реализации программы:</w:t>
      </w:r>
    </w:p>
    <w:p w:rsidR="00EF0832" w:rsidRPr="00FC7651" w:rsidRDefault="00EF0832" w:rsidP="00EF0832">
      <w:pPr>
        <w:pStyle w:val="Li"/>
        <w:numPr>
          <w:ilvl w:val="0"/>
          <w:numId w:val="10"/>
        </w:numPr>
        <w:tabs>
          <w:tab w:val="left" w:pos="1800"/>
        </w:tabs>
        <w:spacing w:line="360" w:lineRule="auto"/>
      </w:pPr>
      <w:r w:rsidRPr="00FC7651">
        <w:t>знание  основных принципов механики;</w:t>
      </w:r>
    </w:p>
    <w:p w:rsidR="00EF0832" w:rsidRPr="00FC7651" w:rsidRDefault="00EF0832" w:rsidP="00EF0832">
      <w:pPr>
        <w:pStyle w:val="Li"/>
        <w:numPr>
          <w:ilvl w:val="0"/>
          <w:numId w:val="10"/>
        </w:numPr>
        <w:tabs>
          <w:tab w:val="left" w:pos="1800"/>
        </w:tabs>
        <w:spacing w:line="360" w:lineRule="auto"/>
      </w:pPr>
      <w:r w:rsidRPr="00FC7651">
        <w:t xml:space="preserve">умение классифицировать материал для создания модели; </w:t>
      </w:r>
    </w:p>
    <w:p w:rsidR="00EF0832" w:rsidRPr="00FC7651" w:rsidRDefault="00EF0832" w:rsidP="00EF0832">
      <w:pPr>
        <w:pStyle w:val="Li"/>
        <w:numPr>
          <w:ilvl w:val="0"/>
          <w:numId w:val="10"/>
        </w:numPr>
        <w:tabs>
          <w:tab w:val="left" w:pos="1800"/>
        </w:tabs>
        <w:spacing w:line="360" w:lineRule="auto"/>
      </w:pPr>
      <w:r w:rsidRPr="00FC7651">
        <w:t xml:space="preserve">умение работать по предложенным инструкциям; </w:t>
      </w:r>
    </w:p>
    <w:p w:rsidR="00EF0832" w:rsidRPr="00FC7651" w:rsidRDefault="00EF0832" w:rsidP="00EF0832">
      <w:pPr>
        <w:pStyle w:val="Li"/>
        <w:numPr>
          <w:ilvl w:val="0"/>
          <w:numId w:val="10"/>
        </w:numPr>
        <w:tabs>
          <w:tab w:val="left" w:pos="1800"/>
        </w:tabs>
        <w:spacing w:line="360" w:lineRule="auto"/>
      </w:pPr>
      <w:r w:rsidRPr="00FC7651">
        <w:t xml:space="preserve">умение творчески подходить к решению задачи; </w:t>
      </w:r>
    </w:p>
    <w:p w:rsidR="00EF0832" w:rsidRPr="00FC7651" w:rsidRDefault="00EF0832" w:rsidP="00EF0832">
      <w:pPr>
        <w:pStyle w:val="Li"/>
        <w:numPr>
          <w:ilvl w:val="0"/>
          <w:numId w:val="10"/>
        </w:numPr>
        <w:tabs>
          <w:tab w:val="left" w:pos="1800"/>
        </w:tabs>
        <w:spacing w:line="360" w:lineRule="auto"/>
      </w:pPr>
      <w:r w:rsidRPr="00FC7651">
        <w:t xml:space="preserve">умение довести решение задачи до работающей модели; </w:t>
      </w:r>
    </w:p>
    <w:p w:rsidR="00EF0832" w:rsidRPr="00FC7651" w:rsidRDefault="00EF0832" w:rsidP="00EF0832">
      <w:pPr>
        <w:pStyle w:val="Li"/>
        <w:numPr>
          <w:ilvl w:val="0"/>
          <w:numId w:val="10"/>
        </w:numPr>
        <w:tabs>
          <w:tab w:val="left" w:pos="1800"/>
        </w:tabs>
        <w:spacing w:line="360" w:lineRule="auto"/>
      </w:pPr>
      <w:r w:rsidRPr="00FC7651">
        <w:t xml:space="preserve">умение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 </w:t>
      </w:r>
    </w:p>
    <w:p w:rsidR="00EF0832" w:rsidRDefault="00EF0832" w:rsidP="00EF0832">
      <w:pPr>
        <w:pStyle w:val="Li"/>
        <w:numPr>
          <w:ilvl w:val="0"/>
          <w:numId w:val="10"/>
        </w:numPr>
        <w:tabs>
          <w:tab w:val="left" w:pos="1800"/>
        </w:tabs>
        <w:spacing w:line="360" w:lineRule="auto"/>
      </w:pPr>
      <w:r w:rsidRPr="00FC7651">
        <w:t>умение работать над проектом в команде, эффек</w:t>
      </w:r>
      <w:r>
        <w:t>тивно распределять обязанности.</w:t>
      </w:r>
    </w:p>
    <w:p w:rsidR="00EF0832" w:rsidRPr="00BF1DAC" w:rsidRDefault="00EF0832" w:rsidP="00EF0832">
      <w:pPr>
        <w:pStyle w:val="Li"/>
        <w:tabs>
          <w:tab w:val="left" w:pos="1800"/>
        </w:tabs>
        <w:spacing w:line="360" w:lineRule="auto"/>
        <w:ind w:left="720"/>
        <w:rPr>
          <w:u w:val="single"/>
        </w:rPr>
      </w:pPr>
      <w:r w:rsidRPr="00BF1DAC">
        <w:rPr>
          <w:u w:val="single"/>
        </w:rPr>
        <w:t>Формы подведения итогов реализации программы.</w:t>
      </w:r>
    </w:p>
    <w:p w:rsidR="00EF0832" w:rsidRPr="00FC7651" w:rsidRDefault="00EF0832" w:rsidP="00EF0832">
      <w:pPr>
        <w:spacing w:after="0" w:line="360" w:lineRule="auto"/>
        <w:ind w:firstLine="708"/>
        <w:rPr>
          <w:rFonts w:ascii="Times New Roman" w:hAnsi="Times New Roman"/>
          <w:sz w:val="24"/>
          <w:szCs w:val="24"/>
        </w:rPr>
      </w:pPr>
      <w:r w:rsidRPr="00FC7651">
        <w:rPr>
          <w:rFonts w:ascii="Times New Roman" w:hAnsi="Times New Roman"/>
          <w:sz w:val="24"/>
          <w:szCs w:val="24"/>
        </w:rPr>
        <w:t>Результативность  обучения определяется по результатам выполнения творческого задания на предложенную педагогом тему. Например:</w:t>
      </w:r>
    </w:p>
    <w:p w:rsidR="00EF0832" w:rsidRDefault="00EF0832" w:rsidP="00EF0832">
      <w:pPr>
        <w:pStyle w:val="a4"/>
        <w:numPr>
          <w:ilvl w:val="0"/>
          <w:numId w:val="11"/>
        </w:numPr>
        <w:spacing w:after="0" w:line="360" w:lineRule="auto"/>
        <w:ind w:left="709" w:hanging="283"/>
        <w:rPr>
          <w:rFonts w:ascii="Times New Roman" w:hAnsi="Times New Roman"/>
          <w:sz w:val="24"/>
          <w:szCs w:val="24"/>
        </w:rPr>
      </w:pPr>
      <w:r w:rsidRPr="00FC7651">
        <w:rPr>
          <w:rFonts w:ascii="Times New Roman" w:hAnsi="Times New Roman"/>
          <w:sz w:val="24"/>
          <w:szCs w:val="24"/>
        </w:rPr>
        <w:t>«Город будущего»;</w:t>
      </w:r>
    </w:p>
    <w:p w:rsidR="00EF0832" w:rsidRPr="002F54D1" w:rsidRDefault="00EF0832" w:rsidP="00EF0832">
      <w:pPr>
        <w:pStyle w:val="a4"/>
        <w:numPr>
          <w:ilvl w:val="0"/>
          <w:numId w:val="11"/>
        </w:numPr>
        <w:spacing w:after="0" w:line="360" w:lineRule="auto"/>
        <w:ind w:left="709" w:hanging="283"/>
        <w:rPr>
          <w:rFonts w:ascii="Times New Roman" w:hAnsi="Times New Roman"/>
          <w:sz w:val="24"/>
          <w:szCs w:val="24"/>
        </w:rPr>
      </w:pPr>
      <w:r w:rsidRPr="002F54D1">
        <w:rPr>
          <w:rFonts w:ascii="Times New Roman" w:hAnsi="Times New Roman"/>
          <w:sz w:val="24"/>
          <w:szCs w:val="24"/>
        </w:rPr>
        <w:t>«Парковка»;</w:t>
      </w:r>
      <w:r>
        <w:rPr>
          <w:rFonts w:ascii="Times New Roman" w:hAnsi="Times New Roman"/>
          <w:sz w:val="24"/>
          <w:szCs w:val="24"/>
        </w:rPr>
        <w:t xml:space="preserve"> </w:t>
      </w:r>
      <w:r w:rsidRPr="002F54D1">
        <w:rPr>
          <w:rFonts w:ascii="Times New Roman" w:hAnsi="Times New Roman"/>
          <w:sz w:val="24"/>
          <w:szCs w:val="24"/>
        </w:rPr>
        <w:t>«Транспорт» и др.</w:t>
      </w:r>
    </w:p>
    <w:p w:rsidR="00EF0832" w:rsidRPr="002F54D1" w:rsidRDefault="00EF0832" w:rsidP="00EF0832">
      <w:pPr>
        <w:pStyle w:val="a4"/>
        <w:spacing w:after="0" w:line="360" w:lineRule="auto"/>
        <w:ind w:left="709"/>
        <w:rPr>
          <w:rFonts w:ascii="Times New Roman" w:hAnsi="Times New Roman"/>
          <w:sz w:val="24"/>
          <w:szCs w:val="24"/>
        </w:rPr>
      </w:pPr>
    </w:p>
    <w:p w:rsidR="00EF0832" w:rsidRDefault="00EF0832" w:rsidP="00EF0832">
      <w:pPr>
        <w:pStyle w:val="a4"/>
        <w:spacing w:after="0" w:line="360" w:lineRule="auto"/>
        <w:ind w:left="709"/>
        <w:jc w:val="center"/>
        <w:rPr>
          <w:rFonts w:ascii="Times New Roman" w:hAnsi="Times New Roman"/>
          <w:bCs/>
          <w:sz w:val="24"/>
          <w:szCs w:val="24"/>
        </w:rPr>
      </w:pPr>
      <w:r w:rsidRPr="00FC7651">
        <w:rPr>
          <w:rFonts w:ascii="Times New Roman" w:hAnsi="Times New Roman"/>
          <w:bCs/>
          <w:sz w:val="24"/>
          <w:szCs w:val="24"/>
        </w:rPr>
        <w:t>Учебно-тематический план</w:t>
      </w:r>
    </w:p>
    <w:tbl>
      <w:tblPr>
        <w:tblpPr w:leftFromText="180" w:rightFromText="180" w:vertAnchor="text" w:horzAnchor="margin" w:tblpY="321"/>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9"/>
        <w:gridCol w:w="4820"/>
        <w:gridCol w:w="1205"/>
        <w:gridCol w:w="1337"/>
        <w:gridCol w:w="1339"/>
      </w:tblGrid>
      <w:tr w:rsidR="00EF0832" w:rsidRPr="00FD1076" w:rsidTr="001930B2">
        <w:tc>
          <w:tcPr>
            <w:tcW w:w="406" w:type="pct"/>
          </w:tcPr>
          <w:p w:rsidR="00EF0832" w:rsidRPr="00FD1076" w:rsidRDefault="00EF0832" w:rsidP="001930B2">
            <w:pPr>
              <w:spacing w:after="0" w:line="240" w:lineRule="auto"/>
              <w:jc w:val="center"/>
              <w:rPr>
                <w:rFonts w:ascii="Times New Roman" w:eastAsiaTheme="minorEastAsia" w:hAnsi="Times New Roman"/>
                <w:b/>
              </w:rPr>
            </w:pPr>
            <w:r w:rsidRPr="00FD1076">
              <w:rPr>
                <w:rFonts w:ascii="Times New Roman" w:eastAsiaTheme="minorEastAsia" w:hAnsi="Times New Roman"/>
                <w:b/>
              </w:rPr>
              <w:t xml:space="preserve">№ </w:t>
            </w:r>
            <w:proofErr w:type="gramStart"/>
            <w:r w:rsidRPr="00FD1076">
              <w:rPr>
                <w:rFonts w:ascii="Times New Roman" w:eastAsiaTheme="minorEastAsia" w:hAnsi="Times New Roman"/>
                <w:b/>
              </w:rPr>
              <w:t>п</w:t>
            </w:r>
            <w:proofErr w:type="gramEnd"/>
            <w:r w:rsidRPr="00FD1076">
              <w:rPr>
                <w:rFonts w:ascii="Times New Roman" w:eastAsiaTheme="minorEastAsia" w:hAnsi="Times New Roman"/>
                <w:b/>
              </w:rPr>
              <w:t>/п</w:t>
            </w:r>
          </w:p>
        </w:tc>
        <w:tc>
          <w:tcPr>
            <w:tcW w:w="2545" w:type="pct"/>
          </w:tcPr>
          <w:p w:rsidR="00EF0832" w:rsidRPr="00FD1076" w:rsidRDefault="00EF0832" w:rsidP="001930B2">
            <w:pPr>
              <w:spacing w:after="0" w:line="240" w:lineRule="auto"/>
              <w:jc w:val="center"/>
              <w:rPr>
                <w:rFonts w:ascii="Times New Roman" w:eastAsiaTheme="minorEastAsia" w:hAnsi="Times New Roman"/>
                <w:b/>
              </w:rPr>
            </w:pPr>
            <w:r w:rsidRPr="00FD1076">
              <w:rPr>
                <w:rFonts w:ascii="Times New Roman" w:eastAsiaTheme="minorEastAsia" w:hAnsi="Times New Roman"/>
                <w:b/>
              </w:rPr>
              <w:t>Тема</w:t>
            </w:r>
          </w:p>
        </w:tc>
        <w:tc>
          <w:tcPr>
            <w:tcW w:w="636" w:type="pct"/>
          </w:tcPr>
          <w:p w:rsidR="00EF0832" w:rsidRPr="00FD1076" w:rsidRDefault="00EF0832" w:rsidP="001930B2">
            <w:pPr>
              <w:spacing w:after="0" w:line="240" w:lineRule="auto"/>
              <w:jc w:val="center"/>
              <w:rPr>
                <w:rFonts w:ascii="Times New Roman" w:eastAsiaTheme="minorEastAsia" w:hAnsi="Times New Roman"/>
                <w:b/>
              </w:rPr>
            </w:pPr>
            <w:r w:rsidRPr="00FD1076">
              <w:rPr>
                <w:rFonts w:ascii="Times New Roman" w:eastAsiaTheme="minorEastAsia" w:hAnsi="Times New Roman"/>
                <w:b/>
              </w:rPr>
              <w:t>Всего часов</w:t>
            </w:r>
          </w:p>
        </w:tc>
        <w:tc>
          <w:tcPr>
            <w:tcW w:w="706" w:type="pct"/>
          </w:tcPr>
          <w:p w:rsidR="00EF0832" w:rsidRPr="00FD1076" w:rsidRDefault="00EF0832" w:rsidP="001930B2">
            <w:pPr>
              <w:spacing w:after="0" w:line="240" w:lineRule="auto"/>
              <w:jc w:val="center"/>
              <w:rPr>
                <w:rFonts w:ascii="Times New Roman" w:eastAsiaTheme="minorEastAsia" w:hAnsi="Times New Roman"/>
                <w:b/>
              </w:rPr>
            </w:pPr>
            <w:proofErr w:type="spellStart"/>
            <w:r w:rsidRPr="00FD1076">
              <w:rPr>
                <w:rFonts w:ascii="Times New Roman" w:eastAsiaTheme="minorEastAsia" w:hAnsi="Times New Roman"/>
                <w:b/>
              </w:rPr>
              <w:t>Теоретич</w:t>
            </w:r>
            <w:proofErr w:type="spellEnd"/>
            <w:r w:rsidRPr="00FD1076">
              <w:rPr>
                <w:rFonts w:ascii="Times New Roman" w:eastAsiaTheme="minorEastAsia" w:hAnsi="Times New Roman"/>
                <w:b/>
              </w:rPr>
              <w:t>.</w:t>
            </w:r>
          </w:p>
        </w:tc>
        <w:tc>
          <w:tcPr>
            <w:tcW w:w="707" w:type="pct"/>
          </w:tcPr>
          <w:p w:rsidR="00EF0832" w:rsidRPr="00FD1076" w:rsidRDefault="00EF0832" w:rsidP="001930B2">
            <w:pPr>
              <w:spacing w:after="0" w:line="240" w:lineRule="auto"/>
              <w:jc w:val="center"/>
              <w:rPr>
                <w:rFonts w:ascii="Times New Roman" w:eastAsiaTheme="minorEastAsia" w:hAnsi="Times New Roman"/>
                <w:b/>
              </w:rPr>
            </w:pPr>
            <w:proofErr w:type="spellStart"/>
            <w:r w:rsidRPr="00FD1076">
              <w:rPr>
                <w:rFonts w:ascii="Times New Roman" w:eastAsiaTheme="minorEastAsia" w:hAnsi="Times New Roman"/>
                <w:b/>
              </w:rPr>
              <w:t>Практич</w:t>
            </w:r>
            <w:proofErr w:type="spellEnd"/>
            <w:r w:rsidRPr="00FD1076">
              <w:rPr>
                <w:rFonts w:ascii="Times New Roman" w:eastAsiaTheme="minorEastAsia" w:hAnsi="Times New Roman"/>
                <w:b/>
              </w:rPr>
              <w:t>.</w:t>
            </w:r>
          </w:p>
        </w:tc>
      </w:tr>
      <w:tr w:rsidR="00EF0832" w:rsidRPr="00FD1076" w:rsidTr="001930B2">
        <w:tc>
          <w:tcPr>
            <w:tcW w:w="406" w:type="pct"/>
          </w:tcPr>
          <w:p w:rsidR="00EF0832" w:rsidRPr="00FD1076" w:rsidRDefault="00EF0832" w:rsidP="001930B2">
            <w:pPr>
              <w:spacing w:after="0" w:line="240" w:lineRule="auto"/>
              <w:jc w:val="center"/>
              <w:rPr>
                <w:rFonts w:ascii="Times New Roman" w:eastAsiaTheme="minorEastAsia" w:hAnsi="Times New Roman"/>
                <w:bCs/>
              </w:rPr>
            </w:pPr>
            <w:r w:rsidRPr="00FD1076">
              <w:rPr>
                <w:rFonts w:ascii="Times New Roman" w:eastAsiaTheme="minorEastAsia" w:hAnsi="Times New Roman"/>
                <w:bCs/>
              </w:rPr>
              <w:t>1.</w:t>
            </w:r>
          </w:p>
        </w:tc>
        <w:tc>
          <w:tcPr>
            <w:tcW w:w="2545" w:type="pct"/>
          </w:tcPr>
          <w:p w:rsidR="00EF0832" w:rsidRPr="00FD1076" w:rsidRDefault="00EF0832" w:rsidP="001930B2">
            <w:pPr>
              <w:spacing w:after="0" w:line="240" w:lineRule="auto"/>
              <w:jc w:val="both"/>
              <w:rPr>
                <w:rFonts w:ascii="Times New Roman" w:eastAsiaTheme="minorEastAsia" w:hAnsi="Times New Roman"/>
                <w:bCs/>
              </w:rPr>
            </w:pPr>
            <w:r w:rsidRPr="00FD1076">
              <w:rPr>
                <w:rFonts w:ascii="Times New Roman" w:eastAsiaTheme="minorEastAsia" w:hAnsi="Times New Roman"/>
                <w:bCs/>
              </w:rPr>
              <w:t>Вводное занятие. Инструктаж по ТБ и пожарной безопасности.</w:t>
            </w:r>
          </w:p>
          <w:p w:rsidR="00EF0832" w:rsidRPr="00FD1076" w:rsidRDefault="00EF0832" w:rsidP="001930B2">
            <w:pPr>
              <w:spacing w:after="0" w:line="240" w:lineRule="auto"/>
              <w:jc w:val="both"/>
              <w:rPr>
                <w:rFonts w:ascii="Times New Roman" w:eastAsiaTheme="minorEastAsia" w:hAnsi="Times New Roman"/>
                <w:bCs/>
              </w:rPr>
            </w:pPr>
            <w:r w:rsidRPr="00FD1076">
              <w:rPr>
                <w:rFonts w:ascii="Times New Roman" w:eastAsiaTheme="minorEastAsia" w:hAnsi="Times New Roman"/>
                <w:bCs/>
              </w:rPr>
              <w:t xml:space="preserve">Знакомство с понятием «робототехника» и конструктором </w:t>
            </w:r>
            <w:proofErr w:type="spellStart"/>
            <w:r w:rsidRPr="00FD1076">
              <w:rPr>
                <w:rFonts w:ascii="Times New Roman" w:eastAsiaTheme="minorEastAsia" w:hAnsi="Times New Roman"/>
                <w:bCs/>
                <w:lang w:val="en-US"/>
              </w:rPr>
              <w:t>LegoWedo</w:t>
            </w:r>
            <w:proofErr w:type="spellEnd"/>
            <w:r w:rsidRPr="00FD1076">
              <w:rPr>
                <w:rFonts w:ascii="Times New Roman" w:eastAsiaTheme="minorEastAsia" w:hAnsi="Times New Roman"/>
                <w:bCs/>
              </w:rPr>
              <w:t>.</w:t>
            </w:r>
          </w:p>
        </w:tc>
        <w:tc>
          <w:tcPr>
            <w:tcW w:w="636" w:type="pct"/>
          </w:tcPr>
          <w:p w:rsidR="00EF0832" w:rsidRPr="00FD1076" w:rsidRDefault="00EF0832" w:rsidP="001930B2">
            <w:pPr>
              <w:spacing w:after="0" w:line="240" w:lineRule="auto"/>
              <w:jc w:val="center"/>
              <w:rPr>
                <w:rFonts w:ascii="Times New Roman" w:eastAsiaTheme="minorEastAsia" w:hAnsi="Times New Roman"/>
                <w:bCs/>
                <w:lang w:val="en-US"/>
              </w:rPr>
            </w:pPr>
            <w:r w:rsidRPr="00FD1076">
              <w:rPr>
                <w:rFonts w:ascii="Times New Roman" w:eastAsiaTheme="minorEastAsia" w:hAnsi="Times New Roman"/>
                <w:bCs/>
                <w:lang w:val="en-US"/>
              </w:rPr>
              <w:t>2</w:t>
            </w:r>
          </w:p>
        </w:tc>
        <w:tc>
          <w:tcPr>
            <w:tcW w:w="706" w:type="pct"/>
          </w:tcPr>
          <w:p w:rsidR="00EF0832" w:rsidRPr="00FD1076" w:rsidRDefault="00EF0832" w:rsidP="001930B2">
            <w:pPr>
              <w:spacing w:after="0" w:line="240" w:lineRule="auto"/>
              <w:jc w:val="center"/>
              <w:rPr>
                <w:rFonts w:ascii="Times New Roman" w:eastAsiaTheme="minorEastAsia" w:hAnsi="Times New Roman"/>
                <w:bCs/>
              </w:rPr>
            </w:pPr>
            <w:r w:rsidRPr="00FD1076">
              <w:rPr>
                <w:rFonts w:ascii="Times New Roman" w:eastAsiaTheme="minorEastAsia" w:hAnsi="Times New Roman"/>
                <w:bCs/>
              </w:rPr>
              <w:t>1</w:t>
            </w:r>
          </w:p>
        </w:tc>
        <w:tc>
          <w:tcPr>
            <w:tcW w:w="707" w:type="pct"/>
          </w:tcPr>
          <w:p w:rsidR="00EF0832" w:rsidRPr="00FD1076" w:rsidRDefault="00EF0832" w:rsidP="001930B2">
            <w:pPr>
              <w:spacing w:after="0" w:line="240" w:lineRule="auto"/>
              <w:jc w:val="center"/>
              <w:rPr>
                <w:rFonts w:ascii="Times New Roman" w:eastAsiaTheme="minorEastAsia" w:hAnsi="Times New Roman"/>
                <w:bCs/>
                <w:lang w:val="en-US"/>
              </w:rPr>
            </w:pPr>
            <w:r w:rsidRPr="00FD1076">
              <w:rPr>
                <w:rFonts w:ascii="Times New Roman" w:eastAsiaTheme="minorEastAsia" w:hAnsi="Times New Roman"/>
                <w:bCs/>
                <w:lang w:val="en-US"/>
              </w:rPr>
              <w:t>1</w:t>
            </w:r>
          </w:p>
        </w:tc>
      </w:tr>
      <w:tr w:rsidR="00EF0832" w:rsidRPr="00FD1076" w:rsidTr="001930B2">
        <w:tc>
          <w:tcPr>
            <w:tcW w:w="406" w:type="pct"/>
          </w:tcPr>
          <w:p w:rsidR="00EF0832" w:rsidRPr="00FD1076" w:rsidRDefault="00EF0832" w:rsidP="001930B2">
            <w:pPr>
              <w:spacing w:after="0" w:line="240" w:lineRule="auto"/>
              <w:jc w:val="center"/>
              <w:rPr>
                <w:rFonts w:ascii="Times New Roman" w:eastAsiaTheme="minorEastAsia" w:hAnsi="Times New Roman"/>
              </w:rPr>
            </w:pPr>
            <w:r w:rsidRPr="00FD1076">
              <w:rPr>
                <w:rFonts w:ascii="Times New Roman" w:eastAsiaTheme="minorEastAsia" w:hAnsi="Times New Roman"/>
              </w:rPr>
              <w:t>2.</w:t>
            </w:r>
          </w:p>
        </w:tc>
        <w:tc>
          <w:tcPr>
            <w:tcW w:w="2545" w:type="pct"/>
          </w:tcPr>
          <w:p w:rsidR="00EF0832" w:rsidRPr="00FD1076" w:rsidRDefault="00EF0832" w:rsidP="001930B2">
            <w:pPr>
              <w:spacing w:after="0" w:line="240" w:lineRule="auto"/>
              <w:rPr>
                <w:rFonts w:ascii="Times New Roman" w:eastAsiaTheme="minorEastAsia" w:hAnsi="Times New Roman"/>
              </w:rPr>
            </w:pPr>
            <w:r w:rsidRPr="00FD1076">
              <w:rPr>
                <w:rFonts w:ascii="Times New Roman" w:eastAsiaTheme="minorEastAsia" w:hAnsi="Times New Roman"/>
              </w:rPr>
              <w:t xml:space="preserve">ПО </w:t>
            </w:r>
            <w:proofErr w:type="spellStart"/>
            <w:r w:rsidRPr="00FD1076">
              <w:rPr>
                <w:rFonts w:ascii="Times New Roman" w:eastAsiaTheme="minorEastAsia" w:hAnsi="Times New Roman"/>
              </w:rPr>
              <w:t>LegoWeDo</w:t>
            </w:r>
            <w:proofErr w:type="spellEnd"/>
            <w:r w:rsidRPr="00FD1076">
              <w:rPr>
                <w:rFonts w:ascii="Times New Roman" w:eastAsiaTheme="minorEastAsia" w:hAnsi="Times New Roman"/>
              </w:rPr>
              <w:t>. USB LEGO-коммутатор.</w:t>
            </w:r>
          </w:p>
          <w:p w:rsidR="00EF0832" w:rsidRPr="00FD1076" w:rsidRDefault="00EF0832" w:rsidP="001930B2">
            <w:pPr>
              <w:spacing w:after="0" w:line="240" w:lineRule="auto"/>
              <w:rPr>
                <w:rFonts w:ascii="Times New Roman" w:eastAsiaTheme="minorEastAsia" w:hAnsi="Times New Roman"/>
              </w:rPr>
            </w:pPr>
            <w:r w:rsidRPr="00FD1076">
              <w:rPr>
                <w:rFonts w:ascii="Times New Roman" w:eastAsiaTheme="minorEastAsia" w:hAnsi="Times New Roman"/>
              </w:rPr>
              <w:t xml:space="preserve">Управление датчиками и моторами при помощи программного обеспечения </w:t>
            </w:r>
            <w:proofErr w:type="spellStart"/>
            <w:r w:rsidRPr="00FD1076">
              <w:rPr>
                <w:rFonts w:ascii="Times New Roman" w:eastAsiaTheme="minorEastAsia" w:hAnsi="Times New Roman"/>
              </w:rPr>
              <w:t>WeDo</w:t>
            </w:r>
            <w:proofErr w:type="spellEnd"/>
            <w:r w:rsidRPr="00FD1076">
              <w:rPr>
                <w:rFonts w:ascii="Times New Roman" w:eastAsiaTheme="minorEastAsia" w:hAnsi="Times New Roman"/>
              </w:rPr>
              <w:t>.</w:t>
            </w:r>
          </w:p>
        </w:tc>
        <w:tc>
          <w:tcPr>
            <w:tcW w:w="636" w:type="pct"/>
          </w:tcPr>
          <w:p w:rsidR="00EF0832" w:rsidRPr="00FD1076" w:rsidRDefault="00EF0832" w:rsidP="001930B2">
            <w:pPr>
              <w:spacing w:after="0" w:line="240" w:lineRule="auto"/>
              <w:jc w:val="center"/>
              <w:rPr>
                <w:rFonts w:ascii="Times New Roman" w:eastAsiaTheme="minorEastAsia" w:hAnsi="Times New Roman"/>
              </w:rPr>
            </w:pPr>
            <w:r w:rsidRPr="00FD1076">
              <w:rPr>
                <w:rFonts w:ascii="Times New Roman" w:eastAsiaTheme="minorEastAsia" w:hAnsi="Times New Roman"/>
              </w:rPr>
              <w:t>2</w:t>
            </w:r>
          </w:p>
        </w:tc>
        <w:tc>
          <w:tcPr>
            <w:tcW w:w="706" w:type="pct"/>
          </w:tcPr>
          <w:p w:rsidR="00EF0832" w:rsidRPr="00FD1076" w:rsidRDefault="00EF0832" w:rsidP="001930B2">
            <w:pPr>
              <w:spacing w:after="0" w:line="240" w:lineRule="auto"/>
              <w:jc w:val="center"/>
              <w:rPr>
                <w:rFonts w:ascii="Times New Roman" w:eastAsiaTheme="minorEastAsia" w:hAnsi="Times New Roman"/>
              </w:rPr>
            </w:pPr>
            <w:r w:rsidRPr="00FD1076">
              <w:rPr>
                <w:rFonts w:ascii="Times New Roman" w:eastAsiaTheme="minorEastAsia" w:hAnsi="Times New Roman"/>
              </w:rPr>
              <w:t>1</w:t>
            </w:r>
          </w:p>
        </w:tc>
        <w:tc>
          <w:tcPr>
            <w:tcW w:w="707" w:type="pct"/>
          </w:tcPr>
          <w:p w:rsidR="00EF0832" w:rsidRPr="00FD1076" w:rsidRDefault="00EF0832" w:rsidP="001930B2">
            <w:pPr>
              <w:spacing w:after="0" w:line="240" w:lineRule="auto"/>
              <w:jc w:val="center"/>
              <w:rPr>
                <w:rFonts w:ascii="Times New Roman" w:eastAsiaTheme="minorEastAsia" w:hAnsi="Times New Roman"/>
              </w:rPr>
            </w:pPr>
            <w:r w:rsidRPr="00FD1076">
              <w:rPr>
                <w:rFonts w:ascii="Times New Roman" w:eastAsiaTheme="minorEastAsia" w:hAnsi="Times New Roman"/>
              </w:rPr>
              <w:t>1</w:t>
            </w:r>
          </w:p>
        </w:tc>
      </w:tr>
      <w:tr w:rsidR="00EF0832" w:rsidRPr="00FD1076" w:rsidTr="001930B2">
        <w:tc>
          <w:tcPr>
            <w:tcW w:w="406" w:type="pct"/>
          </w:tcPr>
          <w:p w:rsidR="00EF0832" w:rsidRPr="00FD1076" w:rsidRDefault="00EF0832" w:rsidP="001930B2">
            <w:pPr>
              <w:spacing w:after="0" w:line="240" w:lineRule="auto"/>
              <w:jc w:val="center"/>
              <w:rPr>
                <w:rFonts w:ascii="Times New Roman" w:eastAsiaTheme="minorEastAsia" w:hAnsi="Times New Roman"/>
              </w:rPr>
            </w:pPr>
            <w:r w:rsidRPr="00FD1076">
              <w:rPr>
                <w:rFonts w:ascii="Times New Roman" w:eastAsiaTheme="minorEastAsia" w:hAnsi="Times New Roman"/>
              </w:rPr>
              <w:t>3.</w:t>
            </w:r>
          </w:p>
        </w:tc>
        <w:tc>
          <w:tcPr>
            <w:tcW w:w="2545" w:type="pct"/>
          </w:tcPr>
          <w:p w:rsidR="00EF0832" w:rsidRPr="00FD1076" w:rsidRDefault="00EF0832" w:rsidP="001930B2">
            <w:pPr>
              <w:spacing w:after="0" w:line="240" w:lineRule="auto"/>
              <w:rPr>
                <w:rFonts w:ascii="Times New Roman" w:eastAsiaTheme="minorEastAsia" w:hAnsi="Times New Roman"/>
              </w:rPr>
            </w:pPr>
            <w:r w:rsidRPr="00FD1076">
              <w:rPr>
                <w:rFonts w:ascii="Times New Roman" w:eastAsiaTheme="minorEastAsia" w:hAnsi="Times New Roman"/>
              </w:rPr>
              <w:t>Тема «Интересные механизмы».</w:t>
            </w:r>
          </w:p>
        </w:tc>
        <w:tc>
          <w:tcPr>
            <w:tcW w:w="636" w:type="pct"/>
          </w:tcPr>
          <w:p w:rsidR="00EF0832" w:rsidRPr="00FD1076" w:rsidRDefault="00EF0832" w:rsidP="001930B2">
            <w:pPr>
              <w:spacing w:after="0" w:line="240" w:lineRule="auto"/>
              <w:jc w:val="center"/>
              <w:rPr>
                <w:rFonts w:ascii="Times New Roman" w:eastAsiaTheme="minorEastAsia" w:hAnsi="Times New Roman"/>
              </w:rPr>
            </w:pPr>
            <w:r w:rsidRPr="00FD1076">
              <w:rPr>
                <w:rFonts w:ascii="Times New Roman" w:eastAsiaTheme="minorEastAsia" w:hAnsi="Times New Roman"/>
              </w:rPr>
              <w:t>2</w:t>
            </w:r>
          </w:p>
        </w:tc>
        <w:tc>
          <w:tcPr>
            <w:tcW w:w="706" w:type="pct"/>
          </w:tcPr>
          <w:p w:rsidR="00EF0832" w:rsidRPr="00FD1076" w:rsidRDefault="00EF0832" w:rsidP="001930B2">
            <w:pPr>
              <w:spacing w:after="0" w:line="240" w:lineRule="auto"/>
              <w:jc w:val="center"/>
              <w:rPr>
                <w:rFonts w:ascii="Times New Roman" w:eastAsiaTheme="minorEastAsia" w:hAnsi="Times New Roman"/>
              </w:rPr>
            </w:pPr>
            <w:r w:rsidRPr="00FD1076">
              <w:rPr>
                <w:rFonts w:ascii="Times New Roman" w:eastAsiaTheme="minorEastAsia" w:hAnsi="Times New Roman"/>
              </w:rPr>
              <w:t>-</w:t>
            </w:r>
          </w:p>
        </w:tc>
        <w:tc>
          <w:tcPr>
            <w:tcW w:w="707" w:type="pct"/>
          </w:tcPr>
          <w:p w:rsidR="00EF0832" w:rsidRPr="00FD1076" w:rsidRDefault="00EF0832" w:rsidP="001930B2">
            <w:pPr>
              <w:spacing w:after="0" w:line="240" w:lineRule="auto"/>
              <w:jc w:val="center"/>
              <w:rPr>
                <w:rFonts w:ascii="Times New Roman" w:eastAsiaTheme="minorEastAsia" w:hAnsi="Times New Roman"/>
              </w:rPr>
            </w:pPr>
            <w:r w:rsidRPr="00FD1076">
              <w:rPr>
                <w:rFonts w:ascii="Times New Roman" w:eastAsiaTheme="minorEastAsia" w:hAnsi="Times New Roman"/>
              </w:rPr>
              <w:t>2</w:t>
            </w:r>
          </w:p>
        </w:tc>
      </w:tr>
      <w:tr w:rsidR="00EF0832" w:rsidRPr="00FD1076" w:rsidTr="001930B2">
        <w:tc>
          <w:tcPr>
            <w:tcW w:w="406" w:type="pct"/>
          </w:tcPr>
          <w:p w:rsidR="00EF0832" w:rsidRPr="00FD1076" w:rsidRDefault="00EF0832" w:rsidP="001930B2">
            <w:pPr>
              <w:spacing w:after="0" w:line="240" w:lineRule="auto"/>
              <w:jc w:val="center"/>
              <w:rPr>
                <w:rFonts w:ascii="Times New Roman" w:eastAsiaTheme="minorEastAsia" w:hAnsi="Times New Roman"/>
              </w:rPr>
            </w:pPr>
            <w:r w:rsidRPr="00FD1076">
              <w:rPr>
                <w:rFonts w:ascii="Times New Roman" w:eastAsiaTheme="minorEastAsia" w:hAnsi="Times New Roman"/>
              </w:rPr>
              <w:t>4.</w:t>
            </w:r>
          </w:p>
        </w:tc>
        <w:tc>
          <w:tcPr>
            <w:tcW w:w="2545" w:type="pct"/>
          </w:tcPr>
          <w:p w:rsidR="00EF0832" w:rsidRPr="00FD1076" w:rsidRDefault="00EF0832" w:rsidP="001930B2">
            <w:pPr>
              <w:spacing w:after="0" w:line="240" w:lineRule="auto"/>
              <w:rPr>
                <w:rFonts w:ascii="Times New Roman" w:eastAsiaTheme="minorEastAsia" w:hAnsi="Times New Roman"/>
              </w:rPr>
            </w:pPr>
            <w:r w:rsidRPr="00FD1076">
              <w:rPr>
                <w:rFonts w:ascii="Times New Roman" w:eastAsiaTheme="minorEastAsia" w:hAnsi="Times New Roman"/>
              </w:rPr>
              <w:t>Тема «Играем в футбол».</w:t>
            </w:r>
          </w:p>
          <w:p w:rsidR="00EF0832" w:rsidRPr="00FD1076" w:rsidRDefault="00EF0832" w:rsidP="001930B2">
            <w:pPr>
              <w:spacing w:after="0" w:line="240" w:lineRule="auto"/>
              <w:rPr>
                <w:rFonts w:ascii="Times New Roman" w:eastAsiaTheme="minorEastAsia" w:hAnsi="Times New Roman"/>
              </w:rPr>
            </w:pPr>
          </w:p>
        </w:tc>
        <w:tc>
          <w:tcPr>
            <w:tcW w:w="636" w:type="pct"/>
          </w:tcPr>
          <w:p w:rsidR="00EF0832" w:rsidRPr="00FD1076" w:rsidRDefault="00EF0832" w:rsidP="001930B2">
            <w:pPr>
              <w:spacing w:after="0" w:line="240" w:lineRule="auto"/>
              <w:jc w:val="center"/>
              <w:rPr>
                <w:rFonts w:ascii="Times New Roman" w:eastAsiaTheme="minorEastAsia" w:hAnsi="Times New Roman"/>
              </w:rPr>
            </w:pPr>
            <w:r w:rsidRPr="00FD1076">
              <w:rPr>
                <w:rFonts w:ascii="Times New Roman" w:eastAsiaTheme="minorEastAsia" w:hAnsi="Times New Roman"/>
              </w:rPr>
              <w:t>2</w:t>
            </w:r>
          </w:p>
        </w:tc>
        <w:tc>
          <w:tcPr>
            <w:tcW w:w="706" w:type="pct"/>
          </w:tcPr>
          <w:p w:rsidR="00EF0832" w:rsidRPr="00FD1076" w:rsidRDefault="00EF0832" w:rsidP="001930B2">
            <w:pPr>
              <w:spacing w:after="0" w:line="240" w:lineRule="auto"/>
              <w:jc w:val="center"/>
              <w:rPr>
                <w:rFonts w:ascii="Times New Roman" w:eastAsiaTheme="minorEastAsia" w:hAnsi="Times New Roman"/>
              </w:rPr>
            </w:pPr>
            <w:r w:rsidRPr="00FD1076">
              <w:rPr>
                <w:rFonts w:ascii="Times New Roman" w:eastAsiaTheme="minorEastAsia" w:hAnsi="Times New Roman"/>
              </w:rPr>
              <w:t>-</w:t>
            </w:r>
          </w:p>
        </w:tc>
        <w:tc>
          <w:tcPr>
            <w:tcW w:w="707" w:type="pct"/>
          </w:tcPr>
          <w:p w:rsidR="00EF0832" w:rsidRPr="00FD1076" w:rsidRDefault="00EF0832" w:rsidP="001930B2">
            <w:pPr>
              <w:spacing w:after="0" w:line="240" w:lineRule="auto"/>
              <w:jc w:val="center"/>
              <w:rPr>
                <w:rFonts w:ascii="Times New Roman" w:eastAsiaTheme="minorEastAsia" w:hAnsi="Times New Roman"/>
              </w:rPr>
            </w:pPr>
            <w:r w:rsidRPr="00FD1076">
              <w:rPr>
                <w:rFonts w:ascii="Times New Roman" w:eastAsiaTheme="minorEastAsia" w:hAnsi="Times New Roman"/>
              </w:rPr>
              <w:t>2</w:t>
            </w:r>
          </w:p>
        </w:tc>
      </w:tr>
      <w:tr w:rsidR="00EF0832" w:rsidRPr="00FD1076" w:rsidTr="001930B2">
        <w:tc>
          <w:tcPr>
            <w:tcW w:w="406" w:type="pct"/>
          </w:tcPr>
          <w:p w:rsidR="00EF0832" w:rsidRPr="00FD1076" w:rsidRDefault="00EF0832" w:rsidP="001930B2">
            <w:pPr>
              <w:spacing w:after="0" w:line="240" w:lineRule="auto"/>
              <w:jc w:val="center"/>
              <w:rPr>
                <w:rFonts w:ascii="Times New Roman" w:eastAsiaTheme="minorEastAsia" w:hAnsi="Times New Roman"/>
              </w:rPr>
            </w:pPr>
            <w:r w:rsidRPr="00FD1076">
              <w:rPr>
                <w:rFonts w:ascii="Times New Roman" w:eastAsiaTheme="minorEastAsia" w:hAnsi="Times New Roman"/>
              </w:rPr>
              <w:t>5.</w:t>
            </w:r>
          </w:p>
        </w:tc>
        <w:tc>
          <w:tcPr>
            <w:tcW w:w="2545" w:type="pct"/>
          </w:tcPr>
          <w:p w:rsidR="00EF0832" w:rsidRPr="00FD1076" w:rsidRDefault="00EF0832" w:rsidP="001930B2">
            <w:pPr>
              <w:spacing w:after="0" w:line="240" w:lineRule="auto"/>
              <w:rPr>
                <w:rFonts w:ascii="Times New Roman" w:eastAsiaTheme="minorEastAsia" w:hAnsi="Times New Roman"/>
              </w:rPr>
            </w:pPr>
            <w:r w:rsidRPr="00FD1076">
              <w:rPr>
                <w:rFonts w:ascii="Times New Roman" w:eastAsiaTheme="minorEastAsia" w:hAnsi="Times New Roman"/>
              </w:rPr>
              <w:t>Тема «Дикие животные».</w:t>
            </w:r>
          </w:p>
        </w:tc>
        <w:tc>
          <w:tcPr>
            <w:tcW w:w="636" w:type="pct"/>
          </w:tcPr>
          <w:p w:rsidR="00EF0832" w:rsidRPr="00FD1076" w:rsidRDefault="00EF0832" w:rsidP="001930B2">
            <w:pPr>
              <w:spacing w:after="0" w:line="240" w:lineRule="auto"/>
              <w:jc w:val="center"/>
              <w:rPr>
                <w:rFonts w:ascii="Times New Roman" w:eastAsiaTheme="minorEastAsia" w:hAnsi="Times New Roman"/>
              </w:rPr>
            </w:pPr>
            <w:r w:rsidRPr="00FD1076">
              <w:rPr>
                <w:rFonts w:ascii="Times New Roman" w:eastAsiaTheme="minorEastAsia" w:hAnsi="Times New Roman"/>
              </w:rPr>
              <w:t>2</w:t>
            </w:r>
          </w:p>
        </w:tc>
        <w:tc>
          <w:tcPr>
            <w:tcW w:w="706" w:type="pct"/>
          </w:tcPr>
          <w:p w:rsidR="00EF0832" w:rsidRPr="00FD1076" w:rsidRDefault="00EF0832" w:rsidP="001930B2">
            <w:pPr>
              <w:spacing w:after="0" w:line="240" w:lineRule="auto"/>
              <w:jc w:val="center"/>
              <w:rPr>
                <w:rFonts w:ascii="Times New Roman" w:eastAsiaTheme="minorEastAsia" w:hAnsi="Times New Roman"/>
              </w:rPr>
            </w:pPr>
            <w:r w:rsidRPr="00FD1076">
              <w:rPr>
                <w:rFonts w:ascii="Times New Roman" w:eastAsiaTheme="minorEastAsia" w:hAnsi="Times New Roman"/>
              </w:rPr>
              <w:t>-</w:t>
            </w:r>
          </w:p>
        </w:tc>
        <w:tc>
          <w:tcPr>
            <w:tcW w:w="707" w:type="pct"/>
          </w:tcPr>
          <w:p w:rsidR="00EF0832" w:rsidRPr="00FD1076" w:rsidRDefault="00EF0832" w:rsidP="001930B2">
            <w:pPr>
              <w:spacing w:after="0" w:line="240" w:lineRule="auto"/>
              <w:jc w:val="center"/>
              <w:rPr>
                <w:rFonts w:ascii="Times New Roman" w:eastAsiaTheme="minorEastAsia" w:hAnsi="Times New Roman"/>
              </w:rPr>
            </w:pPr>
            <w:r w:rsidRPr="00FD1076">
              <w:rPr>
                <w:rFonts w:ascii="Times New Roman" w:eastAsiaTheme="minorEastAsia" w:hAnsi="Times New Roman"/>
              </w:rPr>
              <w:t>2</w:t>
            </w:r>
          </w:p>
        </w:tc>
      </w:tr>
      <w:tr w:rsidR="00EF0832" w:rsidRPr="00FD1076" w:rsidTr="001930B2">
        <w:tc>
          <w:tcPr>
            <w:tcW w:w="406" w:type="pct"/>
          </w:tcPr>
          <w:p w:rsidR="00EF0832" w:rsidRPr="00FD1076" w:rsidRDefault="00EF0832" w:rsidP="001930B2">
            <w:pPr>
              <w:spacing w:after="0" w:line="240" w:lineRule="auto"/>
              <w:jc w:val="center"/>
              <w:rPr>
                <w:rFonts w:ascii="Times New Roman" w:eastAsiaTheme="minorEastAsia" w:hAnsi="Times New Roman"/>
              </w:rPr>
            </w:pPr>
            <w:r w:rsidRPr="00FD1076">
              <w:rPr>
                <w:rFonts w:ascii="Times New Roman" w:eastAsiaTheme="minorEastAsia" w:hAnsi="Times New Roman"/>
              </w:rPr>
              <w:t>6.</w:t>
            </w:r>
          </w:p>
        </w:tc>
        <w:tc>
          <w:tcPr>
            <w:tcW w:w="2545" w:type="pct"/>
          </w:tcPr>
          <w:p w:rsidR="00EF0832" w:rsidRPr="00FD1076" w:rsidRDefault="00EF0832" w:rsidP="001930B2">
            <w:pPr>
              <w:spacing w:after="0" w:line="240" w:lineRule="auto"/>
              <w:rPr>
                <w:rFonts w:ascii="Times New Roman" w:eastAsiaTheme="minorEastAsia" w:hAnsi="Times New Roman"/>
              </w:rPr>
            </w:pPr>
            <w:r w:rsidRPr="00FD1076">
              <w:rPr>
                <w:rFonts w:ascii="Times New Roman" w:eastAsiaTheme="minorEastAsia" w:hAnsi="Times New Roman"/>
              </w:rPr>
              <w:t>Тема «Приключенческие истории».</w:t>
            </w:r>
          </w:p>
        </w:tc>
        <w:tc>
          <w:tcPr>
            <w:tcW w:w="636" w:type="pct"/>
          </w:tcPr>
          <w:p w:rsidR="00EF0832" w:rsidRPr="00FD1076" w:rsidRDefault="00EF0832" w:rsidP="001930B2">
            <w:pPr>
              <w:spacing w:after="0" w:line="240" w:lineRule="auto"/>
              <w:jc w:val="center"/>
              <w:rPr>
                <w:rFonts w:ascii="Times New Roman" w:eastAsiaTheme="minorEastAsia" w:hAnsi="Times New Roman"/>
              </w:rPr>
            </w:pPr>
            <w:r w:rsidRPr="00FD1076">
              <w:rPr>
                <w:rFonts w:ascii="Times New Roman" w:eastAsiaTheme="minorEastAsia" w:hAnsi="Times New Roman"/>
              </w:rPr>
              <w:t>2</w:t>
            </w:r>
          </w:p>
        </w:tc>
        <w:tc>
          <w:tcPr>
            <w:tcW w:w="706" w:type="pct"/>
          </w:tcPr>
          <w:p w:rsidR="00EF0832" w:rsidRPr="00FD1076" w:rsidRDefault="00EF0832" w:rsidP="001930B2">
            <w:pPr>
              <w:spacing w:after="0" w:line="240" w:lineRule="auto"/>
              <w:jc w:val="center"/>
              <w:rPr>
                <w:rFonts w:ascii="Times New Roman" w:eastAsiaTheme="minorEastAsia" w:hAnsi="Times New Roman"/>
              </w:rPr>
            </w:pPr>
            <w:r w:rsidRPr="00FD1076">
              <w:rPr>
                <w:rFonts w:ascii="Times New Roman" w:eastAsiaTheme="minorEastAsia" w:hAnsi="Times New Roman"/>
              </w:rPr>
              <w:t>-</w:t>
            </w:r>
          </w:p>
        </w:tc>
        <w:tc>
          <w:tcPr>
            <w:tcW w:w="707" w:type="pct"/>
          </w:tcPr>
          <w:p w:rsidR="00EF0832" w:rsidRPr="00FD1076" w:rsidRDefault="00EF0832" w:rsidP="001930B2">
            <w:pPr>
              <w:spacing w:after="0" w:line="240" w:lineRule="auto"/>
              <w:jc w:val="center"/>
              <w:rPr>
                <w:rFonts w:ascii="Times New Roman" w:eastAsiaTheme="minorEastAsia" w:hAnsi="Times New Roman"/>
              </w:rPr>
            </w:pPr>
            <w:r w:rsidRPr="00FD1076">
              <w:rPr>
                <w:rFonts w:ascii="Times New Roman" w:eastAsiaTheme="minorEastAsia" w:hAnsi="Times New Roman"/>
              </w:rPr>
              <w:t>2</w:t>
            </w:r>
          </w:p>
        </w:tc>
      </w:tr>
      <w:tr w:rsidR="00EF0832" w:rsidRPr="00FD1076" w:rsidTr="001930B2">
        <w:tc>
          <w:tcPr>
            <w:tcW w:w="406" w:type="pct"/>
          </w:tcPr>
          <w:p w:rsidR="00EF0832" w:rsidRPr="00FD1076" w:rsidRDefault="00EF0832" w:rsidP="001930B2">
            <w:pPr>
              <w:spacing w:after="0" w:line="240" w:lineRule="auto"/>
              <w:jc w:val="center"/>
              <w:rPr>
                <w:rFonts w:ascii="Times New Roman" w:eastAsiaTheme="minorEastAsia" w:hAnsi="Times New Roman"/>
              </w:rPr>
            </w:pPr>
            <w:r w:rsidRPr="00FD1076">
              <w:rPr>
                <w:rFonts w:ascii="Times New Roman" w:eastAsiaTheme="minorEastAsia" w:hAnsi="Times New Roman"/>
              </w:rPr>
              <w:t>7.</w:t>
            </w:r>
          </w:p>
        </w:tc>
        <w:tc>
          <w:tcPr>
            <w:tcW w:w="2545" w:type="pct"/>
          </w:tcPr>
          <w:p w:rsidR="00EF0832" w:rsidRPr="00FD1076" w:rsidRDefault="00EF0832" w:rsidP="001930B2">
            <w:pPr>
              <w:spacing w:after="0" w:line="240" w:lineRule="auto"/>
              <w:rPr>
                <w:rFonts w:ascii="Times New Roman" w:eastAsiaTheme="minorEastAsia" w:hAnsi="Times New Roman"/>
              </w:rPr>
            </w:pPr>
            <w:r w:rsidRPr="00FD1076">
              <w:rPr>
                <w:rFonts w:ascii="Times New Roman" w:eastAsiaTheme="minorEastAsia" w:hAnsi="Times New Roman"/>
              </w:rPr>
              <w:t>Ресурсный набор.</w:t>
            </w:r>
          </w:p>
        </w:tc>
        <w:tc>
          <w:tcPr>
            <w:tcW w:w="636" w:type="pct"/>
          </w:tcPr>
          <w:p w:rsidR="00EF0832" w:rsidRPr="00FD1076" w:rsidRDefault="00EF0832" w:rsidP="001930B2">
            <w:pPr>
              <w:spacing w:after="0" w:line="240" w:lineRule="auto"/>
              <w:jc w:val="center"/>
              <w:rPr>
                <w:rFonts w:ascii="Times New Roman" w:eastAsiaTheme="minorEastAsia" w:hAnsi="Times New Roman"/>
              </w:rPr>
            </w:pPr>
            <w:r w:rsidRPr="00FD1076">
              <w:rPr>
                <w:rFonts w:ascii="Times New Roman" w:eastAsiaTheme="minorEastAsia" w:hAnsi="Times New Roman"/>
              </w:rPr>
              <w:t>2</w:t>
            </w:r>
          </w:p>
        </w:tc>
        <w:tc>
          <w:tcPr>
            <w:tcW w:w="706" w:type="pct"/>
          </w:tcPr>
          <w:p w:rsidR="00EF0832" w:rsidRPr="00FD1076" w:rsidRDefault="00EF0832" w:rsidP="001930B2">
            <w:pPr>
              <w:spacing w:after="0" w:line="240" w:lineRule="auto"/>
              <w:jc w:val="center"/>
              <w:rPr>
                <w:rFonts w:ascii="Times New Roman" w:eastAsiaTheme="minorEastAsia" w:hAnsi="Times New Roman"/>
              </w:rPr>
            </w:pPr>
            <w:r w:rsidRPr="00FD1076">
              <w:rPr>
                <w:rFonts w:ascii="Times New Roman" w:eastAsiaTheme="minorEastAsia" w:hAnsi="Times New Roman"/>
              </w:rPr>
              <w:t>-</w:t>
            </w:r>
          </w:p>
        </w:tc>
        <w:tc>
          <w:tcPr>
            <w:tcW w:w="707" w:type="pct"/>
          </w:tcPr>
          <w:p w:rsidR="00EF0832" w:rsidRPr="00FD1076" w:rsidRDefault="00EF0832" w:rsidP="001930B2">
            <w:pPr>
              <w:spacing w:after="0" w:line="240" w:lineRule="auto"/>
              <w:jc w:val="center"/>
              <w:rPr>
                <w:rFonts w:ascii="Times New Roman" w:eastAsiaTheme="minorEastAsia" w:hAnsi="Times New Roman"/>
              </w:rPr>
            </w:pPr>
            <w:r w:rsidRPr="00FD1076">
              <w:rPr>
                <w:rFonts w:ascii="Times New Roman" w:eastAsiaTheme="minorEastAsia" w:hAnsi="Times New Roman"/>
              </w:rPr>
              <w:t>2</w:t>
            </w:r>
          </w:p>
        </w:tc>
      </w:tr>
      <w:tr w:rsidR="00EF0832" w:rsidRPr="00FD1076" w:rsidTr="001930B2">
        <w:tc>
          <w:tcPr>
            <w:tcW w:w="406" w:type="pct"/>
          </w:tcPr>
          <w:p w:rsidR="00EF0832" w:rsidRPr="00FD1076" w:rsidRDefault="00EF0832" w:rsidP="001930B2">
            <w:pPr>
              <w:spacing w:after="0" w:line="240" w:lineRule="auto"/>
              <w:jc w:val="center"/>
              <w:rPr>
                <w:rFonts w:ascii="Times New Roman" w:eastAsiaTheme="minorEastAsia" w:hAnsi="Times New Roman"/>
                <w:bCs/>
              </w:rPr>
            </w:pPr>
            <w:r w:rsidRPr="00FD1076">
              <w:rPr>
                <w:rFonts w:ascii="Times New Roman" w:eastAsiaTheme="minorEastAsia" w:hAnsi="Times New Roman"/>
                <w:bCs/>
                <w:lang w:val="en-US"/>
              </w:rPr>
              <w:t>8</w:t>
            </w:r>
            <w:r w:rsidRPr="00FD1076">
              <w:rPr>
                <w:rFonts w:ascii="Times New Roman" w:eastAsiaTheme="minorEastAsia" w:hAnsi="Times New Roman"/>
                <w:bCs/>
              </w:rPr>
              <w:t>.</w:t>
            </w:r>
          </w:p>
        </w:tc>
        <w:tc>
          <w:tcPr>
            <w:tcW w:w="2545" w:type="pct"/>
          </w:tcPr>
          <w:p w:rsidR="00EF0832" w:rsidRPr="00FD1076" w:rsidRDefault="00EF0832" w:rsidP="001930B2">
            <w:pPr>
              <w:spacing w:after="0" w:line="240" w:lineRule="auto"/>
              <w:jc w:val="both"/>
              <w:rPr>
                <w:rFonts w:ascii="Times New Roman" w:eastAsiaTheme="minorEastAsia" w:hAnsi="Times New Roman"/>
                <w:bCs/>
              </w:rPr>
            </w:pPr>
            <w:r w:rsidRPr="00FD1076">
              <w:rPr>
                <w:rFonts w:ascii="Times New Roman" w:eastAsiaTheme="minorEastAsia" w:hAnsi="Times New Roman"/>
                <w:bCs/>
              </w:rPr>
              <w:t>Итоговое занятие. Выполнение творческого задания. Защита проекта.</w:t>
            </w:r>
          </w:p>
        </w:tc>
        <w:tc>
          <w:tcPr>
            <w:tcW w:w="636" w:type="pct"/>
          </w:tcPr>
          <w:p w:rsidR="00EF0832" w:rsidRPr="00FD1076" w:rsidRDefault="00EF0832" w:rsidP="001930B2">
            <w:pPr>
              <w:spacing w:after="0" w:line="240" w:lineRule="auto"/>
              <w:jc w:val="center"/>
              <w:rPr>
                <w:rFonts w:ascii="Times New Roman" w:eastAsiaTheme="minorEastAsia" w:hAnsi="Times New Roman"/>
                <w:bCs/>
                <w:lang w:val="en-US"/>
              </w:rPr>
            </w:pPr>
            <w:r w:rsidRPr="00FD1076">
              <w:rPr>
                <w:rFonts w:ascii="Times New Roman" w:eastAsiaTheme="minorEastAsia" w:hAnsi="Times New Roman"/>
                <w:bCs/>
                <w:lang w:val="en-US"/>
              </w:rPr>
              <w:t>2</w:t>
            </w:r>
          </w:p>
        </w:tc>
        <w:tc>
          <w:tcPr>
            <w:tcW w:w="706" w:type="pct"/>
          </w:tcPr>
          <w:p w:rsidR="00EF0832" w:rsidRPr="00FD1076" w:rsidRDefault="00EF0832" w:rsidP="001930B2">
            <w:pPr>
              <w:spacing w:after="0" w:line="240" w:lineRule="auto"/>
              <w:jc w:val="center"/>
              <w:rPr>
                <w:rFonts w:ascii="Times New Roman" w:eastAsiaTheme="minorEastAsia" w:hAnsi="Times New Roman"/>
                <w:bCs/>
              </w:rPr>
            </w:pPr>
            <w:r w:rsidRPr="00FD1076">
              <w:rPr>
                <w:rFonts w:ascii="Times New Roman" w:eastAsiaTheme="minorEastAsia" w:hAnsi="Times New Roman"/>
                <w:bCs/>
              </w:rPr>
              <w:t>-</w:t>
            </w:r>
          </w:p>
        </w:tc>
        <w:tc>
          <w:tcPr>
            <w:tcW w:w="707" w:type="pct"/>
          </w:tcPr>
          <w:p w:rsidR="00EF0832" w:rsidRPr="00FD1076" w:rsidRDefault="00EF0832" w:rsidP="001930B2">
            <w:pPr>
              <w:spacing w:after="0" w:line="240" w:lineRule="auto"/>
              <w:jc w:val="center"/>
              <w:rPr>
                <w:rFonts w:ascii="Times New Roman" w:eastAsiaTheme="minorEastAsia" w:hAnsi="Times New Roman"/>
                <w:bCs/>
              </w:rPr>
            </w:pPr>
            <w:r w:rsidRPr="00FD1076">
              <w:rPr>
                <w:rFonts w:ascii="Times New Roman" w:eastAsiaTheme="minorEastAsia" w:hAnsi="Times New Roman"/>
                <w:bCs/>
              </w:rPr>
              <w:t>2</w:t>
            </w:r>
          </w:p>
        </w:tc>
      </w:tr>
      <w:tr w:rsidR="00EF0832" w:rsidRPr="00FD1076" w:rsidTr="001930B2">
        <w:tc>
          <w:tcPr>
            <w:tcW w:w="2951" w:type="pct"/>
            <w:gridSpan w:val="2"/>
          </w:tcPr>
          <w:p w:rsidR="00EF0832" w:rsidRPr="00FD1076" w:rsidRDefault="00EF0832" w:rsidP="001930B2">
            <w:pPr>
              <w:spacing w:after="0" w:line="240" w:lineRule="auto"/>
              <w:jc w:val="center"/>
              <w:rPr>
                <w:rFonts w:ascii="Times New Roman" w:eastAsiaTheme="minorEastAsia" w:hAnsi="Times New Roman"/>
                <w:bCs/>
              </w:rPr>
            </w:pPr>
            <w:r w:rsidRPr="00FD1076">
              <w:rPr>
                <w:rFonts w:ascii="Times New Roman" w:eastAsiaTheme="minorEastAsia" w:hAnsi="Times New Roman"/>
                <w:bCs/>
              </w:rPr>
              <w:t>Итого</w:t>
            </w:r>
          </w:p>
        </w:tc>
        <w:tc>
          <w:tcPr>
            <w:tcW w:w="636" w:type="pct"/>
          </w:tcPr>
          <w:p w:rsidR="00EF0832" w:rsidRPr="00FD1076" w:rsidRDefault="00EF0832" w:rsidP="001930B2">
            <w:pPr>
              <w:spacing w:after="0" w:line="240" w:lineRule="auto"/>
              <w:jc w:val="center"/>
              <w:rPr>
                <w:rFonts w:ascii="Times New Roman" w:eastAsiaTheme="minorEastAsia" w:hAnsi="Times New Roman"/>
                <w:bCs/>
              </w:rPr>
            </w:pPr>
            <w:r w:rsidRPr="00FD1076">
              <w:rPr>
                <w:rFonts w:ascii="Times New Roman" w:eastAsiaTheme="minorEastAsia" w:hAnsi="Times New Roman"/>
                <w:bCs/>
              </w:rPr>
              <w:t>16</w:t>
            </w:r>
          </w:p>
        </w:tc>
        <w:tc>
          <w:tcPr>
            <w:tcW w:w="706" w:type="pct"/>
          </w:tcPr>
          <w:p w:rsidR="00EF0832" w:rsidRPr="00FD1076" w:rsidRDefault="00EF0832" w:rsidP="001930B2">
            <w:pPr>
              <w:spacing w:after="0" w:line="240" w:lineRule="auto"/>
              <w:jc w:val="center"/>
              <w:rPr>
                <w:rFonts w:ascii="Times New Roman" w:eastAsiaTheme="minorEastAsia" w:hAnsi="Times New Roman"/>
                <w:bCs/>
              </w:rPr>
            </w:pPr>
            <w:r w:rsidRPr="00FD1076">
              <w:rPr>
                <w:rFonts w:ascii="Times New Roman" w:eastAsiaTheme="minorEastAsia" w:hAnsi="Times New Roman"/>
                <w:bCs/>
              </w:rPr>
              <w:t>2</w:t>
            </w:r>
          </w:p>
        </w:tc>
        <w:tc>
          <w:tcPr>
            <w:tcW w:w="707" w:type="pct"/>
          </w:tcPr>
          <w:p w:rsidR="00EF0832" w:rsidRPr="00FD1076" w:rsidRDefault="00EF0832" w:rsidP="001930B2">
            <w:pPr>
              <w:spacing w:after="0" w:line="240" w:lineRule="auto"/>
              <w:jc w:val="center"/>
              <w:rPr>
                <w:rFonts w:ascii="Times New Roman" w:eastAsiaTheme="minorEastAsia" w:hAnsi="Times New Roman"/>
                <w:bCs/>
              </w:rPr>
            </w:pPr>
            <w:r w:rsidRPr="00FD1076">
              <w:rPr>
                <w:rFonts w:ascii="Times New Roman" w:eastAsiaTheme="minorEastAsia" w:hAnsi="Times New Roman"/>
                <w:bCs/>
              </w:rPr>
              <w:t>14</w:t>
            </w:r>
          </w:p>
        </w:tc>
      </w:tr>
    </w:tbl>
    <w:p w:rsidR="00EF0832" w:rsidRDefault="00EF0832" w:rsidP="00EF0832">
      <w:pPr>
        <w:pStyle w:val="a4"/>
        <w:spacing w:after="0" w:line="360" w:lineRule="auto"/>
        <w:ind w:left="709"/>
        <w:jc w:val="center"/>
        <w:rPr>
          <w:rFonts w:ascii="Times New Roman" w:hAnsi="Times New Roman"/>
          <w:bCs/>
          <w:sz w:val="24"/>
          <w:szCs w:val="24"/>
        </w:rPr>
      </w:pPr>
    </w:p>
    <w:p w:rsidR="004F0E02" w:rsidRDefault="004F0E02" w:rsidP="00EF0832">
      <w:pPr>
        <w:spacing w:after="0" w:line="360" w:lineRule="auto"/>
        <w:ind w:right="75"/>
        <w:jc w:val="center"/>
        <w:rPr>
          <w:rFonts w:ascii="Times New Roman" w:hAnsi="Times New Roman"/>
          <w:sz w:val="24"/>
          <w:szCs w:val="24"/>
        </w:rPr>
      </w:pPr>
    </w:p>
    <w:p w:rsidR="00EF0832" w:rsidRPr="004D56A5" w:rsidRDefault="00EF0832" w:rsidP="00EF0832">
      <w:pPr>
        <w:spacing w:after="0" w:line="360" w:lineRule="auto"/>
        <w:ind w:right="75"/>
        <w:jc w:val="center"/>
        <w:rPr>
          <w:rFonts w:ascii="Times New Roman" w:hAnsi="Times New Roman"/>
          <w:sz w:val="24"/>
          <w:szCs w:val="24"/>
        </w:rPr>
      </w:pPr>
      <w:bookmarkStart w:id="0" w:name="_GoBack"/>
      <w:bookmarkEnd w:id="0"/>
      <w:r w:rsidRPr="004D56A5">
        <w:rPr>
          <w:rFonts w:ascii="Times New Roman" w:hAnsi="Times New Roman"/>
          <w:sz w:val="24"/>
          <w:szCs w:val="24"/>
        </w:rPr>
        <w:lastRenderedPageBreak/>
        <w:t>С</w:t>
      </w:r>
      <w:r>
        <w:rPr>
          <w:rFonts w:ascii="Times New Roman" w:hAnsi="Times New Roman"/>
          <w:sz w:val="24"/>
          <w:szCs w:val="24"/>
        </w:rPr>
        <w:t>одержание программы:</w:t>
      </w:r>
    </w:p>
    <w:p w:rsidR="00EF0832" w:rsidRPr="00244B78" w:rsidRDefault="00EF0832" w:rsidP="00EF0832">
      <w:pPr>
        <w:spacing w:after="0" w:line="360" w:lineRule="auto"/>
        <w:jc w:val="both"/>
        <w:outlineLvl w:val="3"/>
        <w:rPr>
          <w:rFonts w:ascii="Times New Roman" w:hAnsi="Times New Roman"/>
          <w:bCs/>
          <w:sz w:val="24"/>
          <w:szCs w:val="24"/>
          <w:u w:val="single"/>
        </w:rPr>
      </w:pPr>
      <w:r w:rsidRPr="00244B78">
        <w:rPr>
          <w:rFonts w:ascii="Times New Roman" w:hAnsi="Times New Roman"/>
          <w:bCs/>
          <w:sz w:val="24"/>
          <w:szCs w:val="24"/>
          <w:u w:val="single"/>
        </w:rPr>
        <w:t>1. Вводное занятие – 2 ч.</w:t>
      </w:r>
    </w:p>
    <w:p w:rsidR="00EF0832" w:rsidRPr="004D56A5" w:rsidRDefault="00EF0832" w:rsidP="00EF0832">
      <w:pPr>
        <w:spacing w:after="0" w:line="360" w:lineRule="auto"/>
        <w:jc w:val="both"/>
        <w:outlineLvl w:val="3"/>
        <w:rPr>
          <w:rFonts w:ascii="Times New Roman" w:hAnsi="Times New Roman"/>
          <w:i/>
          <w:iCs/>
          <w:sz w:val="24"/>
          <w:szCs w:val="24"/>
        </w:rPr>
      </w:pPr>
      <w:r w:rsidRPr="004D56A5">
        <w:rPr>
          <w:rFonts w:ascii="Times New Roman" w:hAnsi="Times New Roman"/>
          <w:i/>
          <w:iCs/>
          <w:sz w:val="24"/>
          <w:szCs w:val="24"/>
        </w:rPr>
        <w:t xml:space="preserve">Теоретические занятия – </w:t>
      </w:r>
      <w:r w:rsidRPr="00244B78">
        <w:rPr>
          <w:rFonts w:ascii="Times New Roman" w:hAnsi="Times New Roman"/>
          <w:iCs/>
          <w:sz w:val="24"/>
          <w:szCs w:val="24"/>
        </w:rPr>
        <w:t>1 ч.</w:t>
      </w:r>
    </w:p>
    <w:p w:rsidR="00EF0832" w:rsidRPr="004D56A5" w:rsidRDefault="00EF0832" w:rsidP="00EF0832">
      <w:pPr>
        <w:spacing w:after="0" w:line="360" w:lineRule="auto"/>
        <w:jc w:val="both"/>
        <w:outlineLvl w:val="3"/>
        <w:rPr>
          <w:rFonts w:ascii="Times New Roman" w:hAnsi="Times New Roman"/>
          <w:bCs/>
          <w:sz w:val="24"/>
          <w:szCs w:val="24"/>
        </w:rPr>
      </w:pPr>
      <w:r w:rsidRPr="004D56A5">
        <w:rPr>
          <w:rFonts w:ascii="Times New Roman" w:hAnsi="Times New Roman"/>
          <w:bCs/>
          <w:sz w:val="24"/>
          <w:szCs w:val="24"/>
        </w:rPr>
        <w:t xml:space="preserve">Знакомство с группой. Инструктаж по </w:t>
      </w:r>
      <w:r>
        <w:rPr>
          <w:rFonts w:ascii="Times New Roman" w:hAnsi="Times New Roman"/>
          <w:bCs/>
          <w:sz w:val="24"/>
          <w:szCs w:val="24"/>
        </w:rPr>
        <w:t>т</w:t>
      </w:r>
      <w:r w:rsidRPr="004D56A5">
        <w:rPr>
          <w:rFonts w:ascii="Times New Roman" w:hAnsi="Times New Roman"/>
          <w:bCs/>
          <w:sz w:val="24"/>
          <w:szCs w:val="24"/>
        </w:rPr>
        <w:t>ехнике безопасности, пожарной безопасности. Знакомство с понятием «робототехника». Просмотр презентации направления.</w:t>
      </w:r>
    </w:p>
    <w:p w:rsidR="00EF0832" w:rsidRPr="004D56A5" w:rsidRDefault="00EF0832" w:rsidP="00EF0832">
      <w:pPr>
        <w:autoSpaceDE w:val="0"/>
        <w:autoSpaceDN w:val="0"/>
        <w:adjustRightInd w:val="0"/>
        <w:spacing w:after="0" w:line="360" w:lineRule="auto"/>
        <w:rPr>
          <w:rFonts w:ascii="Times New Roman" w:hAnsi="Times New Roman"/>
          <w:i/>
          <w:sz w:val="24"/>
          <w:szCs w:val="24"/>
        </w:rPr>
      </w:pPr>
      <w:r w:rsidRPr="004D56A5">
        <w:rPr>
          <w:rFonts w:ascii="Times New Roman" w:hAnsi="Times New Roman"/>
          <w:i/>
          <w:sz w:val="24"/>
          <w:szCs w:val="24"/>
        </w:rPr>
        <w:t xml:space="preserve">Практические занятия – </w:t>
      </w:r>
      <w:r w:rsidRPr="00244B78">
        <w:rPr>
          <w:rFonts w:ascii="Times New Roman" w:hAnsi="Times New Roman"/>
          <w:sz w:val="24"/>
          <w:szCs w:val="24"/>
        </w:rPr>
        <w:t>1 ч.</w:t>
      </w:r>
    </w:p>
    <w:p w:rsidR="00EF0832" w:rsidRPr="004D56A5" w:rsidRDefault="00EF0832" w:rsidP="00EF0832">
      <w:pPr>
        <w:spacing w:after="0" w:line="360" w:lineRule="auto"/>
        <w:rPr>
          <w:rFonts w:ascii="Times New Roman" w:hAnsi="Times New Roman"/>
          <w:sz w:val="24"/>
          <w:szCs w:val="24"/>
        </w:rPr>
      </w:pPr>
      <w:r w:rsidRPr="004D56A5">
        <w:rPr>
          <w:rFonts w:ascii="Times New Roman" w:hAnsi="Times New Roman"/>
          <w:bCs/>
          <w:sz w:val="24"/>
          <w:szCs w:val="24"/>
        </w:rPr>
        <w:t>Изучение состава конструктора</w:t>
      </w:r>
      <w:r>
        <w:rPr>
          <w:rFonts w:ascii="Times New Roman" w:hAnsi="Times New Roman"/>
          <w:bCs/>
          <w:sz w:val="24"/>
          <w:szCs w:val="24"/>
        </w:rPr>
        <w:t xml:space="preserve"> </w:t>
      </w:r>
      <w:proofErr w:type="spellStart"/>
      <w:r w:rsidRPr="004D56A5">
        <w:rPr>
          <w:rFonts w:ascii="Times New Roman" w:hAnsi="Times New Roman"/>
          <w:bCs/>
          <w:sz w:val="24"/>
          <w:szCs w:val="24"/>
          <w:lang w:val="en-US"/>
        </w:rPr>
        <w:t>LegoWedo</w:t>
      </w:r>
      <w:proofErr w:type="spellEnd"/>
      <w:r w:rsidRPr="004D56A5">
        <w:rPr>
          <w:rFonts w:ascii="Times New Roman" w:hAnsi="Times New Roman"/>
          <w:bCs/>
          <w:sz w:val="24"/>
          <w:szCs w:val="24"/>
        </w:rPr>
        <w:t>.</w:t>
      </w:r>
    </w:p>
    <w:p w:rsidR="00EF0832" w:rsidRPr="00244B78" w:rsidRDefault="00EF0832" w:rsidP="00EF0832">
      <w:pPr>
        <w:spacing w:after="0" w:line="360" w:lineRule="auto"/>
        <w:rPr>
          <w:rFonts w:ascii="Times New Roman" w:hAnsi="Times New Roman"/>
          <w:sz w:val="24"/>
          <w:szCs w:val="24"/>
          <w:u w:val="single"/>
        </w:rPr>
      </w:pPr>
      <w:r w:rsidRPr="00244B78">
        <w:rPr>
          <w:rFonts w:ascii="Times New Roman" w:hAnsi="Times New Roman"/>
          <w:bCs/>
          <w:sz w:val="24"/>
          <w:szCs w:val="24"/>
          <w:u w:val="single"/>
        </w:rPr>
        <w:t>2.</w:t>
      </w:r>
      <w:r w:rsidRPr="00244B78">
        <w:rPr>
          <w:rFonts w:ascii="Times New Roman" w:hAnsi="Times New Roman"/>
          <w:sz w:val="24"/>
          <w:szCs w:val="24"/>
          <w:u w:val="single"/>
        </w:rPr>
        <w:t xml:space="preserve">ПО </w:t>
      </w:r>
      <w:proofErr w:type="spellStart"/>
      <w:r w:rsidRPr="00244B78">
        <w:rPr>
          <w:rFonts w:ascii="Times New Roman" w:hAnsi="Times New Roman"/>
          <w:sz w:val="24"/>
          <w:szCs w:val="24"/>
          <w:u w:val="single"/>
        </w:rPr>
        <w:t>LegoWeDo</w:t>
      </w:r>
      <w:proofErr w:type="spellEnd"/>
      <w:r w:rsidRPr="00244B78">
        <w:rPr>
          <w:rFonts w:ascii="Times New Roman" w:hAnsi="Times New Roman"/>
          <w:sz w:val="24"/>
          <w:szCs w:val="24"/>
          <w:u w:val="single"/>
        </w:rPr>
        <w:t xml:space="preserve">. USB LEGO-коммутатор. Управление датчиками и моторами при помощи программного обеспечения </w:t>
      </w:r>
      <w:proofErr w:type="spellStart"/>
      <w:r w:rsidRPr="00244B78">
        <w:rPr>
          <w:rFonts w:ascii="Times New Roman" w:hAnsi="Times New Roman"/>
          <w:sz w:val="24"/>
          <w:szCs w:val="24"/>
          <w:u w:val="single"/>
        </w:rPr>
        <w:t>WeDo</w:t>
      </w:r>
      <w:proofErr w:type="spellEnd"/>
      <w:r w:rsidRPr="00244B78">
        <w:rPr>
          <w:rFonts w:ascii="Times New Roman" w:hAnsi="Times New Roman"/>
          <w:sz w:val="24"/>
          <w:szCs w:val="24"/>
          <w:u w:val="single"/>
        </w:rPr>
        <w:t xml:space="preserve"> – 2 ч.</w:t>
      </w:r>
    </w:p>
    <w:p w:rsidR="00EF0832" w:rsidRPr="004D56A5" w:rsidRDefault="00EF0832" w:rsidP="00EF0832">
      <w:pPr>
        <w:spacing w:after="0" w:line="360" w:lineRule="auto"/>
        <w:rPr>
          <w:rFonts w:ascii="Times New Roman" w:hAnsi="Times New Roman"/>
          <w:i/>
          <w:sz w:val="24"/>
          <w:szCs w:val="24"/>
        </w:rPr>
      </w:pPr>
      <w:r w:rsidRPr="004D56A5">
        <w:rPr>
          <w:rFonts w:ascii="Times New Roman" w:hAnsi="Times New Roman"/>
          <w:i/>
          <w:sz w:val="24"/>
          <w:szCs w:val="24"/>
        </w:rPr>
        <w:t xml:space="preserve">Теоретические занятия – </w:t>
      </w:r>
      <w:r w:rsidRPr="00244B78">
        <w:rPr>
          <w:rFonts w:ascii="Times New Roman" w:hAnsi="Times New Roman"/>
          <w:sz w:val="24"/>
          <w:szCs w:val="24"/>
        </w:rPr>
        <w:t>1 ч.</w:t>
      </w:r>
    </w:p>
    <w:p w:rsidR="00EF0832" w:rsidRPr="004D56A5" w:rsidRDefault="00EF0832" w:rsidP="00EF0832">
      <w:pPr>
        <w:spacing w:after="0" w:line="360" w:lineRule="auto"/>
        <w:rPr>
          <w:rFonts w:ascii="Times New Roman" w:hAnsi="Times New Roman"/>
          <w:sz w:val="24"/>
          <w:szCs w:val="24"/>
        </w:rPr>
      </w:pPr>
      <w:r w:rsidRPr="004D56A5">
        <w:rPr>
          <w:rFonts w:ascii="Times New Roman" w:hAnsi="Times New Roman"/>
          <w:sz w:val="24"/>
          <w:szCs w:val="24"/>
        </w:rPr>
        <w:t xml:space="preserve">Изучение ПО </w:t>
      </w:r>
      <w:proofErr w:type="spellStart"/>
      <w:r w:rsidRPr="004D56A5">
        <w:rPr>
          <w:rFonts w:ascii="Times New Roman" w:hAnsi="Times New Roman"/>
          <w:sz w:val="24"/>
          <w:szCs w:val="24"/>
          <w:lang w:val="en-US"/>
        </w:rPr>
        <w:t>LEGOEducationWedo</w:t>
      </w:r>
      <w:proofErr w:type="spellEnd"/>
      <w:r w:rsidRPr="004D56A5">
        <w:rPr>
          <w:rFonts w:ascii="Times New Roman" w:hAnsi="Times New Roman"/>
          <w:sz w:val="24"/>
          <w:szCs w:val="24"/>
        </w:rPr>
        <w:t>и</w:t>
      </w:r>
      <w:proofErr w:type="spellStart"/>
      <w:r w:rsidRPr="004D56A5">
        <w:rPr>
          <w:rFonts w:ascii="Times New Roman" w:hAnsi="Times New Roman"/>
          <w:sz w:val="24"/>
          <w:szCs w:val="24"/>
          <w:lang w:val="en-US"/>
        </w:rPr>
        <w:t>USBLego</w:t>
      </w:r>
      <w:proofErr w:type="spellEnd"/>
      <w:r w:rsidRPr="004D56A5">
        <w:rPr>
          <w:rFonts w:ascii="Times New Roman" w:hAnsi="Times New Roman"/>
          <w:sz w:val="24"/>
          <w:szCs w:val="24"/>
        </w:rPr>
        <w:t>-коммутатора.</w:t>
      </w:r>
    </w:p>
    <w:p w:rsidR="00EF0832" w:rsidRPr="004D56A5" w:rsidRDefault="00EF0832" w:rsidP="00EF0832">
      <w:pPr>
        <w:spacing w:after="0" w:line="360" w:lineRule="auto"/>
        <w:rPr>
          <w:rFonts w:ascii="Times New Roman" w:hAnsi="Times New Roman"/>
          <w:i/>
          <w:sz w:val="24"/>
          <w:szCs w:val="24"/>
        </w:rPr>
      </w:pPr>
      <w:r w:rsidRPr="004D56A5">
        <w:rPr>
          <w:rFonts w:ascii="Times New Roman" w:hAnsi="Times New Roman"/>
          <w:i/>
          <w:sz w:val="24"/>
          <w:szCs w:val="24"/>
        </w:rPr>
        <w:t xml:space="preserve">Практические занятия – </w:t>
      </w:r>
      <w:r w:rsidRPr="00244B78">
        <w:rPr>
          <w:rFonts w:ascii="Times New Roman" w:hAnsi="Times New Roman"/>
          <w:sz w:val="24"/>
          <w:szCs w:val="24"/>
        </w:rPr>
        <w:t>1 ч.</w:t>
      </w:r>
    </w:p>
    <w:p w:rsidR="00EF0832" w:rsidRPr="004D56A5" w:rsidRDefault="00EF0832" w:rsidP="00EF0832">
      <w:pPr>
        <w:spacing w:after="0" w:line="360" w:lineRule="auto"/>
        <w:rPr>
          <w:rFonts w:ascii="Times New Roman" w:hAnsi="Times New Roman"/>
          <w:sz w:val="24"/>
          <w:szCs w:val="24"/>
        </w:rPr>
      </w:pPr>
      <w:r w:rsidRPr="004D56A5">
        <w:rPr>
          <w:rFonts w:ascii="Times New Roman" w:hAnsi="Times New Roman"/>
          <w:sz w:val="24"/>
          <w:szCs w:val="24"/>
        </w:rPr>
        <w:t>Написание простейшей программы для дальнейшего использования.</w:t>
      </w:r>
    </w:p>
    <w:p w:rsidR="00EF0832" w:rsidRPr="00244B78" w:rsidRDefault="00EF0832" w:rsidP="00EF0832">
      <w:pPr>
        <w:spacing w:after="0" w:line="360" w:lineRule="auto"/>
        <w:rPr>
          <w:rFonts w:ascii="Times New Roman" w:hAnsi="Times New Roman"/>
          <w:sz w:val="24"/>
          <w:szCs w:val="24"/>
          <w:u w:val="single"/>
        </w:rPr>
      </w:pPr>
      <w:r w:rsidRPr="00244B78">
        <w:rPr>
          <w:rFonts w:ascii="Times New Roman" w:hAnsi="Times New Roman"/>
          <w:bCs/>
          <w:sz w:val="24"/>
          <w:szCs w:val="24"/>
          <w:u w:val="single"/>
        </w:rPr>
        <w:t>3.</w:t>
      </w:r>
      <w:r w:rsidRPr="00244B78">
        <w:rPr>
          <w:rFonts w:ascii="Times New Roman" w:hAnsi="Times New Roman"/>
          <w:sz w:val="24"/>
          <w:szCs w:val="24"/>
          <w:u w:val="single"/>
        </w:rPr>
        <w:t>Тема «Интересные механизмы» – 2 ч.</w:t>
      </w:r>
    </w:p>
    <w:p w:rsidR="00EF0832" w:rsidRPr="004D56A5" w:rsidRDefault="00EF0832" w:rsidP="00EF0832">
      <w:pPr>
        <w:spacing w:after="0" w:line="360" w:lineRule="auto"/>
        <w:rPr>
          <w:rFonts w:ascii="Times New Roman" w:hAnsi="Times New Roman"/>
          <w:i/>
          <w:sz w:val="24"/>
          <w:szCs w:val="24"/>
        </w:rPr>
      </w:pPr>
      <w:r w:rsidRPr="004D56A5">
        <w:rPr>
          <w:rFonts w:ascii="Times New Roman" w:hAnsi="Times New Roman"/>
          <w:i/>
          <w:sz w:val="24"/>
          <w:szCs w:val="24"/>
        </w:rPr>
        <w:t xml:space="preserve">Практические занятия – </w:t>
      </w:r>
      <w:r w:rsidRPr="00244B78">
        <w:rPr>
          <w:rFonts w:ascii="Times New Roman" w:hAnsi="Times New Roman"/>
          <w:sz w:val="24"/>
          <w:szCs w:val="24"/>
        </w:rPr>
        <w:t>2 ч.</w:t>
      </w:r>
    </w:p>
    <w:p w:rsidR="00EF0832" w:rsidRPr="004D56A5" w:rsidRDefault="00EF0832" w:rsidP="00EF0832">
      <w:pPr>
        <w:spacing w:after="0" w:line="360" w:lineRule="auto"/>
        <w:rPr>
          <w:rFonts w:ascii="Times New Roman" w:hAnsi="Times New Roman"/>
          <w:sz w:val="24"/>
          <w:szCs w:val="24"/>
        </w:rPr>
      </w:pPr>
      <w:r w:rsidRPr="004D56A5">
        <w:rPr>
          <w:rFonts w:ascii="Times New Roman" w:hAnsi="Times New Roman"/>
          <w:sz w:val="24"/>
          <w:szCs w:val="24"/>
        </w:rPr>
        <w:t>Создание моделей «Танцующие птицы», «Умный волчок», «Обезьянка-барабанщик».</w:t>
      </w:r>
    </w:p>
    <w:p w:rsidR="00EF0832" w:rsidRPr="00244B78" w:rsidRDefault="00EF0832" w:rsidP="00EF0832">
      <w:pPr>
        <w:spacing w:after="0" w:line="360" w:lineRule="auto"/>
        <w:rPr>
          <w:rFonts w:ascii="Times New Roman" w:hAnsi="Times New Roman"/>
          <w:sz w:val="24"/>
          <w:szCs w:val="24"/>
          <w:u w:val="single"/>
        </w:rPr>
      </w:pPr>
      <w:r w:rsidRPr="00244B78">
        <w:rPr>
          <w:rFonts w:ascii="Times New Roman" w:hAnsi="Times New Roman"/>
          <w:bCs/>
          <w:sz w:val="24"/>
          <w:szCs w:val="24"/>
          <w:u w:val="single"/>
        </w:rPr>
        <w:t>4.</w:t>
      </w:r>
      <w:r w:rsidRPr="00244B78">
        <w:rPr>
          <w:rFonts w:ascii="Times New Roman" w:hAnsi="Times New Roman"/>
          <w:sz w:val="24"/>
          <w:szCs w:val="24"/>
          <w:u w:val="single"/>
        </w:rPr>
        <w:t>Тема «Играем в футбол» – 2 ч.</w:t>
      </w:r>
    </w:p>
    <w:p w:rsidR="00EF0832" w:rsidRPr="004D56A5" w:rsidRDefault="00EF0832" w:rsidP="00EF0832">
      <w:pPr>
        <w:spacing w:after="0" w:line="360" w:lineRule="auto"/>
        <w:rPr>
          <w:rFonts w:ascii="Times New Roman" w:hAnsi="Times New Roman"/>
          <w:i/>
          <w:sz w:val="24"/>
          <w:szCs w:val="24"/>
        </w:rPr>
      </w:pPr>
      <w:r w:rsidRPr="004D56A5">
        <w:rPr>
          <w:rFonts w:ascii="Times New Roman" w:hAnsi="Times New Roman"/>
          <w:i/>
          <w:sz w:val="24"/>
          <w:szCs w:val="24"/>
        </w:rPr>
        <w:t xml:space="preserve">Практические занятия – </w:t>
      </w:r>
      <w:r w:rsidRPr="00244B78">
        <w:rPr>
          <w:rFonts w:ascii="Times New Roman" w:hAnsi="Times New Roman"/>
          <w:sz w:val="24"/>
          <w:szCs w:val="24"/>
        </w:rPr>
        <w:t>2 ч</w:t>
      </w:r>
      <w:r w:rsidRPr="004D56A5">
        <w:rPr>
          <w:rFonts w:ascii="Times New Roman" w:hAnsi="Times New Roman"/>
          <w:i/>
          <w:sz w:val="24"/>
          <w:szCs w:val="24"/>
        </w:rPr>
        <w:t>.</w:t>
      </w:r>
    </w:p>
    <w:p w:rsidR="00EF0832" w:rsidRPr="004D56A5" w:rsidRDefault="00EF0832" w:rsidP="00EF0832">
      <w:pPr>
        <w:spacing w:after="0" w:line="360" w:lineRule="auto"/>
        <w:rPr>
          <w:rFonts w:ascii="Times New Roman" w:hAnsi="Times New Roman"/>
          <w:sz w:val="24"/>
          <w:szCs w:val="24"/>
        </w:rPr>
      </w:pPr>
      <w:r w:rsidRPr="004D56A5">
        <w:rPr>
          <w:rFonts w:ascii="Times New Roman" w:hAnsi="Times New Roman"/>
          <w:sz w:val="24"/>
          <w:szCs w:val="24"/>
        </w:rPr>
        <w:t xml:space="preserve">Создание моделей </w:t>
      </w:r>
      <w:r w:rsidRPr="004D56A5">
        <w:rPr>
          <w:rFonts w:ascii="Times New Roman" w:hAnsi="Times New Roman"/>
          <w:sz w:val="24"/>
          <w:szCs w:val="24"/>
          <w:shd w:val="clear" w:color="auto" w:fill="FFFFFF"/>
        </w:rPr>
        <w:t>«Нападающий», «Вратарь», «Веселые болельщики»</w:t>
      </w:r>
      <w:r w:rsidRPr="004D56A5">
        <w:rPr>
          <w:rFonts w:ascii="Times New Roman" w:hAnsi="Times New Roman"/>
          <w:sz w:val="24"/>
          <w:szCs w:val="24"/>
        </w:rPr>
        <w:t>.</w:t>
      </w:r>
    </w:p>
    <w:p w:rsidR="00EF0832" w:rsidRPr="00244B78" w:rsidRDefault="00EF0832" w:rsidP="00EF0832">
      <w:pPr>
        <w:spacing w:after="0" w:line="360" w:lineRule="auto"/>
        <w:rPr>
          <w:rFonts w:ascii="Times New Roman" w:hAnsi="Times New Roman"/>
          <w:sz w:val="24"/>
          <w:szCs w:val="24"/>
          <w:u w:val="single"/>
        </w:rPr>
      </w:pPr>
      <w:r w:rsidRPr="00244B78">
        <w:rPr>
          <w:rFonts w:ascii="Times New Roman" w:hAnsi="Times New Roman"/>
          <w:bCs/>
          <w:sz w:val="24"/>
          <w:szCs w:val="24"/>
          <w:u w:val="single"/>
        </w:rPr>
        <w:t>5.</w:t>
      </w:r>
      <w:r w:rsidRPr="00244B78">
        <w:rPr>
          <w:rFonts w:ascii="Times New Roman" w:hAnsi="Times New Roman"/>
          <w:sz w:val="24"/>
          <w:szCs w:val="24"/>
          <w:u w:val="single"/>
        </w:rPr>
        <w:t>Тема «Дикие животные» – 2 ч.</w:t>
      </w:r>
    </w:p>
    <w:p w:rsidR="00EF0832" w:rsidRPr="004D56A5" w:rsidRDefault="00EF0832" w:rsidP="00EF0832">
      <w:pPr>
        <w:spacing w:after="0" w:line="360" w:lineRule="auto"/>
        <w:rPr>
          <w:rFonts w:ascii="Times New Roman" w:hAnsi="Times New Roman"/>
          <w:i/>
          <w:sz w:val="24"/>
          <w:szCs w:val="24"/>
        </w:rPr>
      </w:pPr>
      <w:r w:rsidRPr="004D56A5">
        <w:rPr>
          <w:rFonts w:ascii="Times New Roman" w:hAnsi="Times New Roman"/>
          <w:i/>
          <w:sz w:val="24"/>
          <w:szCs w:val="24"/>
        </w:rPr>
        <w:t xml:space="preserve">Практические занятия – </w:t>
      </w:r>
      <w:r w:rsidRPr="00244B78">
        <w:rPr>
          <w:rFonts w:ascii="Times New Roman" w:hAnsi="Times New Roman"/>
          <w:sz w:val="24"/>
          <w:szCs w:val="24"/>
        </w:rPr>
        <w:t>2 ч.</w:t>
      </w:r>
    </w:p>
    <w:p w:rsidR="00EF0832" w:rsidRPr="004D56A5" w:rsidRDefault="00EF0832" w:rsidP="00EF0832">
      <w:pPr>
        <w:spacing w:after="0" w:line="360" w:lineRule="auto"/>
        <w:rPr>
          <w:rFonts w:ascii="Times New Roman" w:hAnsi="Times New Roman"/>
          <w:sz w:val="24"/>
          <w:szCs w:val="24"/>
        </w:rPr>
      </w:pPr>
      <w:r w:rsidRPr="004D56A5">
        <w:rPr>
          <w:rFonts w:ascii="Times New Roman" w:hAnsi="Times New Roman"/>
          <w:sz w:val="24"/>
          <w:szCs w:val="24"/>
        </w:rPr>
        <w:t xml:space="preserve">Создание моделей </w:t>
      </w:r>
      <w:r w:rsidRPr="004D56A5">
        <w:rPr>
          <w:rFonts w:ascii="Times New Roman" w:hAnsi="Times New Roman"/>
          <w:sz w:val="24"/>
          <w:szCs w:val="24"/>
          <w:shd w:val="clear" w:color="auto" w:fill="FFFFFF"/>
        </w:rPr>
        <w:t>«Голодный крокодил», «Рычащий лев», «Летящая птица»</w:t>
      </w:r>
      <w:r w:rsidRPr="004D56A5">
        <w:rPr>
          <w:rFonts w:ascii="Times New Roman" w:hAnsi="Times New Roman"/>
          <w:sz w:val="24"/>
          <w:szCs w:val="24"/>
        </w:rPr>
        <w:t>.</w:t>
      </w:r>
    </w:p>
    <w:p w:rsidR="00EF0832" w:rsidRPr="00244B78" w:rsidRDefault="00EF0832" w:rsidP="00EF0832">
      <w:pPr>
        <w:spacing w:after="0" w:line="360" w:lineRule="auto"/>
        <w:rPr>
          <w:rFonts w:ascii="Times New Roman" w:hAnsi="Times New Roman"/>
          <w:sz w:val="24"/>
          <w:szCs w:val="24"/>
          <w:u w:val="single"/>
        </w:rPr>
      </w:pPr>
      <w:r w:rsidRPr="00244B78">
        <w:rPr>
          <w:rFonts w:ascii="Times New Roman" w:hAnsi="Times New Roman"/>
          <w:bCs/>
          <w:sz w:val="24"/>
          <w:szCs w:val="24"/>
          <w:u w:val="single"/>
        </w:rPr>
        <w:t>6.</w:t>
      </w:r>
      <w:r w:rsidRPr="00244B78">
        <w:rPr>
          <w:rFonts w:ascii="Times New Roman" w:hAnsi="Times New Roman"/>
          <w:sz w:val="24"/>
          <w:szCs w:val="24"/>
          <w:u w:val="single"/>
        </w:rPr>
        <w:t>Тема «Приключенческие истории» – 2 ч.</w:t>
      </w:r>
    </w:p>
    <w:p w:rsidR="00EF0832" w:rsidRPr="004D56A5" w:rsidRDefault="00EF0832" w:rsidP="00EF0832">
      <w:pPr>
        <w:spacing w:after="0" w:line="360" w:lineRule="auto"/>
        <w:rPr>
          <w:rFonts w:ascii="Times New Roman" w:hAnsi="Times New Roman"/>
          <w:i/>
          <w:sz w:val="24"/>
          <w:szCs w:val="24"/>
        </w:rPr>
      </w:pPr>
      <w:r w:rsidRPr="004D56A5">
        <w:rPr>
          <w:rFonts w:ascii="Times New Roman" w:hAnsi="Times New Roman"/>
          <w:i/>
          <w:sz w:val="24"/>
          <w:szCs w:val="24"/>
        </w:rPr>
        <w:t xml:space="preserve">Практические занятия – </w:t>
      </w:r>
      <w:r w:rsidRPr="00244B78">
        <w:rPr>
          <w:rFonts w:ascii="Times New Roman" w:hAnsi="Times New Roman"/>
          <w:sz w:val="24"/>
          <w:szCs w:val="24"/>
        </w:rPr>
        <w:t>2 ч.</w:t>
      </w:r>
    </w:p>
    <w:p w:rsidR="00EF0832" w:rsidRPr="004D56A5" w:rsidRDefault="00EF0832" w:rsidP="00EF0832">
      <w:pPr>
        <w:spacing w:after="0" w:line="360" w:lineRule="auto"/>
        <w:rPr>
          <w:rFonts w:ascii="Times New Roman" w:hAnsi="Times New Roman"/>
          <w:sz w:val="24"/>
          <w:szCs w:val="24"/>
        </w:rPr>
      </w:pPr>
      <w:r w:rsidRPr="004D56A5">
        <w:rPr>
          <w:rFonts w:ascii="Times New Roman" w:hAnsi="Times New Roman"/>
          <w:sz w:val="24"/>
          <w:szCs w:val="24"/>
        </w:rPr>
        <w:t xml:space="preserve">Создание моделей </w:t>
      </w:r>
      <w:r w:rsidRPr="004D56A5">
        <w:rPr>
          <w:rFonts w:ascii="Times New Roman" w:hAnsi="Times New Roman"/>
          <w:sz w:val="24"/>
          <w:szCs w:val="24"/>
          <w:shd w:val="clear" w:color="auto" w:fill="FFFFFF"/>
        </w:rPr>
        <w:t xml:space="preserve">«Спасение самолета», «Большое бегство», «Лодка </w:t>
      </w:r>
      <w:r>
        <w:rPr>
          <w:rFonts w:ascii="Times New Roman" w:hAnsi="Times New Roman"/>
          <w:sz w:val="24"/>
          <w:szCs w:val="24"/>
          <w:shd w:val="clear" w:color="auto" w:fill="FFFFFF"/>
        </w:rPr>
        <w:t>в</w:t>
      </w:r>
      <w:r w:rsidRPr="004D56A5">
        <w:rPr>
          <w:rFonts w:ascii="Times New Roman" w:hAnsi="Times New Roman"/>
          <w:sz w:val="24"/>
          <w:szCs w:val="24"/>
          <w:shd w:val="clear" w:color="auto" w:fill="FFFFFF"/>
        </w:rPr>
        <w:t xml:space="preserve"> бурном море»</w:t>
      </w:r>
      <w:r w:rsidRPr="004D56A5">
        <w:rPr>
          <w:rStyle w:val="apple-converted-space"/>
          <w:rFonts w:ascii="Times New Roman" w:hAnsi="Times New Roman"/>
          <w:sz w:val="24"/>
          <w:szCs w:val="24"/>
          <w:shd w:val="clear" w:color="auto" w:fill="FFFFFF"/>
        </w:rPr>
        <w:t> </w:t>
      </w:r>
    </w:p>
    <w:p w:rsidR="00EF0832" w:rsidRPr="00244B78" w:rsidRDefault="00EF0832" w:rsidP="00EF0832">
      <w:pPr>
        <w:spacing w:after="0" w:line="360" w:lineRule="auto"/>
        <w:rPr>
          <w:rFonts w:ascii="Times New Roman" w:hAnsi="Times New Roman"/>
          <w:sz w:val="24"/>
          <w:szCs w:val="24"/>
          <w:u w:val="single"/>
        </w:rPr>
      </w:pPr>
      <w:r w:rsidRPr="00244B78">
        <w:rPr>
          <w:rFonts w:ascii="Times New Roman" w:hAnsi="Times New Roman"/>
          <w:bCs/>
          <w:sz w:val="24"/>
          <w:szCs w:val="24"/>
          <w:u w:val="single"/>
        </w:rPr>
        <w:t>7.</w:t>
      </w:r>
      <w:r w:rsidRPr="00244B78">
        <w:rPr>
          <w:rFonts w:ascii="Times New Roman" w:hAnsi="Times New Roman"/>
          <w:sz w:val="24"/>
          <w:szCs w:val="24"/>
          <w:u w:val="single"/>
        </w:rPr>
        <w:t>Ресурсный набор – 2 ч.</w:t>
      </w:r>
    </w:p>
    <w:p w:rsidR="00EF0832" w:rsidRPr="004D56A5" w:rsidRDefault="00EF0832" w:rsidP="00EF0832">
      <w:pPr>
        <w:spacing w:after="0" w:line="360" w:lineRule="auto"/>
        <w:rPr>
          <w:rFonts w:ascii="Times New Roman" w:hAnsi="Times New Roman"/>
          <w:i/>
          <w:sz w:val="24"/>
          <w:szCs w:val="24"/>
        </w:rPr>
      </w:pPr>
      <w:r w:rsidRPr="004D56A5">
        <w:rPr>
          <w:rFonts w:ascii="Times New Roman" w:hAnsi="Times New Roman"/>
          <w:i/>
          <w:sz w:val="24"/>
          <w:szCs w:val="24"/>
        </w:rPr>
        <w:t>Практические занятия –</w:t>
      </w:r>
      <w:r w:rsidRPr="00244B78">
        <w:rPr>
          <w:rFonts w:ascii="Times New Roman" w:hAnsi="Times New Roman"/>
          <w:sz w:val="24"/>
          <w:szCs w:val="24"/>
        </w:rPr>
        <w:t xml:space="preserve"> 2 ч.</w:t>
      </w:r>
    </w:p>
    <w:p w:rsidR="00EF0832" w:rsidRPr="00244B78" w:rsidRDefault="00EF0832" w:rsidP="00EF0832">
      <w:pPr>
        <w:spacing w:after="0" w:line="360" w:lineRule="auto"/>
        <w:rPr>
          <w:rFonts w:ascii="Times New Roman" w:hAnsi="Times New Roman"/>
          <w:sz w:val="24"/>
          <w:szCs w:val="24"/>
        </w:rPr>
      </w:pPr>
      <w:r w:rsidRPr="004D56A5">
        <w:rPr>
          <w:rFonts w:ascii="Times New Roman" w:hAnsi="Times New Roman"/>
          <w:sz w:val="24"/>
          <w:szCs w:val="24"/>
        </w:rPr>
        <w:t xml:space="preserve">При помощи основного и ресурсного наборов создание моделей </w:t>
      </w:r>
      <w:r w:rsidRPr="00244B78">
        <w:rPr>
          <w:rStyle w:val="a6"/>
          <w:rFonts w:ascii="Times New Roman" w:hAnsi="Times New Roman"/>
          <w:sz w:val="24"/>
          <w:szCs w:val="24"/>
          <w:bdr w:val="none" w:sz="0" w:space="0" w:color="auto" w:frame="1"/>
          <w:shd w:val="clear" w:color="auto" w:fill="FFFFFF"/>
        </w:rPr>
        <w:t>«Кран», «Колесо обозрения», «Дом и машина» и др.</w:t>
      </w:r>
    </w:p>
    <w:p w:rsidR="00EF0832" w:rsidRPr="00574B83" w:rsidRDefault="00EF0832" w:rsidP="00EF0832">
      <w:pPr>
        <w:spacing w:after="0" w:line="360" w:lineRule="auto"/>
        <w:rPr>
          <w:rFonts w:ascii="Times New Roman" w:hAnsi="Times New Roman"/>
          <w:bCs/>
          <w:sz w:val="24"/>
          <w:szCs w:val="24"/>
        </w:rPr>
      </w:pPr>
      <w:r w:rsidRPr="00574B83">
        <w:rPr>
          <w:rFonts w:ascii="Times New Roman" w:hAnsi="Times New Roman"/>
          <w:sz w:val="24"/>
          <w:szCs w:val="24"/>
        </w:rPr>
        <w:t xml:space="preserve">8. </w:t>
      </w:r>
      <w:r w:rsidRPr="00574B83">
        <w:rPr>
          <w:rFonts w:ascii="Times New Roman" w:hAnsi="Times New Roman"/>
          <w:bCs/>
          <w:sz w:val="24"/>
          <w:szCs w:val="24"/>
        </w:rPr>
        <w:t>Итоговое занятие. Выполнение творческого задания. Защита проекта.</w:t>
      </w:r>
    </w:p>
    <w:p w:rsidR="00EF0832" w:rsidRPr="00244B78" w:rsidRDefault="00EF0832" w:rsidP="00EF0832">
      <w:pPr>
        <w:pStyle w:val="Default"/>
        <w:spacing w:line="360" w:lineRule="auto"/>
        <w:jc w:val="center"/>
      </w:pPr>
      <w:r w:rsidRPr="00244B78">
        <w:rPr>
          <w:bCs/>
        </w:rPr>
        <w:t>Литература</w:t>
      </w:r>
    </w:p>
    <w:p w:rsidR="00EF0832" w:rsidRPr="004D56A5" w:rsidRDefault="00EF0832" w:rsidP="00EF0832">
      <w:pPr>
        <w:pStyle w:val="Default"/>
        <w:numPr>
          <w:ilvl w:val="0"/>
          <w:numId w:val="13"/>
        </w:numPr>
        <w:spacing w:line="360" w:lineRule="auto"/>
        <w:ind w:left="0" w:firstLine="0"/>
        <w:jc w:val="both"/>
      </w:pPr>
      <w:r w:rsidRPr="004D56A5">
        <w:t xml:space="preserve">Руководство пользователя конструктора LEGO </w:t>
      </w:r>
      <w:proofErr w:type="spellStart"/>
      <w:r w:rsidRPr="004D56A5">
        <w:t>Education</w:t>
      </w:r>
      <w:r w:rsidRPr="004D56A5">
        <w:rPr>
          <w:lang w:val="en-US"/>
        </w:rPr>
        <w:t>Wedo</w:t>
      </w:r>
      <w:proofErr w:type="spellEnd"/>
      <w:r w:rsidRPr="004D56A5">
        <w:t>.</w:t>
      </w:r>
    </w:p>
    <w:p w:rsidR="00EF0832" w:rsidRPr="004D56A5" w:rsidRDefault="00EF0832" w:rsidP="00EF0832">
      <w:pPr>
        <w:pStyle w:val="Default"/>
        <w:numPr>
          <w:ilvl w:val="0"/>
          <w:numId w:val="13"/>
        </w:numPr>
        <w:spacing w:line="360" w:lineRule="auto"/>
        <w:ind w:left="0" w:firstLine="0"/>
        <w:jc w:val="both"/>
      </w:pPr>
      <w:r w:rsidRPr="004D56A5">
        <w:t xml:space="preserve">Справочная система программного обеспечения для учителя системы программирования LEGO </w:t>
      </w:r>
      <w:proofErr w:type="spellStart"/>
      <w:r w:rsidRPr="004D56A5">
        <w:t>Education</w:t>
      </w:r>
      <w:r w:rsidRPr="004D56A5">
        <w:rPr>
          <w:lang w:val="en-US"/>
        </w:rPr>
        <w:t>Wedo</w:t>
      </w:r>
      <w:proofErr w:type="spellEnd"/>
      <w:r w:rsidRPr="004D56A5">
        <w:t>.</w:t>
      </w:r>
    </w:p>
    <w:p w:rsidR="00EF0832" w:rsidRPr="004D56A5" w:rsidRDefault="00EF0832" w:rsidP="00EF0832">
      <w:pPr>
        <w:pStyle w:val="Default"/>
        <w:numPr>
          <w:ilvl w:val="0"/>
          <w:numId w:val="13"/>
        </w:numPr>
        <w:spacing w:line="360" w:lineRule="auto"/>
        <w:ind w:left="0" w:firstLine="0"/>
        <w:jc w:val="both"/>
      </w:pPr>
      <w:proofErr w:type="spellStart"/>
      <w:r w:rsidRPr="004D56A5">
        <w:lastRenderedPageBreak/>
        <w:t>Злаказов</w:t>
      </w:r>
      <w:proofErr w:type="spellEnd"/>
      <w:r w:rsidRPr="004D56A5">
        <w:t xml:space="preserve"> А. С., Горшков Г. А., </w:t>
      </w:r>
      <w:proofErr w:type="spellStart"/>
      <w:r w:rsidRPr="004D56A5">
        <w:t>Шевалдина</w:t>
      </w:r>
      <w:proofErr w:type="spellEnd"/>
      <w:r w:rsidRPr="004D56A5">
        <w:t xml:space="preserve"> С. Г. Уроки </w:t>
      </w:r>
      <w:proofErr w:type="spellStart"/>
      <w:r w:rsidRPr="004D56A5">
        <w:t>Лего</w:t>
      </w:r>
      <w:proofErr w:type="spellEnd"/>
      <w:r w:rsidRPr="004D56A5">
        <w:t xml:space="preserve">-конструирования в школе. Методическое пособие. — М.: БИНОМ. Лаборатория знаний, 2011. — 120 с. </w:t>
      </w:r>
    </w:p>
    <w:p w:rsidR="00EF0832" w:rsidRPr="004D56A5" w:rsidRDefault="00EF0832" w:rsidP="00EF0832">
      <w:pPr>
        <w:pStyle w:val="Default"/>
        <w:numPr>
          <w:ilvl w:val="0"/>
          <w:numId w:val="13"/>
        </w:numPr>
        <w:spacing w:line="360" w:lineRule="auto"/>
        <w:ind w:left="0" w:firstLine="0"/>
        <w:jc w:val="both"/>
      </w:pPr>
      <w:r w:rsidRPr="004D56A5">
        <w:t xml:space="preserve">Руководство пользователя конструктора LEGO </w:t>
      </w:r>
      <w:proofErr w:type="spellStart"/>
      <w:r w:rsidRPr="004D56A5">
        <w:t>Education</w:t>
      </w:r>
      <w:r w:rsidRPr="004D56A5">
        <w:rPr>
          <w:lang w:val="en-US"/>
        </w:rPr>
        <w:t>Wedo</w:t>
      </w:r>
      <w:proofErr w:type="spellEnd"/>
      <w:r w:rsidRPr="004D56A5">
        <w:t>.</w:t>
      </w:r>
    </w:p>
    <w:p w:rsidR="00EF0832" w:rsidRPr="004D56A5" w:rsidRDefault="00EF0832" w:rsidP="00EF0832">
      <w:pPr>
        <w:pStyle w:val="Default"/>
        <w:numPr>
          <w:ilvl w:val="0"/>
          <w:numId w:val="13"/>
        </w:numPr>
        <w:spacing w:line="360" w:lineRule="auto"/>
        <w:ind w:left="0" w:firstLine="0"/>
        <w:jc w:val="both"/>
      </w:pPr>
      <w:r w:rsidRPr="004D56A5">
        <w:t xml:space="preserve">Филиппов С. А. Робототехника для детей и родителей. М.: Наука, 2011. —264 с. </w:t>
      </w:r>
    </w:p>
    <w:p w:rsidR="00EF0832" w:rsidRPr="004D56A5" w:rsidRDefault="00EF0832" w:rsidP="00EF0832">
      <w:pPr>
        <w:pStyle w:val="Default"/>
        <w:numPr>
          <w:ilvl w:val="0"/>
          <w:numId w:val="13"/>
        </w:numPr>
        <w:spacing w:line="360" w:lineRule="auto"/>
        <w:ind w:left="0" w:firstLine="0"/>
        <w:jc w:val="both"/>
      </w:pPr>
      <w:r w:rsidRPr="004D56A5">
        <w:t xml:space="preserve">Программы «Робототехника»: Инженерные кадры России [Электронный ресурс]. Режим доступа: http://www.robosport.ru. </w:t>
      </w:r>
    </w:p>
    <w:p w:rsidR="00EF0832" w:rsidRPr="004D56A5" w:rsidRDefault="00EF0832" w:rsidP="00EF0832">
      <w:pPr>
        <w:pStyle w:val="Default"/>
        <w:numPr>
          <w:ilvl w:val="0"/>
          <w:numId w:val="13"/>
        </w:numPr>
        <w:spacing w:line="360" w:lineRule="auto"/>
        <w:ind w:left="0" w:firstLine="0"/>
        <w:jc w:val="both"/>
      </w:pPr>
      <w:r w:rsidRPr="004D56A5">
        <w:t xml:space="preserve">Как сделать робота: схемы, микроконтроллеры, программирование [Электронный ресурс]. Режим доступа: http://myrobot.ru/stepbystep. </w:t>
      </w:r>
    </w:p>
    <w:p w:rsidR="00EF0832" w:rsidRPr="004D56A5" w:rsidRDefault="00EF0832" w:rsidP="00EF0832">
      <w:pPr>
        <w:pStyle w:val="Default"/>
        <w:numPr>
          <w:ilvl w:val="0"/>
          <w:numId w:val="13"/>
        </w:numPr>
        <w:spacing w:line="360" w:lineRule="auto"/>
        <w:ind w:left="0" w:firstLine="0"/>
        <w:jc w:val="both"/>
      </w:pPr>
      <w:r w:rsidRPr="004D56A5">
        <w:t xml:space="preserve">Сайт компании «Образовательные решения ЛЕГО» [Сайт]. Режим доступа: http://education.lego.com/ru-ru. </w:t>
      </w:r>
    </w:p>
    <w:p w:rsidR="00EF0832" w:rsidRPr="004D56A5" w:rsidRDefault="00EF0832" w:rsidP="00EF0832">
      <w:pPr>
        <w:spacing w:after="0" w:line="360" w:lineRule="auto"/>
        <w:ind w:right="75"/>
        <w:jc w:val="both"/>
        <w:rPr>
          <w:rFonts w:ascii="Times New Roman" w:hAnsi="Times New Roman"/>
          <w:b/>
          <w:sz w:val="24"/>
          <w:szCs w:val="24"/>
        </w:rPr>
      </w:pPr>
    </w:p>
    <w:p w:rsidR="00EF0832" w:rsidRPr="004D56A5" w:rsidRDefault="00EF0832" w:rsidP="00EF0832">
      <w:pPr>
        <w:spacing w:after="0" w:line="360" w:lineRule="auto"/>
        <w:rPr>
          <w:rFonts w:ascii="Times New Roman" w:hAnsi="Times New Roman"/>
          <w:sz w:val="24"/>
          <w:szCs w:val="24"/>
        </w:rPr>
      </w:pPr>
    </w:p>
    <w:p w:rsidR="00EF0832" w:rsidRDefault="00EF0832" w:rsidP="00EF0832">
      <w:pPr>
        <w:spacing w:after="0" w:line="360" w:lineRule="auto"/>
        <w:jc w:val="both"/>
        <w:rPr>
          <w:rFonts w:ascii="Times New Roman" w:hAnsi="Times New Roman"/>
          <w:sz w:val="24"/>
          <w:szCs w:val="24"/>
        </w:rPr>
      </w:pPr>
    </w:p>
    <w:p w:rsidR="00EF0832" w:rsidRDefault="00EF0832" w:rsidP="00EF0832">
      <w:pPr>
        <w:spacing w:after="0" w:line="360" w:lineRule="auto"/>
        <w:jc w:val="both"/>
        <w:rPr>
          <w:rFonts w:ascii="Times New Roman" w:hAnsi="Times New Roman"/>
          <w:sz w:val="24"/>
          <w:szCs w:val="24"/>
        </w:rPr>
      </w:pPr>
    </w:p>
    <w:p w:rsidR="00EF0832" w:rsidRDefault="00EF0832" w:rsidP="00EF0832">
      <w:pPr>
        <w:spacing w:after="0" w:line="360" w:lineRule="auto"/>
        <w:jc w:val="both"/>
        <w:rPr>
          <w:rFonts w:ascii="Times New Roman" w:hAnsi="Times New Roman"/>
          <w:sz w:val="24"/>
          <w:szCs w:val="24"/>
        </w:rPr>
      </w:pPr>
    </w:p>
    <w:p w:rsidR="00EF0832" w:rsidRDefault="00EF0832" w:rsidP="00EF0832">
      <w:pPr>
        <w:spacing w:after="0" w:line="360" w:lineRule="auto"/>
        <w:jc w:val="both"/>
        <w:rPr>
          <w:rFonts w:ascii="Times New Roman" w:hAnsi="Times New Roman"/>
          <w:sz w:val="24"/>
          <w:szCs w:val="24"/>
        </w:rPr>
      </w:pPr>
    </w:p>
    <w:p w:rsidR="00EF0832" w:rsidRDefault="00EF0832" w:rsidP="00EF0832">
      <w:pPr>
        <w:spacing w:after="0" w:line="360" w:lineRule="auto"/>
        <w:jc w:val="both"/>
        <w:rPr>
          <w:rFonts w:ascii="Times New Roman" w:hAnsi="Times New Roman"/>
          <w:sz w:val="24"/>
          <w:szCs w:val="24"/>
        </w:rPr>
      </w:pPr>
    </w:p>
    <w:p w:rsidR="00EF0832" w:rsidRDefault="00EF0832" w:rsidP="00EF0832">
      <w:pPr>
        <w:spacing w:after="0" w:line="360" w:lineRule="auto"/>
        <w:jc w:val="both"/>
        <w:rPr>
          <w:rFonts w:ascii="Times New Roman" w:hAnsi="Times New Roman"/>
          <w:sz w:val="24"/>
          <w:szCs w:val="24"/>
        </w:rPr>
      </w:pPr>
    </w:p>
    <w:p w:rsidR="00EF0832" w:rsidRDefault="00EF0832" w:rsidP="00EF0832">
      <w:pPr>
        <w:spacing w:after="0" w:line="360" w:lineRule="auto"/>
        <w:jc w:val="both"/>
        <w:rPr>
          <w:rFonts w:ascii="Times New Roman" w:hAnsi="Times New Roman"/>
          <w:sz w:val="24"/>
          <w:szCs w:val="24"/>
        </w:rPr>
      </w:pPr>
    </w:p>
    <w:p w:rsidR="00EF0832" w:rsidRDefault="00EF0832" w:rsidP="00EF0832">
      <w:pPr>
        <w:spacing w:after="0" w:line="360" w:lineRule="auto"/>
        <w:jc w:val="both"/>
        <w:rPr>
          <w:rFonts w:ascii="Times New Roman" w:hAnsi="Times New Roman"/>
          <w:sz w:val="24"/>
          <w:szCs w:val="24"/>
        </w:rPr>
      </w:pPr>
    </w:p>
    <w:p w:rsidR="008D1B48" w:rsidRDefault="008D1B48"/>
    <w:sectPr w:rsidR="008D1B48" w:rsidSect="008D1B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175F"/>
    <w:multiLevelType w:val="hybridMultilevel"/>
    <w:tmpl w:val="B89A6C50"/>
    <w:lvl w:ilvl="0" w:tplc="BF1E56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FE164F"/>
    <w:multiLevelType w:val="hybridMultilevel"/>
    <w:tmpl w:val="172C49DC"/>
    <w:lvl w:ilvl="0" w:tplc="BF1E56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CA1DA2"/>
    <w:multiLevelType w:val="hybridMultilevel"/>
    <w:tmpl w:val="0AEA0434"/>
    <w:lvl w:ilvl="0" w:tplc="BF1E563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5F730E7"/>
    <w:multiLevelType w:val="hybridMultilevel"/>
    <w:tmpl w:val="F3D4D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2E60B6"/>
    <w:multiLevelType w:val="hybridMultilevel"/>
    <w:tmpl w:val="C72A36B4"/>
    <w:lvl w:ilvl="0" w:tplc="BF1E56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071A71"/>
    <w:multiLevelType w:val="hybridMultilevel"/>
    <w:tmpl w:val="2FFE7C3C"/>
    <w:lvl w:ilvl="0" w:tplc="ACA6F06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9454FF"/>
    <w:multiLevelType w:val="hybridMultilevel"/>
    <w:tmpl w:val="DF94F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8B2EEF"/>
    <w:multiLevelType w:val="hybridMultilevel"/>
    <w:tmpl w:val="6FB28522"/>
    <w:lvl w:ilvl="0" w:tplc="0419000F">
      <w:start w:val="1"/>
      <w:numFmt w:val="decimal"/>
      <w:lvlText w:val="%1."/>
      <w:lvlJc w:val="left"/>
      <w:pPr>
        <w:ind w:left="706" w:hanging="360"/>
      </w:p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8">
    <w:nsid w:val="3EA63884"/>
    <w:multiLevelType w:val="hybridMultilevel"/>
    <w:tmpl w:val="D44C0DDC"/>
    <w:lvl w:ilvl="0" w:tplc="BF1E56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952C5E"/>
    <w:multiLevelType w:val="hybridMultilevel"/>
    <w:tmpl w:val="993E764E"/>
    <w:lvl w:ilvl="0" w:tplc="ACA6F06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4A7D98"/>
    <w:multiLevelType w:val="hybridMultilevel"/>
    <w:tmpl w:val="278221D2"/>
    <w:lvl w:ilvl="0" w:tplc="BF1E56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1151D5"/>
    <w:multiLevelType w:val="hybridMultilevel"/>
    <w:tmpl w:val="228EF9C0"/>
    <w:lvl w:ilvl="0" w:tplc="BF1E56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0B4567"/>
    <w:multiLevelType w:val="hybridMultilevel"/>
    <w:tmpl w:val="7D48BAEE"/>
    <w:lvl w:ilvl="0" w:tplc="BF1E56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10"/>
  </w:num>
  <w:num w:numId="5">
    <w:abstractNumId w:val="6"/>
  </w:num>
  <w:num w:numId="6">
    <w:abstractNumId w:val="0"/>
  </w:num>
  <w:num w:numId="7">
    <w:abstractNumId w:val="1"/>
  </w:num>
  <w:num w:numId="8">
    <w:abstractNumId w:val="11"/>
  </w:num>
  <w:num w:numId="9">
    <w:abstractNumId w:val="12"/>
  </w:num>
  <w:num w:numId="10">
    <w:abstractNumId w:val="8"/>
  </w:num>
  <w:num w:numId="11">
    <w:abstractNumId w:val="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F0832"/>
    <w:rsid w:val="004F0E02"/>
    <w:rsid w:val="005C5ADE"/>
    <w:rsid w:val="00721964"/>
    <w:rsid w:val="008D1B48"/>
    <w:rsid w:val="00D52E0B"/>
    <w:rsid w:val="00E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83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F0832"/>
    <w:pPr>
      <w:spacing w:before="20" w:after="20" w:line="240" w:lineRule="auto"/>
    </w:pPr>
    <w:rPr>
      <w:rFonts w:ascii="Times New Roman" w:hAnsi="Times New Roman"/>
      <w:sz w:val="20"/>
      <w:szCs w:val="20"/>
    </w:rPr>
  </w:style>
  <w:style w:type="paragraph" w:styleId="a4">
    <w:name w:val="List Paragraph"/>
    <w:basedOn w:val="a"/>
    <w:uiPriority w:val="34"/>
    <w:qFormat/>
    <w:rsid w:val="00EF0832"/>
    <w:pPr>
      <w:ind w:left="720"/>
      <w:contextualSpacing/>
    </w:pPr>
  </w:style>
  <w:style w:type="character" w:styleId="a5">
    <w:name w:val="Hyperlink"/>
    <w:basedOn w:val="a0"/>
    <w:uiPriority w:val="99"/>
    <w:unhideWhenUsed/>
    <w:rsid w:val="00EF0832"/>
    <w:rPr>
      <w:color w:val="0000FF"/>
      <w:u w:val="single"/>
    </w:rPr>
  </w:style>
  <w:style w:type="paragraph" w:customStyle="1" w:styleId="Li">
    <w:name w:val="Li"/>
    <w:basedOn w:val="a"/>
    <w:rsid w:val="00EF0832"/>
    <w:pPr>
      <w:shd w:val="solid" w:color="FFFFFF" w:fill="auto"/>
      <w:spacing w:after="0" w:line="240" w:lineRule="auto"/>
    </w:pPr>
    <w:rPr>
      <w:rFonts w:ascii="Times New Roman" w:hAnsi="Times New Roman"/>
      <w:sz w:val="24"/>
      <w:szCs w:val="24"/>
      <w:shd w:val="solid" w:color="FFFFFF" w:fill="auto"/>
    </w:rPr>
  </w:style>
  <w:style w:type="paragraph" w:customStyle="1" w:styleId="21">
    <w:name w:val="Основной текст 21"/>
    <w:basedOn w:val="a"/>
    <w:rsid w:val="00EF0832"/>
    <w:pPr>
      <w:overflowPunct w:val="0"/>
      <w:autoSpaceDE w:val="0"/>
      <w:autoSpaceDN w:val="0"/>
      <w:adjustRightInd w:val="0"/>
      <w:spacing w:after="0" w:line="240" w:lineRule="auto"/>
      <w:ind w:firstLine="708"/>
      <w:jc w:val="both"/>
      <w:textAlignment w:val="baseline"/>
    </w:pPr>
    <w:rPr>
      <w:rFonts w:ascii="Times New Roman" w:hAnsi="Times New Roman"/>
      <w:sz w:val="28"/>
      <w:szCs w:val="20"/>
    </w:rPr>
  </w:style>
  <w:style w:type="paragraph" w:customStyle="1" w:styleId="Default">
    <w:name w:val="Default"/>
    <w:rsid w:val="00EF083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a0"/>
    <w:rsid w:val="00EF0832"/>
  </w:style>
  <w:style w:type="character" w:styleId="a6">
    <w:name w:val="Strong"/>
    <w:basedOn w:val="a0"/>
    <w:qFormat/>
    <w:rsid w:val="00EF08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2948</Words>
  <Characters>16808</Characters>
  <Application>Microsoft Office Word</Application>
  <DocSecurity>0</DocSecurity>
  <Lines>140</Lines>
  <Paragraphs>39</Paragraphs>
  <ScaleCrop>false</ScaleCrop>
  <Company>home</Company>
  <LinksUpToDate>false</LinksUpToDate>
  <CharactersWithSpaces>19717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Стрельская</cp:lastModifiedBy>
  <cp:revision>6</cp:revision>
  <dcterms:created xsi:type="dcterms:W3CDTF">2017-08-16T03:49:00Z</dcterms:created>
  <dcterms:modified xsi:type="dcterms:W3CDTF">2017-08-16T06:44:00Z</dcterms:modified>
</cp:coreProperties>
</file>