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76" w:rsidRPr="00705639" w:rsidRDefault="000B6676" w:rsidP="0070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639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</w:t>
      </w:r>
      <w:r w:rsidR="004E31D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70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4E31D0">
        <w:rPr>
          <w:rFonts w:ascii="Times New Roman" w:hAnsi="Times New Roman" w:cs="Times New Roman"/>
          <w:b/>
          <w:sz w:val="28"/>
          <w:szCs w:val="28"/>
          <w:lang w:eastAsia="ru-RU"/>
        </w:rPr>
        <w:t>письмо</w:t>
      </w:r>
    </w:p>
    <w:p w:rsidR="00705639" w:rsidRPr="00705639" w:rsidRDefault="003E2504" w:rsidP="0070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B6676" w:rsidRPr="0070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преподавани</w:t>
      </w:r>
      <w:r w:rsidR="004E3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7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3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 «</w:t>
      </w:r>
      <w:r w:rsidR="00A23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  <w:r w:rsidR="00E13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5639" w:rsidRPr="00705639" w:rsidRDefault="000B6676" w:rsidP="0070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639">
        <w:rPr>
          <w:rFonts w:ascii="Times New Roman" w:hAnsi="Times New Roman" w:cs="Times New Roman"/>
          <w:b/>
          <w:sz w:val="28"/>
          <w:szCs w:val="28"/>
          <w:lang w:eastAsia="ru-RU"/>
        </w:rPr>
        <w:t>в общеобразовательных организациях Мурманской области</w:t>
      </w:r>
    </w:p>
    <w:p w:rsidR="000B6676" w:rsidRPr="00705639" w:rsidRDefault="000B6676" w:rsidP="0070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5639">
        <w:rPr>
          <w:rFonts w:ascii="Times New Roman" w:hAnsi="Times New Roman" w:cs="Times New Roman"/>
          <w:b/>
          <w:sz w:val="28"/>
          <w:szCs w:val="28"/>
          <w:lang w:eastAsia="ru-RU"/>
        </w:rPr>
        <w:t>в 201</w:t>
      </w:r>
      <w:r w:rsidR="0047038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705639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="00655FF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47038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7056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0B6676" w:rsidRPr="0042260D" w:rsidRDefault="000B6676" w:rsidP="007056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738A3" w:rsidRDefault="002738A3" w:rsidP="0027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Технологическое образование играет ключевую роль в обеспечении связи фундаментального знания с преобразующей деятельностью человека и взаимодействия между содержанием общего образования и окружающим миром. Модернизация содержания, методик и технологий преподавания предметной области «Технология» является необходимым условием формирования у учащихся технологической грамотности, критического мышления, глобальных компетенций, востребованных для перехода к</w:t>
      </w:r>
      <w:r w:rsidR="00F575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новым приоритетам научно-технологического развития Российской Федерации.</w:t>
      </w:r>
    </w:p>
    <w:p w:rsidR="002738A3" w:rsidRPr="002738A3" w:rsidRDefault="002738A3" w:rsidP="0027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3AB" w:rsidRDefault="00470381" w:rsidP="004E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6E33AB" w:rsidRPr="00310D4D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методические документы, обеспечивающие организацию образовательной деятельности по </w:t>
      </w:r>
      <w:r w:rsidR="00A2370C">
        <w:rPr>
          <w:rFonts w:ascii="Times New Roman" w:hAnsi="Times New Roman"/>
          <w:b/>
          <w:sz w:val="28"/>
          <w:szCs w:val="28"/>
          <w:lang w:eastAsia="ru-RU"/>
        </w:rPr>
        <w:t>технологии</w:t>
      </w:r>
    </w:p>
    <w:p w:rsidR="00470381" w:rsidRPr="00035FD7" w:rsidRDefault="00470381" w:rsidP="004E31D0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eastAsia="ru-RU"/>
        </w:rPr>
      </w:pPr>
    </w:p>
    <w:p w:rsidR="00C35F83" w:rsidRPr="00D32602" w:rsidRDefault="00470381" w:rsidP="00D32602">
      <w:pPr>
        <w:pStyle w:val="a4"/>
        <w:numPr>
          <w:ilvl w:val="1"/>
          <w:numId w:val="1"/>
        </w:numPr>
        <w:spacing w:after="0"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D1291F">
        <w:rPr>
          <w:b/>
          <w:sz w:val="28"/>
          <w:szCs w:val="28"/>
          <w:lang w:eastAsia="ru-RU"/>
        </w:rPr>
        <w:t>Документы и материалы федерального уровня</w:t>
      </w:r>
    </w:p>
    <w:p w:rsidR="00D1291F" w:rsidRDefault="00C35F83" w:rsidP="00A50F2A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87630">
        <w:rPr>
          <w:rFonts w:ascii="Times New Roman" w:hAnsi="Times New Roman"/>
          <w:bCs/>
          <w:sz w:val="28"/>
          <w:szCs w:val="28"/>
        </w:rPr>
        <w:t>Федеральный закон от 29.12.2012 № 273-ФЗ «Об обра</w:t>
      </w:r>
      <w:r w:rsidR="005E25CF">
        <w:rPr>
          <w:rFonts w:ascii="Times New Roman" w:hAnsi="Times New Roman"/>
          <w:bCs/>
          <w:sz w:val="28"/>
          <w:szCs w:val="28"/>
        </w:rPr>
        <w:t>зовании в Российской Федерации»</w:t>
      </w:r>
      <w:r w:rsidR="004E31D0">
        <w:rPr>
          <w:rFonts w:ascii="Times New Roman" w:hAnsi="Times New Roman"/>
          <w:bCs/>
          <w:sz w:val="28"/>
          <w:szCs w:val="28"/>
        </w:rPr>
        <w:t>.</w:t>
      </w:r>
    </w:p>
    <w:p w:rsidR="00797A47" w:rsidRDefault="00797A47" w:rsidP="00A50F2A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01.12.2016 № 642 «О Стратегии научно-технологического развития Российской Федерации» (</w:t>
      </w:r>
      <w:hyperlink r:id="rId8" w:history="1">
        <w:r w:rsidRPr="002002B0">
          <w:rPr>
            <w:rStyle w:val="a9"/>
            <w:sz w:val="28"/>
          </w:rPr>
          <w:t>http://www.kremlin.ru/acts/bank/41449</w:t>
        </w:r>
      </w:hyperlink>
      <w:r>
        <w:rPr>
          <w:sz w:val="28"/>
        </w:rPr>
        <w:t>)</w:t>
      </w:r>
      <w:r w:rsidR="004E31D0">
        <w:rPr>
          <w:sz w:val="28"/>
          <w:szCs w:val="28"/>
        </w:rPr>
        <w:t>.</w:t>
      </w:r>
    </w:p>
    <w:p w:rsidR="00C35F83" w:rsidRDefault="00C35F83" w:rsidP="00A50F2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887630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887630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887630">
        <w:rPr>
          <w:rFonts w:ascii="Times New Roman" w:hAnsi="Times New Roman"/>
          <w:bCs/>
          <w:sz w:val="28"/>
          <w:szCs w:val="28"/>
        </w:rPr>
        <w:t xml:space="preserve"> России от 17.12.10 № 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887630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887630">
        <w:rPr>
          <w:rFonts w:ascii="Times New Roman" w:hAnsi="Times New Roman"/>
          <w:bCs/>
          <w:sz w:val="28"/>
          <w:szCs w:val="28"/>
        </w:rPr>
        <w:t xml:space="preserve"> России </w:t>
      </w:r>
      <w:r>
        <w:rPr>
          <w:rFonts w:ascii="Times New Roman" w:hAnsi="Times New Roman"/>
          <w:bCs/>
          <w:sz w:val="28"/>
          <w:szCs w:val="28"/>
        </w:rPr>
        <w:t>от 31.12.2015 № 1577).</w:t>
      </w:r>
    </w:p>
    <w:p w:rsidR="00C35F83" w:rsidRDefault="00C35F83" w:rsidP="00A50F2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987F81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987F8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987F81">
        <w:rPr>
          <w:rFonts w:ascii="Times New Roman" w:hAnsi="Times New Roman"/>
          <w:bCs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 w:rsidRPr="00987F8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987F81">
        <w:rPr>
          <w:rFonts w:ascii="Times New Roman" w:hAnsi="Times New Roman"/>
          <w:bCs/>
          <w:sz w:val="28"/>
          <w:szCs w:val="28"/>
        </w:rPr>
        <w:t xml:space="preserve"> России от 29.06.2017 № 613)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5F83" w:rsidRDefault="00C35F83" w:rsidP="00A50F2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987F81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987F8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987F81">
        <w:rPr>
          <w:rFonts w:ascii="Times New Roman" w:hAnsi="Times New Roman"/>
          <w:bCs/>
          <w:sz w:val="28"/>
          <w:szCs w:val="28"/>
        </w:rPr>
        <w:t xml:space="preserve"> России от 05.03.2004 № 1089 (ред. от 07.06.2017 №506) «Об утверждении федерального компонента государственных образовательных стандартов начального, основного и среднего (полного) общего образования»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5F83" w:rsidRDefault="00C35F83" w:rsidP="00A50F2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987F81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987F8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987F81">
        <w:rPr>
          <w:rFonts w:ascii="Times New Roman" w:hAnsi="Times New Roman"/>
          <w:bCs/>
          <w:sz w:val="28"/>
          <w:szCs w:val="28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987F8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987F81">
        <w:rPr>
          <w:rFonts w:ascii="Times New Roman" w:hAnsi="Times New Roman"/>
          <w:bCs/>
          <w:sz w:val="28"/>
          <w:szCs w:val="28"/>
        </w:rPr>
        <w:t xml:space="preserve"> России от 01.02.2012 </w:t>
      </w:r>
      <w:r>
        <w:rPr>
          <w:rFonts w:ascii="Times New Roman" w:hAnsi="Times New Roman"/>
          <w:bCs/>
          <w:sz w:val="28"/>
          <w:szCs w:val="28"/>
        </w:rPr>
        <w:t>№ 74).</w:t>
      </w:r>
    </w:p>
    <w:p w:rsidR="00C35F83" w:rsidRDefault="00C35F83" w:rsidP="00A50F2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987F81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987F81">
        <w:rPr>
          <w:rFonts w:ascii="Times New Roman" w:hAnsi="Times New Roman"/>
          <w:bCs/>
          <w:sz w:val="28"/>
          <w:szCs w:val="28"/>
        </w:rPr>
        <w:t>Мин</w:t>
      </w:r>
      <w:r>
        <w:rPr>
          <w:rFonts w:ascii="Times New Roman" w:hAnsi="Times New Roman"/>
          <w:bCs/>
          <w:sz w:val="28"/>
          <w:szCs w:val="28"/>
        </w:rPr>
        <w:t>просвещения</w:t>
      </w:r>
      <w:proofErr w:type="spellEnd"/>
      <w:r w:rsidRPr="00987F81">
        <w:rPr>
          <w:rFonts w:ascii="Times New Roman" w:hAnsi="Times New Roman"/>
          <w:bCs/>
          <w:sz w:val="28"/>
          <w:szCs w:val="28"/>
        </w:rPr>
        <w:t xml:space="preserve"> России от </w:t>
      </w:r>
      <w:r>
        <w:rPr>
          <w:rFonts w:ascii="Times New Roman" w:hAnsi="Times New Roman"/>
          <w:bCs/>
          <w:sz w:val="28"/>
          <w:szCs w:val="28"/>
        </w:rPr>
        <w:t>28.12.2018 № 345</w:t>
      </w:r>
      <w:r w:rsidRPr="00987F81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="00F575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общего, основного общего, среднего общего образования».</w:t>
      </w:r>
    </w:p>
    <w:p w:rsidR="00C35F83" w:rsidRDefault="00C35F83" w:rsidP="00A50F2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47939">
        <w:rPr>
          <w:rFonts w:ascii="Times New Roman" w:eastAsia="Arial Unicode MS" w:hAnsi="Times New Roman"/>
          <w:bCs/>
          <w:sz w:val="28"/>
          <w:szCs w:val="28"/>
          <w:lang w:eastAsia="ru-RU"/>
        </w:rPr>
        <w:t>Постановление Главного государственного санитарно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го врача РФ от 29.12.2010 № 189</w:t>
      </w:r>
      <w:r w:rsidRPr="00147939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4E31D0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Pr="00147939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(ред. </w:t>
      </w:r>
      <w:r w:rsidR="003A7188">
        <w:rPr>
          <w:rFonts w:ascii="Times New Roman" w:eastAsia="Arial Unicode MS" w:hAnsi="Times New Roman"/>
          <w:bCs/>
          <w:sz w:val="28"/>
          <w:szCs w:val="28"/>
        </w:rPr>
        <w:t>п</w:t>
      </w:r>
      <w:r w:rsidRPr="00147939">
        <w:rPr>
          <w:rFonts w:ascii="Times New Roman" w:eastAsia="Arial Unicode MS" w:hAnsi="Times New Roman"/>
          <w:bCs/>
          <w:sz w:val="28"/>
          <w:szCs w:val="28"/>
        </w:rPr>
        <w:t xml:space="preserve">остановления </w:t>
      </w:r>
      <w:r w:rsidRPr="00147939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Главного </w:t>
      </w:r>
      <w:r w:rsidRPr="00147939">
        <w:rPr>
          <w:rFonts w:ascii="Times New Roman" w:eastAsia="Arial Unicode MS" w:hAnsi="Times New Roman"/>
          <w:bCs/>
          <w:sz w:val="28"/>
          <w:szCs w:val="28"/>
          <w:lang w:eastAsia="ru-RU"/>
        </w:rPr>
        <w:lastRenderedPageBreak/>
        <w:t>государственного санитарного врача РФ от 24.11.2015</w:t>
      </w:r>
      <w:r w:rsidRPr="00147939">
        <w:rPr>
          <w:rFonts w:ascii="Times New Roman" w:eastAsia="Arial Unicode MS" w:hAnsi="Times New Roman"/>
          <w:bCs/>
          <w:sz w:val="28"/>
          <w:szCs w:val="28"/>
        </w:rPr>
        <w:t xml:space="preserve"> № 81</w:t>
      </w:r>
      <w:r w:rsidRPr="00147939">
        <w:rPr>
          <w:rFonts w:ascii="Times New Roman" w:eastAsia="Arial Unicode MS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5F83" w:rsidRDefault="00C35F83" w:rsidP="00A50F2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47939">
        <w:rPr>
          <w:rFonts w:ascii="Times New Roman" w:hAnsi="Times New Roman"/>
          <w:bCs/>
          <w:sz w:val="28"/>
          <w:szCs w:val="28"/>
        </w:rPr>
        <w:t xml:space="preserve">Примерная основная образовательная программа основного общего образования. Одобрена </w:t>
      </w:r>
      <w:r w:rsidRPr="00147939"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от 8 апреля 2015 г. № 1/15</w:t>
      </w:r>
      <w:r w:rsidRPr="00147939">
        <w:rPr>
          <w:rFonts w:ascii="Times New Roman" w:hAnsi="Times New Roman"/>
          <w:bCs/>
          <w:sz w:val="28"/>
          <w:szCs w:val="28"/>
        </w:rPr>
        <w:t xml:space="preserve"> // Реестр Примерных основных общеобразовательных программ Министерств</w:t>
      </w:r>
      <w:r w:rsidR="004E31D0">
        <w:rPr>
          <w:rFonts w:ascii="Times New Roman" w:hAnsi="Times New Roman"/>
          <w:bCs/>
          <w:sz w:val="28"/>
          <w:szCs w:val="28"/>
        </w:rPr>
        <w:t>а</w:t>
      </w:r>
      <w:r w:rsidRPr="00147939">
        <w:rPr>
          <w:rFonts w:ascii="Times New Roman" w:hAnsi="Times New Roman"/>
          <w:bCs/>
          <w:sz w:val="28"/>
          <w:szCs w:val="28"/>
        </w:rPr>
        <w:t xml:space="preserve"> образования и науки Российской Федера</w:t>
      </w:r>
      <w:r>
        <w:rPr>
          <w:rFonts w:ascii="Times New Roman" w:hAnsi="Times New Roman"/>
          <w:bCs/>
          <w:sz w:val="28"/>
          <w:szCs w:val="28"/>
        </w:rPr>
        <w:t>ции (</w:t>
      </w:r>
      <w:hyperlink r:id="rId9" w:history="1">
        <w:r w:rsidRPr="00147939">
          <w:rPr>
            <w:rStyle w:val="a9"/>
            <w:rFonts w:ascii="Times New Roman" w:hAnsi="Times New Roman"/>
            <w:sz w:val="28"/>
            <w:szCs w:val="28"/>
          </w:rPr>
          <w:t>http://fgosreestr.ru/reestr</w:t>
        </w:r>
      </w:hyperlink>
      <w:r>
        <w:rPr>
          <w:rStyle w:val="a9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5F83" w:rsidRPr="005E25CF" w:rsidRDefault="00C35F83" w:rsidP="00A50F2A">
      <w:pPr>
        <w:widowControl w:val="0"/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47939">
        <w:rPr>
          <w:rFonts w:ascii="Times New Roman" w:hAnsi="Times New Roman"/>
          <w:bCs/>
          <w:sz w:val="28"/>
          <w:szCs w:val="28"/>
        </w:rPr>
        <w:t>Примерная основная образовательная программа среднего общего образования. Одобрена</w:t>
      </w:r>
      <w:r w:rsidR="00F575AB">
        <w:rPr>
          <w:rFonts w:ascii="Times New Roman" w:hAnsi="Times New Roman"/>
          <w:bCs/>
          <w:sz w:val="28"/>
          <w:szCs w:val="28"/>
        </w:rPr>
        <w:t xml:space="preserve"> </w:t>
      </w:r>
      <w:r w:rsidRPr="00147939"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от 28 июня 2016 г. № 2/16-з)</w:t>
      </w:r>
      <w:r w:rsidRPr="00147939">
        <w:rPr>
          <w:rFonts w:ascii="Times New Roman" w:hAnsi="Times New Roman"/>
          <w:bCs/>
          <w:sz w:val="28"/>
          <w:szCs w:val="28"/>
        </w:rPr>
        <w:t xml:space="preserve"> // Реестр Примерных основных общеобразовательных программ Министерств</w:t>
      </w:r>
      <w:r w:rsidR="004E31D0">
        <w:rPr>
          <w:rFonts w:ascii="Times New Roman" w:hAnsi="Times New Roman"/>
          <w:bCs/>
          <w:sz w:val="28"/>
          <w:szCs w:val="28"/>
        </w:rPr>
        <w:t>а</w:t>
      </w:r>
      <w:r w:rsidRPr="00147939">
        <w:rPr>
          <w:rFonts w:ascii="Times New Roman" w:hAnsi="Times New Roman"/>
          <w:bCs/>
          <w:sz w:val="28"/>
          <w:szCs w:val="28"/>
        </w:rPr>
        <w:t xml:space="preserve"> образования и науки Российской Федера</w:t>
      </w:r>
      <w:r>
        <w:rPr>
          <w:rFonts w:ascii="Times New Roman" w:hAnsi="Times New Roman"/>
          <w:bCs/>
          <w:sz w:val="28"/>
          <w:szCs w:val="28"/>
        </w:rPr>
        <w:t>ции (</w:t>
      </w:r>
      <w:hyperlink r:id="rId10" w:history="1">
        <w:r w:rsidRPr="00147939">
          <w:rPr>
            <w:rFonts w:ascii="Times New Roman" w:hAnsi="Times New Roman"/>
            <w:bCs/>
            <w:color w:val="0066CC"/>
            <w:sz w:val="28"/>
            <w:szCs w:val="28"/>
            <w:u w:val="single"/>
          </w:rPr>
          <w:t>http://fgosreestr.ru/reestr</w:t>
        </w:r>
      </w:hyperlink>
      <w:r>
        <w:rPr>
          <w:rFonts w:ascii="Times New Roman" w:hAnsi="Times New Roman"/>
          <w:bCs/>
          <w:color w:val="0066CC"/>
          <w:sz w:val="28"/>
          <w:szCs w:val="28"/>
          <w:u w:val="single"/>
        </w:rPr>
        <w:t>)</w:t>
      </w:r>
      <w:r w:rsidRPr="00147939">
        <w:rPr>
          <w:rFonts w:ascii="Times New Roman" w:hAnsi="Times New Roman"/>
          <w:bCs/>
          <w:color w:val="0066CC"/>
          <w:sz w:val="28"/>
          <w:szCs w:val="28"/>
          <w:u w:val="single"/>
        </w:rPr>
        <w:t>.</w:t>
      </w:r>
    </w:p>
    <w:p w:rsidR="005E25CF" w:rsidRPr="00D1291F" w:rsidRDefault="005E25CF" w:rsidP="005E25C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D1291F">
        <w:rPr>
          <w:rFonts w:ascii="Times New Roman" w:hAnsi="Times New Roman"/>
          <w:bCs/>
          <w:sz w:val="28"/>
          <w:szCs w:val="28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30 декабря 2018 г.) (</w:t>
      </w:r>
      <w:hyperlink r:id="rId11" w:history="1">
        <w:r w:rsidRPr="00D1291F">
          <w:rPr>
            <w:rStyle w:val="a9"/>
            <w:rFonts w:ascii="Times New Roman" w:hAnsi="Times New Roman"/>
            <w:bCs/>
            <w:sz w:val="28"/>
            <w:szCs w:val="28"/>
          </w:rPr>
          <w:t>https://docs.edu.gov.ru/document/c4d7feb359d9563f114aea8106c9a2aa</w:t>
        </w:r>
      </w:hyperlink>
      <w:r w:rsidRPr="00D1291F">
        <w:rPr>
          <w:rFonts w:ascii="Times New Roman" w:hAnsi="Times New Roman"/>
          <w:bCs/>
          <w:sz w:val="28"/>
          <w:szCs w:val="28"/>
        </w:rPr>
        <w:t xml:space="preserve">). </w:t>
      </w:r>
    </w:p>
    <w:p w:rsidR="00C35F83" w:rsidRDefault="00C35F83" w:rsidP="00C35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5F83" w:rsidRPr="00D32602" w:rsidRDefault="00C35F83" w:rsidP="00D32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1.2 Документы и материалы регионального уровня</w:t>
      </w:r>
    </w:p>
    <w:p w:rsidR="00797A47" w:rsidRDefault="00797A47" w:rsidP="00A50F2A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-142" w:firstLine="568"/>
        <w:jc w:val="both"/>
        <w:rPr>
          <w:rStyle w:val="af8"/>
          <w:rFonts w:ascii="Times New Roman" w:eastAsia="Times New Roman" w:hAnsi="Times New Roman"/>
          <w:b w:val="0"/>
          <w:bCs w:val="0"/>
          <w:sz w:val="28"/>
          <w:szCs w:val="28"/>
        </w:rPr>
      </w:pPr>
      <w:r>
        <w:rPr>
          <w:rStyle w:val="af8"/>
          <w:rFonts w:ascii="Times New Roman" w:eastAsia="Times New Roman" w:hAnsi="Times New Roman"/>
          <w:b w:val="0"/>
          <w:bCs w:val="0"/>
          <w:sz w:val="28"/>
          <w:szCs w:val="28"/>
        </w:rPr>
        <w:t xml:space="preserve">Приказ </w:t>
      </w:r>
      <w:proofErr w:type="spellStart"/>
      <w:r>
        <w:rPr>
          <w:rStyle w:val="af8"/>
          <w:rFonts w:ascii="Times New Roman" w:eastAsia="Times New Roman" w:hAnsi="Times New Roman"/>
          <w:b w:val="0"/>
          <w:bCs w:val="0"/>
          <w:sz w:val="28"/>
          <w:szCs w:val="28"/>
        </w:rPr>
        <w:t>Минобрнауки</w:t>
      </w:r>
      <w:proofErr w:type="spellEnd"/>
      <w:r>
        <w:rPr>
          <w:rStyle w:val="af8"/>
          <w:rFonts w:ascii="Times New Roman" w:eastAsia="Times New Roman" w:hAnsi="Times New Roman"/>
          <w:b w:val="0"/>
          <w:bCs w:val="0"/>
          <w:sz w:val="28"/>
          <w:szCs w:val="28"/>
        </w:rPr>
        <w:t xml:space="preserve"> Мурманской области от 17.07.2018 № 1310 «Об исполнении решения коллегии Министерства образования и науки Мурманской области от 22.06.2018 № 2/2 «О мерах по обеспечению реализации федеральных государственных образовательных стандартов общего образования в части предметной области «Технология» в общеобразовательных организациях Мурманской области».</w:t>
      </w:r>
    </w:p>
    <w:p w:rsidR="00797A47" w:rsidRPr="00797A47" w:rsidRDefault="00797A47" w:rsidP="00A50F2A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-142" w:firstLine="568"/>
        <w:jc w:val="both"/>
        <w:rPr>
          <w:rStyle w:val="af8"/>
          <w:rFonts w:ascii="Times New Roman" w:eastAsia="Times New Roman" w:hAnsi="Times New Roman"/>
          <w:b w:val="0"/>
          <w:bCs w:val="0"/>
          <w:sz w:val="28"/>
          <w:szCs w:val="28"/>
        </w:rPr>
      </w:pPr>
      <w:r>
        <w:rPr>
          <w:rStyle w:val="af8"/>
          <w:rFonts w:ascii="Times New Roman" w:eastAsia="Times New Roman" w:hAnsi="Times New Roman"/>
          <w:b w:val="0"/>
          <w:bCs w:val="0"/>
          <w:sz w:val="28"/>
          <w:szCs w:val="28"/>
        </w:rPr>
        <w:t xml:space="preserve">Приказ </w:t>
      </w:r>
      <w:proofErr w:type="spellStart"/>
      <w:r>
        <w:rPr>
          <w:rStyle w:val="af8"/>
          <w:rFonts w:ascii="Times New Roman" w:eastAsia="Times New Roman" w:hAnsi="Times New Roman"/>
          <w:b w:val="0"/>
          <w:bCs w:val="0"/>
          <w:sz w:val="28"/>
          <w:szCs w:val="28"/>
        </w:rPr>
        <w:t>Минобрнауки</w:t>
      </w:r>
      <w:proofErr w:type="spellEnd"/>
      <w:r>
        <w:rPr>
          <w:rStyle w:val="af8"/>
          <w:rFonts w:ascii="Times New Roman" w:eastAsia="Times New Roman" w:hAnsi="Times New Roman"/>
          <w:b w:val="0"/>
          <w:bCs w:val="0"/>
          <w:sz w:val="28"/>
          <w:szCs w:val="28"/>
        </w:rPr>
        <w:t xml:space="preserve"> Мурманской области от 25.10.2018 № 1777 «Об утверждении перечня опорных школ по отработке программно-методического и материально-технического обеспечения реализации предметной области «Технология» в соответствии с требованиями ФГОС начального общего, основного общего и среднего общего образования».</w:t>
      </w:r>
    </w:p>
    <w:p w:rsidR="00C35F83" w:rsidRDefault="00C35F83" w:rsidP="00A50F2A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-142" w:firstLine="568"/>
        <w:jc w:val="both"/>
        <w:rPr>
          <w:rStyle w:val="af8"/>
          <w:rFonts w:ascii="Times New Roman" w:eastAsia="Times New Roman" w:hAnsi="Times New Roman"/>
          <w:b w:val="0"/>
          <w:bCs w:val="0"/>
          <w:sz w:val="28"/>
          <w:szCs w:val="28"/>
        </w:rPr>
      </w:pPr>
      <w:r>
        <w:rPr>
          <w:rStyle w:val="af8"/>
          <w:rFonts w:ascii="Times New Roman" w:hAnsi="Times New Roman"/>
          <w:b w:val="0"/>
          <w:sz w:val="28"/>
          <w:szCs w:val="28"/>
        </w:rPr>
        <w:t xml:space="preserve">Приказ </w:t>
      </w:r>
      <w:proofErr w:type="spellStart"/>
      <w:r>
        <w:rPr>
          <w:rStyle w:val="af8"/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>
        <w:rPr>
          <w:rStyle w:val="af8"/>
          <w:rFonts w:ascii="Times New Roman" w:hAnsi="Times New Roman"/>
          <w:b w:val="0"/>
          <w:sz w:val="28"/>
          <w:szCs w:val="28"/>
        </w:rPr>
        <w:t xml:space="preserve"> Мурманской области от 26.12.2014 № 983 «О направлении методических рекомендаций по оснащению общеобразовательных организаций лабораторным, демонстрационным оборудованием и наглядными пособиями, необходимыми для реализации федеральных государственных образовательных стандартов основного и среднего общего образования (естественнонаучная предметная область)»</w:t>
      </w:r>
      <w:r w:rsidRPr="007A1C9B">
        <w:rPr>
          <w:rStyle w:val="af8"/>
          <w:rFonts w:ascii="Times New Roman" w:hAnsi="Times New Roman"/>
          <w:b w:val="0"/>
          <w:sz w:val="28"/>
          <w:szCs w:val="28"/>
        </w:rPr>
        <w:t>.</w:t>
      </w:r>
    </w:p>
    <w:p w:rsidR="00C35F83" w:rsidRPr="00C814C5" w:rsidRDefault="00C35F83" w:rsidP="00A50F2A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-142" w:firstLine="568"/>
        <w:jc w:val="both"/>
        <w:rPr>
          <w:rStyle w:val="af8"/>
          <w:rFonts w:ascii="Times New Roman" w:eastAsia="Times New Roman" w:hAnsi="Times New Roman"/>
          <w:b w:val="0"/>
          <w:bCs w:val="0"/>
          <w:sz w:val="28"/>
          <w:szCs w:val="28"/>
        </w:rPr>
      </w:pPr>
      <w:r w:rsidRPr="00167F09">
        <w:rPr>
          <w:rStyle w:val="af8"/>
          <w:rFonts w:ascii="Times New Roman" w:hAnsi="Times New Roman"/>
          <w:b w:val="0"/>
          <w:sz w:val="28"/>
          <w:szCs w:val="28"/>
        </w:rPr>
        <w:t>Методические рекомендации по организации образовательной деятельности в общеобразовательных организациях Мурманской области, реализующих программы профильного обучения (</w:t>
      </w:r>
      <w:hyperlink r:id="rId12" w:history="1">
        <w:r w:rsidRPr="002002B0">
          <w:rPr>
            <w:rStyle w:val="a9"/>
            <w:rFonts w:ascii="Times New Roman" w:hAnsi="Times New Roman"/>
            <w:sz w:val="28"/>
            <w:szCs w:val="28"/>
          </w:rPr>
          <w:t>http://iro51.ru/novosti/1242</w:t>
        </w:r>
      </w:hyperlink>
      <w:r w:rsidRPr="00167F09">
        <w:rPr>
          <w:rStyle w:val="af8"/>
          <w:rFonts w:ascii="Times New Roman" w:hAnsi="Times New Roman"/>
          <w:b w:val="0"/>
          <w:sz w:val="28"/>
          <w:szCs w:val="28"/>
        </w:rPr>
        <w:t>).</w:t>
      </w:r>
    </w:p>
    <w:p w:rsidR="00DD6F01" w:rsidRDefault="00E03527" w:rsidP="00DD6F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8"/>
          <w:rFonts w:ascii="Times New Roman" w:hAnsi="Times New Roman"/>
          <w:b w:val="0"/>
          <w:sz w:val="28"/>
          <w:szCs w:val="28"/>
        </w:rPr>
        <w:t xml:space="preserve"> </w:t>
      </w:r>
    </w:p>
    <w:p w:rsidR="004E31D0" w:rsidRDefault="00470381" w:rsidP="004E3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Особенности преподавания учебного предмета «</w:t>
      </w:r>
      <w:r w:rsidR="00A2370C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27414" w:rsidRPr="00D32602" w:rsidRDefault="00470381" w:rsidP="00D3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реализации Концепции предметной области «</w:t>
      </w:r>
      <w:r w:rsidR="00A2370C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7414" w:rsidRPr="00027414" w:rsidRDefault="00027414" w:rsidP="0002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414">
        <w:rPr>
          <w:rFonts w:ascii="Times New Roman" w:hAnsi="Times New Roman" w:cs="Times New Roman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sz w:val="28"/>
          <w:szCs w:val="28"/>
        </w:rPr>
        <w:t xml:space="preserve">преподавания предметной области «Технология» </w:t>
      </w:r>
      <w:r w:rsidRPr="000274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Российской Федерации, реализующих основные общеобразовательные программы</w:t>
      </w:r>
      <w:r w:rsidR="00A12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приоритет</w:t>
      </w:r>
      <w:r w:rsidRPr="00027414">
        <w:rPr>
          <w:rFonts w:ascii="Times New Roman" w:hAnsi="Times New Roman" w:cs="Times New Roman"/>
          <w:sz w:val="28"/>
          <w:szCs w:val="28"/>
        </w:rPr>
        <w:t xml:space="preserve"> разработки и использования новых технологических принципов и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414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5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определенных</w:t>
      </w:r>
      <w:r w:rsidRPr="00027414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7414">
        <w:rPr>
          <w:rFonts w:ascii="Times New Roman" w:hAnsi="Times New Roman" w:cs="Times New Roman"/>
          <w:sz w:val="28"/>
          <w:szCs w:val="28"/>
        </w:rPr>
        <w:t xml:space="preserve"> мышления и поведения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02741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технологической</w:t>
      </w:r>
      <w:r w:rsidRPr="00027414">
        <w:rPr>
          <w:rFonts w:ascii="Times New Roman" w:hAnsi="Times New Roman" w:cs="Times New Roman"/>
          <w:sz w:val="28"/>
          <w:szCs w:val="28"/>
        </w:rPr>
        <w:t xml:space="preserve"> грамотност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414">
        <w:rPr>
          <w:rFonts w:ascii="Times New Roman" w:hAnsi="Times New Roman" w:cs="Times New Roman"/>
          <w:sz w:val="28"/>
          <w:szCs w:val="28"/>
        </w:rPr>
        <w:t xml:space="preserve"> и изобретательност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414">
        <w:rPr>
          <w:rFonts w:ascii="Times New Roman" w:hAnsi="Times New Roman" w:cs="Times New Roman"/>
          <w:sz w:val="28"/>
          <w:szCs w:val="28"/>
        </w:rPr>
        <w:t>, которые формируются в школьном возрасте. При этом ядром освоения технологий в образовательной организации выступает предметная область «Технология». В процессе освоения технологии как учебного предмета происходит знакомство с миром профессий, профориентация в различных сферах общественного производства, обеспечивается преемственность перехода к следующему уровню образования – среднему профессиональному и высшему, а также к трудовой деятельности. Именно технологическая грамотность и технологическая одаренность, формируемые в ходе освоения технологии как учебного предмета</w:t>
      </w:r>
      <w:r w:rsidR="00D54927">
        <w:rPr>
          <w:rFonts w:ascii="Times New Roman" w:hAnsi="Times New Roman" w:cs="Times New Roman"/>
          <w:sz w:val="28"/>
          <w:szCs w:val="28"/>
        </w:rPr>
        <w:t>, являю</w:t>
      </w:r>
      <w:r w:rsidR="002738A3">
        <w:rPr>
          <w:rFonts w:ascii="Times New Roman" w:hAnsi="Times New Roman" w:cs="Times New Roman"/>
          <w:sz w:val="28"/>
          <w:szCs w:val="28"/>
        </w:rPr>
        <w:t>тся результато</w:t>
      </w:r>
      <w:r w:rsidR="0045448C">
        <w:rPr>
          <w:rFonts w:ascii="Times New Roman" w:hAnsi="Times New Roman" w:cs="Times New Roman"/>
          <w:sz w:val="28"/>
          <w:szCs w:val="28"/>
        </w:rPr>
        <w:t>м</w:t>
      </w:r>
      <w:r w:rsidR="002738A3">
        <w:rPr>
          <w:rFonts w:ascii="Times New Roman" w:hAnsi="Times New Roman" w:cs="Times New Roman"/>
          <w:sz w:val="28"/>
          <w:szCs w:val="28"/>
        </w:rPr>
        <w:t xml:space="preserve"> процесса овладения предметными и </w:t>
      </w:r>
      <w:proofErr w:type="spellStart"/>
      <w:r w:rsidR="002738A3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2738A3">
        <w:rPr>
          <w:rFonts w:ascii="Times New Roman" w:hAnsi="Times New Roman" w:cs="Times New Roman"/>
          <w:sz w:val="28"/>
          <w:szCs w:val="28"/>
        </w:rPr>
        <w:t xml:space="preserve"> компетенциями</w:t>
      </w:r>
      <w:r w:rsidRPr="00027414">
        <w:rPr>
          <w:rFonts w:ascii="Times New Roman" w:hAnsi="Times New Roman" w:cs="Times New Roman"/>
          <w:sz w:val="28"/>
          <w:szCs w:val="28"/>
        </w:rPr>
        <w:t>.</w:t>
      </w:r>
    </w:p>
    <w:p w:rsidR="00C60747" w:rsidRPr="00FE5C9A" w:rsidRDefault="0013024A" w:rsidP="00C60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6212A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приоритет проектной деятельности в ходе освоения предметной области «Технология»</w:t>
      </w:r>
      <w:r w:rsidR="00C60747">
        <w:rPr>
          <w:rFonts w:ascii="Times New Roman" w:eastAsia="Times New Roman" w:hAnsi="Times New Roman" w:cs="Times New Roman"/>
          <w:sz w:val="28"/>
          <w:szCs w:val="28"/>
        </w:rPr>
        <w:t xml:space="preserve"> в урочной и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этом важным компонентом выступает законченность цикла проектирования, связь проектов с исследованиями и использованием фундаментального знания. </w:t>
      </w:r>
      <w:r w:rsidR="00C60747">
        <w:rPr>
          <w:rFonts w:ascii="Times New Roman" w:eastAsia="Times New Roman" w:hAnsi="Times New Roman" w:cs="Times New Roman"/>
          <w:sz w:val="28"/>
          <w:szCs w:val="28"/>
        </w:rPr>
        <w:t>Рекомендуется на соответствующих этапах проектирования создавать условия для представления хода и результатов проектов в информационной среде общеобразовательной организации, приглашение к участию в системе оценивания результатов проектной деятельности известных изобретателей, ученых</w:t>
      </w:r>
      <w:r w:rsidR="004544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0747">
        <w:rPr>
          <w:rFonts w:ascii="Times New Roman" w:eastAsia="Times New Roman" w:hAnsi="Times New Roman" w:cs="Times New Roman"/>
          <w:sz w:val="28"/>
          <w:szCs w:val="28"/>
        </w:rPr>
        <w:t xml:space="preserve"> бизнесменов.</w:t>
      </w:r>
      <w:r w:rsidR="00FE5C9A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модернизация содержания Всероссийской олимпиады школьников по технологии по наиболее перспективным технологическим направлениям, введение командного формата инженерных соревнований, использование формата соревнований и олимпиад, выявляющих </w:t>
      </w:r>
      <w:proofErr w:type="gramStart"/>
      <w:r w:rsidR="00FE5C9A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gramEnd"/>
      <w:r w:rsidR="00FE5C9A">
        <w:rPr>
          <w:rFonts w:ascii="Times New Roman" w:eastAsia="Times New Roman" w:hAnsi="Times New Roman" w:cs="Times New Roman"/>
          <w:sz w:val="28"/>
          <w:szCs w:val="28"/>
        </w:rPr>
        <w:t xml:space="preserve"> учащихся осваивать, формулировать прикладные задачи и проектировать их решения, создание конкурсов профессиональных компетенций в формате «</w:t>
      </w:r>
      <w:r w:rsidR="00FE5C9A">
        <w:rPr>
          <w:rFonts w:ascii="Times New Roman" w:eastAsia="Times New Roman" w:hAnsi="Times New Roman" w:cs="Times New Roman"/>
          <w:sz w:val="28"/>
          <w:szCs w:val="28"/>
          <w:lang w:val="en-US"/>
        </w:rPr>
        <w:t>JuniorSkills</w:t>
      </w:r>
      <w:r w:rsidR="00FE5C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38A3" w:rsidRDefault="002738A3" w:rsidP="00027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Концепции подчеркивается важность учета успешного опыта преподавания предметной области «Технология», включения в международное движение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960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Приоритетными целями модернизации учебного предмета «Технология» выступают: </w:t>
      </w:r>
    </w:p>
    <w:p w:rsidR="002738A3" w:rsidRDefault="00A74E0E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Преемственность технологического образования на всех уровня</w:t>
      </w:r>
      <w:r w:rsidR="0045448C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 xml:space="preserve"> общего образования.</w:t>
      </w:r>
    </w:p>
    <w:p w:rsidR="00A74E0E" w:rsidRDefault="00A74E0E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статуса предметной области «Технология» в соответствии с ее ключевой ролью в процессе реализации преобразующей деятельности человека в окружающем мире с опорой на фундаментальные знания.</w:t>
      </w:r>
    </w:p>
    <w:p w:rsidR="00A74E0E" w:rsidRDefault="00A74E0E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культуры проектной и исследовательской деятельности.</w:t>
      </w:r>
    </w:p>
    <w:p w:rsidR="00A74E0E" w:rsidRDefault="00A74E0E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ключевых навыков в сфере информационных и коммуникационных технологий для их использования как в </w:t>
      </w:r>
      <w:proofErr w:type="spellStart"/>
      <w:r>
        <w:rPr>
          <w:rFonts w:eastAsia="Times New Roman"/>
          <w:sz w:val="28"/>
          <w:szCs w:val="28"/>
        </w:rPr>
        <w:t>узкопредметных</w:t>
      </w:r>
      <w:proofErr w:type="spellEnd"/>
      <w:r>
        <w:rPr>
          <w:rFonts w:eastAsia="Times New Roman"/>
          <w:sz w:val="28"/>
          <w:szCs w:val="28"/>
        </w:rPr>
        <w:t xml:space="preserve"> рамках, так и в ходе изучения других предметных областей.</w:t>
      </w:r>
    </w:p>
    <w:p w:rsidR="00A74E0E" w:rsidRPr="002738A3" w:rsidRDefault="00A74E0E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выявления и сопровождения учащихся с повышенными образовательными потребностями в сфере материального и социального конструирования.</w:t>
      </w:r>
    </w:p>
    <w:p w:rsidR="002738A3" w:rsidRDefault="002A4254" w:rsidP="00027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Концепции</w:t>
      </w:r>
      <w:r w:rsidR="00A74E0E">
        <w:rPr>
          <w:rFonts w:ascii="Times New Roman" w:eastAsia="Times New Roman" w:hAnsi="Times New Roman" w:cs="Times New Roman"/>
          <w:sz w:val="28"/>
          <w:szCs w:val="28"/>
        </w:rPr>
        <w:t xml:space="preserve"> в предметной области «Технология» на уровне начального, основного и среднего общего образования реализуются три взаимосвязанных ключевых направления:</w:t>
      </w:r>
    </w:p>
    <w:p w:rsidR="00A74E0E" w:rsidRDefault="001B798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в контекст создания и использования современных и традиционных технологий</w:t>
      </w:r>
      <w:r w:rsidR="00A74E0E">
        <w:rPr>
          <w:rFonts w:eastAsia="Times New Roman"/>
          <w:sz w:val="28"/>
          <w:szCs w:val="28"/>
        </w:rPr>
        <w:t>.</w:t>
      </w:r>
    </w:p>
    <w:p w:rsidR="001B7989" w:rsidRDefault="001B798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опыта персонифицированного действия (трудовое воспитание).</w:t>
      </w:r>
    </w:p>
    <w:p w:rsidR="0013024A" w:rsidRPr="0013024A" w:rsidRDefault="001B798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в мир профессий.</w:t>
      </w:r>
    </w:p>
    <w:p w:rsidR="001D1509" w:rsidRDefault="001D1509" w:rsidP="0013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учесть, что в соответстви</w:t>
      </w:r>
      <w:r w:rsidR="0045448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Концепцией учебный предмет «Технология» обеспечивает оперативное введение в образовательную деятельность содержания, адекватно отражающего смену жизненных реалий и формирование пространства профессиональной ориентации и самоопределения личности, в том числе: </w:t>
      </w:r>
    </w:p>
    <w:p w:rsidR="001D1509" w:rsidRDefault="001D150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компьютерное черчение, промышленный дизайн;</w:t>
      </w:r>
    </w:p>
    <w:p w:rsidR="001D1509" w:rsidRDefault="001D150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  <w:lang w:val="en-US"/>
        </w:rPr>
        <w:t>D</w:t>
      </w:r>
      <w:r>
        <w:rPr>
          <w:rFonts w:eastAsia="Times New Roman"/>
          <w:sz w:val="28"/>
          <w:szCs w:val="28"/>
        </w:rPr>
        <w:t xml:space="preserve">-моделирование, </w:t>
      </w:r>
      <w:proofErr w:type="spellStart"/>
      <w:r>
        <w:rPr>
          <w:rFonts w:eastAsia="Times New Roman"/>
          <w:sz w:val="28"/>
          <w:szCs w:val="28"/>
        </w:rPr>
        <w:t>прототипирование</w:t>
      </w:r>
      <w:proofErr w:type="spellEnd"/>
      <w:r>
        <w:rPr>
          <w:rFonts w:eastAsia="Times New Roman"/>
          <w:sz w:val="28"/>
          <w:szCs w:val="28"/>
        </w:rPr>
        <w:t>, технологии цифрового производства в области обработки материалов (ручной и станочной, в том числе станками с ЧПУ и лазерной обработкой), аддитивные технологии;</w:t>
      </w:r>
    </w:p>
    <w:p w:rsidR="001D1509" w:rsidRDefault="001D150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нанотехнологии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1D1509" w:rsidRDefault="00422D11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</w:t>
      </w:r>
      <w:r w:rsidR="001D1509">
        <w:rPr>
          <w:rFonts w:eastAsia="Times New Roman"/>
          <w:sz w:val="28"/>
          <w:szCs w:val="28"/>
        </w:rPr>
        <w:t>бототехника и системы автоматического управления;</w:t>
      </w:r>
    </w:p>
    <w:p w:rsidR="001D1509" w:rsidRDefault="001D150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электротехники, электроники и электроэнергетики;</w:t>
      </w:r>
    </w:p>
    <w:p w:rsidR="001D1509" w:rsidRDefault="001D150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строительство;</w:t>
      </w:r>
    </w:p>
    <w:p w:rsidR="001D1509" w:rsidRDefault="001D150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транспорт;</w:t>
      </w:r>
    </w:p>
    <w:p w:rsidR="001D1509" w:rsidRDefault="00F575AB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агро</w:t>
      </w:r>
      <w:proofErr w:type="spellEnd"/>
      <w:r>
        <w:rPr>
          <w:rFonts w:eastAsia="Times New Roman"/>
          <w:sz w:val="28"/>
          <w:szCs w:val="28"/>
        </w:rPr>
        <w:t>- и биотехнологии;</w:t>
      </w:r>
    </w:p>
    <w:p w:rsidR="001D1509" w:rsidRDefault="001D150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пищевых продуктов;</w:t>
      </w:r>
    </w:p>
    <w:p w:rsidR="001D1509" w:rsidRDefault="001D150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умного дома и интернета вещей;</w:t>
      </w:r>
    </w:p>
    <w:p w:rsidR="001D1509" w:rsidRPr="0013024A" w:rsidRDefault="001D1509" w:rsidP="00A50F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СМИ реклама, маркетинг.</w:t>
      </w:r>
    </w:p>
    <w:p w:rsidR="00E46DEC" w:rsidRDefault="0013024A" w:rsidP="0013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обеспечения преемственности на уровне начального общего образования реализуется ряд направлений, среди которых практическое знакомство с материальными технологиями прошлых эпох, художественными промыслами народов России</w:t>
      </w:r>
      <w:r w:rsidR="00B173B0">
        <w:rPr>
          <w:rFonts w:ascii="Times New Roman" w:eastAsia="Times New Roman" w:hAnsi="Times New Roman" w:cs="Times New Roman"/>
          <w:sz w:val="28"/>
          <w:szCs w:val="28"/>
        </w:rPr>
        <w:t xml:space="preserve"> (интегративно с учебным предметом «Изобразительное искусство»)</w:t>
      </w:r>
      <w:r>
        <w:rPr>
          <w:rFonts w:ascii="Times New Roman" w:eastAsia="Times New Roman" w:hAnsi="Times New Roman" w:cs="Times New Roman"/>
          <w:sz w:val="28"/>
          <w:szCs w:val="28"/>
        </w:rPr>
        <w:t>, проектирование и изготовление самодельных приборов и устройств для проведения учебных исследований</w:t>
      </w:r>
      <w:r w:rsidR="00B173B0">
        <w:rPr>
          <w:rFonts w:ascii="Times New Roman" w:eastAsia="Times New Roman" w:hAnsi="Times New Roman" w:cs="Times New Roman"/>
          <w:sz w:val="28"/>
          <w:szCs w:val="28"/>
        </w:rPr>
        <w:t xml:space="preserve"> (включая исследования в рамках изучения учебного предмета «Окружающий мир»)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Рекомендуется использование ИКТ как вспомогательное средство для поиска, систематизации и представления информации, продуктов проектирования. Важна организация образовательных путешествий для знакомства с трудовыми процессами, уровнем технологической </w:t>
      </w:r>
      <w:r w:rsidR="00E46DEC">
        <w:rPr>
          <w:rFonts w:ascii="Times New Roman" w:eastAsia="Times New Roman" w:hAnsi="Times New Roman" w:cs="Times New Roman"/>
          <w:sz w:val="28"/>
          <w:szCs w:val="28"/>
        </w:rPr>
        <w:t>оснащенности.</w:t>
      </w:r>
    </w:p>
    <w:p w:rsidR="007E3B8E" w:rsidRDefault="00E46DEC" w:rsidP="0013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уровне основного общего образования важнейшими элементами процесса освоения образовательной области «Технология» выступа</w:t>
      </w:r>
      <w:r w:rsidR="007A415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7A415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освоение рукотворного мира через создание и использован</w:t>
      </w:r>
      <w:r w:rsidR="009C7153">
        <w:rPr>
          <w:rFonts w:ascii="Times New Roman" w:eastAsia="Times New Roman" w:hAnsi="Times New Roman" w:cs="Times New Roman"/>
          <w:sz w:val="28"/>
          <w:szCs w:val="28"/>
        </w:rPr>
        <w:t>ие учебных моделей</w:t>
      </w:r>
      <w:r w:rsidR="007A415E">
        <w:rPr>
          <w:rFonts w:ascii="Times New Roman" w:eastAsia="Times New Roman" w:hAnsi="Times New Roman" w:cs="Times New Roman"/>
          <w:sz w:val="28"/>
          <w:szCs w:val="28"/>
        </w:rPr>
        <w:t>;</w:t>
      </w:r>
      <w:r w:rsidR="009C7153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знакомство с различными видами профессиональной деятельности</w:t>
      </w:r>
      <w:r w:rsidR="007A415E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13B4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практических умений и опыта</w:t>
      </w:r>
      <w:r w:rsidR="005E58A3">
        <w:rPr>
          <w:rFonts w:ascii="Times New Roman" w:eastAsia="Times New Roman" w:hAnsi="Times New Roman" w:cs="Times New Roman"/>
          <w:sz w:val="28"/>
          <w:szCs w:val="28"/>
        </w:rPr>
        <w:t>, необходимых для организации собственной жизни</w:t>
      </w:r>
      <w:r w:rsidR="007A415E">
        <w:rPr>
          <w:rFonts w:ascii="Times New Roman" w:eastAsia="Times New Roman" w:hAnsi="Times New Roman" w:cs="Times New Roman"/>
          <w:sz w:val="28"/>
          <w:szCs w:val="28"/>
        </w:rPr>
        <w:t>;</w:t>
      </w:r>
      <w:r w:rsidR="005E58A3">
        <w:rPr>
          <w:rFonts w:ascii="Times New Roman" w:eastAsia="Times New Roman" w:hAnsi="Times New Roman" w:cs="Times New Roman"/>
          <w:sz w:val="28"/>
          <w:szCs w:val="28"/>
        </w:rPr>
        <w:t xml:space="preserve"> освоение проектной деятельности, навыков работы в команде, сотрудничества</w:t>
      </w:r>
      <w:r w:rsidR="007A415E">
        <w:rPr>
          <w:rFonts w:ascii="Times New Roman" w:eastAsia="Times New Roman" w:hAnsi="Times New Roman" w:cs="Times New Roman"/>
          <w:sz w:val="28"/>
          <w:szCs w:val="28"/>
        </w:rPr>
        <w:t>;</w:t>
      </w:r>
      <w:r w:rsidR="005E58A3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гуманитарными технологиями экономики региона, организацией рынка труда.</w:t>
      </w:r>
      <w:r w:rsidR="00F57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B8E" w:rsidRDefault="005E58A3" w:rsidP="007E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учебного предмета «Технология» должно отражать современный этап развития технологий, формировать пространство профессиональной ориентации и самоопределения учащегося.</w:t>
      </w:r>
      <w:r w:rsidR="004F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DD3">
        <w:rPr>
          <w:rFonts w:ascii="Times New Roman" w:eastAsia="Times New Roman" w:hAnsi="Times New Roman" w:cs="Times New Roman"/>
          <w:sz w:val="28"/>
          <w:szCs w:val="28"/>
        </w:rPr>
        <w:t>Необходимыми элементами</w:t>
      </w:r>
      <w:r w:rsidR="004F2C34">
        <w:rPr>
          <w:rFonts w:ascii="Times New Roman" w:eastAsia="Times New Roman" w:hAnsi="Times New Roman" w:cs="Times New Roman"/>
          <w:sz w:val="28"/>
          <w:szCs w:val="28"/>
        </w:rPr>
        <w:t xml:space="preserve"> содержани</w:t>
      </w:r>
      <w:r w:rsidR="00160DD3">
        <w:rPr>
          <w:rFonts w:ascii="Times New Roman" w:eastAsia="Times New Roman" w:hAnsi="Times New Roman" w:cs="Times New Roman"/>
          <w:sz w:val="28"/>
          <w:szCs w:val="28"/>
        </w:rPr>
        <w:t>я рабочих программ по учебному предмету «Технология» Концепция определяет:</w:t>
      </w:r>
      <w:r w:rsidR="004F2C34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компьютерное черчение и промышленный дизайн, 3</w:t>
      </w:r>
      <w:r w:rsidR="004F2C3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4F2C34">
        <w:rPr>
          <w:rFonts w:ascii="Times New Roman" w:eastAsia="Times New Roman" w:hAnsi="Times New Roman" w:cs="Times New Roman"/>
          <w:sz w:val="28"/>
          <w:szCs w:val="28"/>
        </w:rPr>
        <w:t xml:space="preserve">-моделирование, </w:t>
      </w:r>
      <w:proofErr w:type="spellStart"/>
      <w:r w:rsidR="004F2C34">
        <w:rPr>
          <w:rFonts w:ascii="Times New Roman" w:eastAsia="Times New Roman" w:hAnsi="Times New Roman" w:cs="Times New Roman"/>
          <w:sz w:val="28"/>
          <w:szCs w:val="28"/>
        </w:rPr>
        <w:t>прототипирование</w:t>
      </w:r>
      <w:proofErr w:type="spellEnd"/>
      <w:r w:rsidR="004F2C34">
        <w:rPr>
          <w:rFonts w:ascii="Times New Roman" w:eastAsia="Times New Roman" w:hAnsi="Times New Roman" w:cs="Times New Roman"/>
          <w:sz w:val="28"/>
          <w:szCs w:val="28"/>
        </w:rPr>
        <w:t xml:space="preserve">, цифровое производство, аддитивные технологии, </w:t>
      </w:r>
      <w:proofErr w:type="spellStart"/>
      <w:r w:rsidR="004F2C34"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 w:rsidR="004F2C34">
        <w:rPr>
          <w:rFonts w:ascii="Times New Roman" w:eastAsia="Times New Roman" w:hAnsi="Times New Roman" w:cs="Times New Roman"/>
          <w:sz w:val="28"/>
          <w:szCs w:val="28"/>
        </w:rPr>
        <w:t xml:space="preserve">, робототехнику, технологии умного дома и интернет вещей, технологии в области механической обработки материалов (ручной и станочной, в том числе на станках с ЧПУ), электротехники и электроники, электроэнергетики и автоматики, строительства, транспорта, </w:t>
      </w:r>
      <w:proofErr w:type="spellStart"/>
      <w:r w:rsidR="004F2C34">
        <w:rPr>
          <w:rFonts w:ascii="Times New Roman" w:eastAsia="Times New Roman" w:hAnsi="Times New Roman" w:cs="Times New Roman"/>
          <w:sz w:val="28"/>
          <w:szCs w:val="28"/>
        </w:rPr>
        <w:t>агро</w:t>
      </w:r>
      <w:proofErr w:type="spellEnd"/>
      <w:r w:rsidR="004F2C34">
        <w:rPr>
          <w:rFonts w:ascii="Times New Roman" w:eastAsia="Times New Roman" w:hAnsi="Times New Roman" w:cs="Times New Roman"/>
          <w:sz w:val="28"/>
          <w:szCs w:val="28"/>
        </w:rPr>
        <w:t>- и биотехнологии, технологии обработки пищевых продуктов, СМИ, рекламы и маркетинга.</w:t>
      </w:r>
      <w:r w:rsidR="007E3B8E" w:rsidRPr="007E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B8E">
        <w:rPr>
          <w:rFonts w:ascii="Times New Roman" w:eastAsia="Times New Roman" w:hAnsi="Times New Roman" w:cs="Times New Roman"/>
          <w:sz w:val="28"/>
          <w:szCs w:val="28"/>
        </w:rPr>
        <w:t>Рекомендуется ежегодно организовывать практическое знакомство учащихся с 3-4 видами профессиональной деятельности из разных сфер с использованием современных технологий, при этом более углубленно – с одним видом деятельности.</w:t>
      </w:r>
    </w:p>
    <w:p w:rsidR="005E58A3" w:rsidRDefault="005E58A3" w:rsidP="0013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уровне среднего общего образования </w:t>
      </w:r>
      <w:r w:rsidR="00A6212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2C34">
        <w:rPr>
          <w:rFonts w:ascii="Times New Roman" w:eastAsia="Times New Roman" w:hAnsi="Times New Roman" w:cs="Times New Roman"/>
          <w:sz w:val="28"/>
          <w:szCs w:val="28"/>
        </w:rPr>
        <w:t xml:space="preserve">чащимся должна быть предоставлена возможность одновременно с получением среднего общего образования </w:t>
      </w:r>
      <w:r w:rsidR="00FE5C9A">
        <w:rPr>
          <w:rFonts w:ascii="Times New Roman" w:eastAsia="Times New Roman" w:hAnsi="Times New Roman" w:cs="Times New Roman"/>
          <w:sz w:val="28"/>
          <w:szCs w:val="28"/>
        </w:rPr>
        <w:t xml:space="preserve">пройти профессиональное обучение, освоить основы предпринимательства. </w:t>
      </w:r>
    </w:p>
    <w:p w:rsidR="00D32602" w:rsidRDefault="00D32602" w:rsidP="005441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17A1" w:rsidRDefault="00470381" w:rsidP="005441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Рекомендации по проектированию и реализации рабочих программ учебного предмета «</w:t>
      </w:r>
      <w:r w:rsidR="00A2370C">
        <w:rPr>
          <w:rFonts w:ascii="Times New Roman" w:eastAsia="Times New Roman" w:hAnsi="Times New Roman"/>
          <w:b/>
          <w:sz w:val="28"/>
          <w:szCs w:val="28"/>
        </w:rPr>
        <w:t>Технология</w:t>
      </w:r>
      <w:r>
        <w:rPr>
          <w:rFonts w:ascii="Times New Roman" w:eastAsia="Times New Roman" w:hAnsi="Times New Roman"/>
          <w:b/>
          <w:sz w:val="28"/>
          <w:szCs w:val="28"/>
        </w:rPr>
        <w:t>» в условиях реализации ФГОС ОО</w:t>
      </w:r>
    </w:p>
    <w:p w:rsidR="007A415E" w:rsidRPr="00D32602" w:rsidRDefault="007E3B8E" w:rsidP="00D32602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E5A30" w:rsidRDefault="001B7989" w:rsidP="000E5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Приоритетными результатами освоения </w:t>
      </w:r>
      <w:r w:rsidR="00A40949">
        <w:rPr>
          <w:rFonts w:ascii="Times New Roman" w:eastAsia="Times New Roman" w:hAnsi="Times New Roman"/>
          <w:sz w:val="28"/>
          <w:szCs w:val="28"/>
        </w:rPr>
        <w:t>предметной области «Технология» являются:</w:t>
      </w:r>
    </w:p>
    <w:p w:rsidR="00A40949" w:rsidRPr="00A40949" w:rsidRDefault="00A40949" w:rsidP="00A50F2A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</w:t>
      </w:r>
      <w:r w:rsidRPr="00A40949">
        <w:rPr>
          <w:rFonts w:eastAsia="Times New Roman"/>
          <w:sz w:val="28"/>
          <w:szCs w:val="28"/>
        </w:rPr>
        <w:t>тветственно</w:t>
      </w:r>
      <w:r>
        <w:rPr>
          <w:rFonts w:eastAsia="Times New Roman"/>
          <w:sz w:val="28"/>
          <w:szCs w:val="28"/>
        </w:rPr>
        <w:t>го</w:t>
      </w:r>
      <w:r w:rsidRPr="00A40949">
        <w:rPr>
          <w:rFonts w:eastAsia="Times New Roman"/>
          <w:sz w:val="28"/>
          <w:szCs w:val="28"/>
        </w:rPr>
        <w:t xml:space="preserve"> отношени</w:t>
      </w:r>
      <w:r>
        <w:rPr>
          <w:rFonts w:eastAsia="Times New Roman"/>
          <w:sz w:val="28"/>
          <w:szCs w:val="28"/>
        </w:rPr>
        <w:t>я</w:t>
      </w:r>
      <w:r w:rsidRPr="00A40949">
        <w:rPr>
          <w:rFonts w:eastAsia="Times New Roman"/>
          <w:sz w:val="28"/>
          <w:szCs w:val="28"/>
        </w:rPr>
        <w:t xml:space="preserve"> к труду, навык</w:t>
      </w:r>
      <w:r>
        <w:rPr>
          <w:rFonts w:eastAsia="Times New Roman"/>
          <w:sz w:val="28"/>
          <w:szCs w:val="28"/>
        </w:rPr>
        <w:t>ов</w:t>
      </w:r>
      <w:r w:rsidRPr="00A40949">
        <w:rPr>
          <w:rFonts w:eastAsia="Times New Roman"/>
          <w:sz w:val="28"/>
          <w:szCs w:val="28"/>
        </w:rPr>
        <w:t xml:space="preserve"> сотрудничества.</w:t>
      </w:r>
    </w:p>
    <w:p w:rsidR="00A40949" w:rsidRDefault="00A40949" w:rsidP="00A50F2A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историей развития технологий, традиционных ремесел, современных перспективных технологий и освоение их важнейших базовых элементов.</w:t>
      </w:r>
    </w:p>
    <w:p w:rsidR="00A40949" w:rsidRDefault="00A40949" w:rsidP="00A50F2A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опыта профессионального самоопределения и знакомство с региональным рынком труда.</w:t>
      </w:r>
    </w:p>
    <w:p w:rsidR="00A40949" w:rsidRDefault="00A40949" w:rsidP="00A50F2A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опытом конструирования и проектирования, навыками применения информационно-коммуникационных технологий в учебной деятельности.</w:t>
      </w:r>
    </w:p>
    <w:p w:rsidR="00A40949" w:rsidRPr="008D2E26" w:rsidRDefault="00A40949" w:rsidP="00A50F2A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базовых навыков применения основных видов инструментов, включая ручной </w:t>
      </w:r>
      <w:r w:rsidRPr="008D2E26">
        <w:rPr>
          <w:rFonts w:eastAsia="Times New Roman"/>
          <w:sz w:val="28"/>
          <w:szCs w:val="28"/>
        </w:rPr>
        <w:t>как ресурса для решения технологических задач.</w:t>
      </w:r>
    </w:p>
    <w:p w:rsidR="00A40949" w:rsidRDefault="008D2E26" w:rsidP="008D2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E26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5441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E26">
        <w:rPr>
          <w:rFonts w:ascii="Times New Roman" w:eastAsia="Times New Roman" w:hAnsi="Times New Roman" w:cs="Times New Roman"/>
          <w:sz w:val="28"/>
          <w:szCs w:val="28"/>
        </w:rPr>
        <w:t xml:space="preserve"> с предметными результатами освоения предметной области «Технология», представленными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примерной основной образовательной программе основного общего образования (</w:t>
      </w:r>
      <w:hyperlink r:id="rId13" w:history="1">
        <w:r w:rsidRPr="002C0A02">
          <w:rPr>
            <w:rStyle w:val="a9"/>
            <w:rFonts w:ascii="Times New Roman" w:hAnsi="Times New Roman"/>
            <w:sz w:val="28"/>
          </w:rPr>
          <w:t>http://fgosreestr.ru</w:t>
        </w:r>
      </w:hyperlink>
      <w:r>
        <w:rPr>
          <w:rFonts w:ascii="Times New Roman" w:hAnsi="Times New Roman"/>
          <w:sz w:val="28"/>
        </w:rPr>
        <w:t>)</w:t>
      </w:r>
      <w:r w:rsidR="0054412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реализация учебного предмета </w:t>
      </w:r>
      <w:r w:rsidR="00544120">
        <w:rPr>
          <w:rFonts w:ascii="Times New Roman" w:eastAsia="Times New Roman" w:hAnsi="Times New Roman" w:cs="Times New Roman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sz w:val="28"/>
          <w:szCs w:val="28"/>
        </w:rPr>
        <w:t>ехнология</w:t>
      </w:r>
      <w:r w:rsidR="0054412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5 лет обучения с 5 по 9 класс. При проектировании рабочей программы по технологии следует ориентироваться на представленные по годам обучения п</w:t>
      </w:r>
      <w:r w:rsidR="00544120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анируемые результаты освоения предметной области «Технология»:</w:t>
      </w:r>
    </w:p>
    <w:p w:rsidR="00064335" w:rsidRPr="00064335" w:rsidRDefault="00064335" w:rsidP="008D2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8D2E26" w:rsidRPr="00B02E35" w:rsidRDefault="00D32602" w:rsidP="00D32602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="008D2E26" w:rsidRPr="00B97A6E">
        <w:rPr>
          <w:i/>
          <w:color w:val="000000"/>
          <w:sz w:val="28"/>
          <w:szCs w:val="28"/>
        </w:rPr>
        <w:t>Первый год обучения</w:t>
      </w:r>
      <w:r w:rsidR="008D2E26" w:rsidRPr="00B02E35">
        <w:rPr>
          <w:color w:val="000000"/>
          <w:sz w:val="28"/>
          <w:szCs w:val="28"/>
        </w:rPr>
        <w:t>: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7A415E">
        <w:rPr>
          <w:color w:val="000000"/>
          <w:sz w:val="28"/>
          <w:szCs w:val="28"/>
        </w:rPr>
        <w:lastRenderedPageBreak/>
        <w:t>сформиров</w:t>
      </w:r>
      <w:r w:rsidRPr="00B02E35">
        <w:rPr>
          <w:color w:val="000000"/>
          <w:sz w:val="28"/>
          <w:szCs w:val="28"/>
        </w:rPr>
        <w:t>анность</w:t>
      </w:r>
      <w:proofErr w:type="spellEnd"/>
      <w:r w:rsidRPr="00B02E35">
        <w:rPr>
          <w:color w:val="000000"/>
          <w:sz w:val="28"/>
          <w:szCs w:val="28"/>
        </w:rPr>
        <w:t xml:space="preserve"> системы знаний: об основных терминах и понятиях: </w:t>
      </w:r>
      <w:r>
        <w:rPr>
          <w:color w:val="000000"/>
          <w:sz w:val="28"/>
          <w:szCs w:val="28"/>
        </w:rPr>
        <w:t>«</w:t>
      </w:r>
      <w:proofErr w:type="spellStart"/>
      <w:r w:rsidRPr="00B02E35">
        <w:rPr>
          <w:color w:val="000000"/>
          <w:sz w:val="28"/>
          <w:szCs w:val="28"/>
        </w:rPr>
        <w:t>техносфера</w:t>
      </w:r>
      <w:proofErr w:type="spellEnd"/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производство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технология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техника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машина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механизм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информация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социальная технология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 и адекватном применении этих понятий в жизни; о материалах, свойствах и областях применения древесины, металлов и тканей; о значении свойств материалов для подготовки и осуществления разнообразных технологических процессов; о видах простых механизмов и простейших технологических машинах, применяемых в промышленности; о последовательной реализации этапов выполнения проекта; о технологических операциях ручной обработки конструкционных (древесина, металл) и текстильных материалов; о механической энергии и областях ее применения; о современных и перспективных профессиях;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B02E35">
        <w:rPr>
          <w:color w:val="000000"/>
          <w:sz w:val="28"/>
          <w:szCs w:val="28"/>
        </w:rPr>
        <w:t>сформированность</w:t>
      </w:r>
      <w:proofErr w:type="spellEnd"/>
      <w:r w:rsidRPr="00B02E35">
        <w:rPr>
          <w:color w:val="000000"/>
          <w:sz w:val="28"/>
          <w:szCs w:val="28"/>
        </w:rPr>
        <w:t xml:space="preserve"> умений: распознавать конструкционные материалы (древесину, металлы) и текстильные материалы по внешнему виду; изготавливать материальный продукт (несложные детали из древесины, проволоки, текстильных материалов) на основе технологической документации с применением ручных инструментов и приспособлений; организовывать рабочее место, размещать на нем инструменты и материалы с соблюдением правил безопасной работы;</w:t>
      </w:r>
      <w:r w:rsidR="00F575AB">
        <w:rPr>
          <w:color w:val="000000"/>
          <w:sz w:val="28"/>
          <w:szCs w:val="28"/>
        </w:rPr>
        <w:t xml:space="preserve"> </w:t>
      </w:r>
      <w:r w:rsidRPr="00B02E35">
        <w:rPr>
          <w:color w:val="000000"/>
          <w:sz w:val="28"/>
          <w:szCs w:val="28"/>
        </w:rPr>
        <w:t>характеризовать простые механизмы, виды технических устройств (машины, аппараты, приборы и др.); подготавливать универсальную швейную машину к работе с учетом безопасных правил ее эксплуатации; выполнять простые машинные строчки;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>разрабатывать электронную презентацию проекта; пользоваться простыми ручными и контрольно-измерительными инструментами, необходимыми для выполнения технологий ручной обработки материалов и контроля точности и качества их изготовления; вычерчивать эскизы и технические рисунки деталей, используя необходимые для выполнения графических изображений чертежные инструменты; 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операций.</w:t>
      </w:r>
    </w:p>
    <w:p w:rsidR="00064335" w:rsidRPr="00064335" w:rsidRDefault="00064335" w:rsidP="00D32602">
      <w:pPr>
        <w:pStyle w:val="ab"/>
        <w:spacing w:before="0" w:beforeAutospacing="0" w:after="0" w:afterAutospacing="0"/>
        <w:ind w:firstLine="426"/>
        <w:jc w:val="both"/>
        <w:rPr>
          <w:i/>
          <w:color w:val="000000"/>
          <w:sz w:val="12"/>
          <w:szCs w:val="28"/>
        </w:rPr>
      </w:pPr>
    </w:p>
    <w:p w:rsidR="008D2E26" w:rsidRDefault="008D2E26" w:rsidP="00D32602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7A6E">
        <w:rPr>
          <w:i/>
          <w:color w:val="000000"/>
          <w:sz w:val="28"/>
          <w:szCs w:val="28"/>
        </w:rPr>
        <w:t>Второй год обучения</w:t>
      </w:r>
      <w:r w:rsidRPr="00B02E35">
        <w:rPr>
          <w:color w:val="000000"/>
          <w:sz w:val="28"/>
          <w:szCs w:val="28"/>
        </w:rPr>
        <w:t>: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B02E35">
        <w:rPr>
          <w:color w:val="000000"/>
          <w:sz w:val="28"/>
          <w:szCs w:val="28"/>
        </w:rPr>
        <w:t>сформированность</w:t>
      </w:r>
      <w:proofErr w:type="spellEnd"/>
      <w:r w:rsidRPr="00B02E35">
        <w:rPr>
          <w:color w:val="000000"/>
          <w:sz w:val="28"/>
          <w:szCs w:val="28"/>
        </w:rPr>
        <w:t xml:space="preserve"> системы знаний: об основных терминах и понятиях: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культура труда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техническая система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техническая документация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технологический процесс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 и адекватном применении этих понятий в жизни; об особенностях сборки и отделки изделий из конструкционных (древесина, металл) и текстильных материалов; о технологиях ручной и механической обработки древесины, металлов и искусственных материалов, современных способах их обработки;</w:t>
      </w:r>
      <w:r w:rsidR="00960683">
        <w:rPr>
          <w:color w:val="000000"/>
          <w:sz w:val="28"/>
          <w:szCs w:val="28"/>
        </w:rPr>
        <w:t xml:space="preserve"> </w:t>
      </w:r>
      <w:r w:rsidRPr="00B02E35">
        <w:rPr>
          <w:color w:val="000000"/>
          <w:sz w:val="28"/>
          <w:szCs w:val="28"/>
        </w:rPr>
        <w:t xml:space="preserve">о технологиях обработки древесины, видах столярных соединений, используемых в быту; об основных частях рабочих машин, механизмах преобразования движения, условных обозначениях элементов и типовых деталей машин; о возможностях образовательного конструктора для обучения школьников начальному конструированию и техническому моделированию; об устройстве и принципе работы передаточных механизмов швейной машины; о получении, </w:t>
      </w:r>
      <w:r w:rsidRPr="00B02E35">
        <w:rPr>
          <w:color w:val="000000"/>
          <w:sz w:val="28"/>
          <w:szCs w:val="28"/>
        </w:rPr>
        <w:lastRenderedPageBreak/>
        <w:t>преобразовании и использовании тепловой энергии; о знаково-символических формах представления информации; о видах социальных технологий и коммуникации; о современных и перспективных профессиях;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B02E35">
        <w:rPr>
          <w:color w:val="000000"/>
          <w:sz w:val="28"/>
          <w:szCs w:val="28"/>
        </w:rPr>
        <w:t>сформированность</w:t>
      </w:r>
      <w:proofErr w:type="spellEnd"/>
      <w:r w:rsidRPr="00B02E35">
        <w:rPr>
          <w:color w:val="000000"/>
          <w:sz w:val="28"/>
          <w:szCs w:val="28"/>
        </w:rPr>
        <w:t xml:space="preserve"> умений: разрабатывать простую технологическую документацию; читать элементарные чертежи и выполнять простые эскизы механизмов технологических машин; изготавливать материальный продукт (из древесины, металла, ткани, пластмассы) на основе технологической документации с применением ручных операций; организовывать рабочее место, размещать на нём инструменты и материалы для выполнения работы с соблюдением правил безопасной работы в мастерских; конструировать модели передаточных механизмов технических устройств из образовательного конструктора; осуществлять самостоятельную практическую преобразовательную деятельность по изготовлению личностно значимого продукта труда; выбирать идею творческого проекта на основе анализа прототипов и работы с информационными источниками различных видов.</w:t>
      </w:r>
    </w:p>
    <w:p w:rsidR="00064335" w:rsidRPr="00064335" w:rsidRDefault="00064335" w:rsidP="00D32602">
      <w:pPr>
        <w:pStyle w:val="ab"/>
        <w:spacing w:before="0" w:beforeAutospacing="0" w:after="0" w:afterAutospacing="0"/>
        <w:ind w:firstLine="426"/>
        <w:jc w:val="both"/>
        <w:rPr>
          <w:i/>
          <w:color w:val="000000"/>
          <w:sz w:val="12"/>
          <w:szCs w:val="28"/>
        </w:rPr>
      </w:pPr>
    </w:p>
    <w:p w:rsidR="008D2E26" w:rsidRDefault="008D2E26" w:rsidP="00D32602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7A6E">
        <w:rPr>
          <w:i/>
          <w:color w:val="000000"/>
          <w:sz w:val="28"/>
          <w:szCs w:val="28"/>
        </w:rPr>
        <w:t>Третий год обучения</w:t>
      </w:r>
      <w:r w:rsidRPr="00B02E35">
        <w:rPr>
          <w:color w:val="000000"/>
          <w:sz w:val="28"/>
          <w:szCs w:val="28"/>
        </w:rPr>
        <w:t>: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B02E35">
        <w:rPr>
          <w:color w:val="000000"/>
          <w:sz w:val="28"/>
          <w:szCs w:val="28"/>
        </w:rPr>
        <w:t>сформированность</w:t>
      </w:r>
      <w:proofErr w:type="spellEnd"/>
      <w:r w:rsidRPr="00B02E35">
        <w:rPr>
          <w:color w:val="000000"/>
          <w:sz w:val="28"/>
          <w:szCs w:val="28"/>
        </w:rPr>
        <w:t xml:space="preserve"> системы знаний: об основных терминах и понятиях: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технологическая культура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культура производства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конструкторская документация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производственная линия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 и адекватном применении этих понятий в жизни; о видах инструментов и оборудования, применяемого в технологических процессах на производстве; о технологических машинах и видах двигателей; о технологиях производства и обработки </w:t>
      </w:r>
      <w:r w:rsidRPr="00855D6C">
        <w:rPr>
          <w:color w:val="000000"/>
          <w:sz w:val="28"/>
          <w:szCs w:val="28"/>
        </w:rPr>
        <w:t>различных материалов</w:t>
      </w:r>
      <w:r w:rsidR="00CB591B">
        <w:rPr>
          <w:color w:val="000000"/>
          <w:sz w:val="28"/>
          <w:szCs w:val="28"/>
        </w:rPr>
        <w:t xml:space="preserve"> </w:t>
      </w:r>
      <w:r w:rsidRPr="00855D6C">
        <w:rPr>
          <w:color w:val="000000"/>
          <w:sz w:val="28"/>
          <w:szCs w:val="28"/>
        </w:rPr>
        <w:t>(производство металлов, древесных, искусственных синтетических материалов и пластмасс);</w:t>
      </w:r>
      <w:r w:rsidR="00CB591B">
        <w:rPr>
          <w:color w:val="000000"/>
          <w:sz w:val="28"/>
          <w:szCs w:val="28"/>
        </w:rPr>
        <w:t xml:space="preserve"> </w:t>
      </w:r>
      <w:r w:rsidRPr="00855D6C">
        <w:rPr>
          <w:color w:val="000000"/>
          <w:sz w:val="28"/>
          <w:szCs w:val="28"/>
        </w:rPr>
        <w:t>о технологии обработки металлов и искусственных материалов, выполняемых на токарном и сверлильном станках</w:t>
      </w:r>
      <w:r w:rsidRPr="00855D6C">
        <w:rPr>
          <w:rStyle w:val="aa"/>
          <w:sz w:val="28"/>
          <w:szCs w:val="28"/>
        </w:rPr>
        <w:footnoteReference w:id="1"/>
      </w:r>
      <w:r w:rsidRPr="00855D6C">
        <w:rPr>
          <w:color w:val="000000"/>
          <w:sz w:val="28"/>
          <w:szCs w:val="28"/>
        </w:rPr>
        <w:t>;</w:t>
      </w:r>
      <w:r w:rsidRPr="00B02E35">
        <w:rPr>
          <w:color w:val="000000"/>
          <w:sz w:val="28"/>
          <w:szCs w:val="28"/>
        </w:rPr>
        <w:t xml:space="preserve"> о получении и использовании электрической энергии; о сущности социальных исследований; о современных и перспективных профессиях;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B02E35">
        <w:rPr>
          <w:color w:val="000000"/>
          <w:sz w:val="28"/>
          <w:szCs w:val="28"/>
        </w:rPr>
        <w:t>сформированность</w:t>
      </w:r>
      <w:proofErr w:type="spellEnd"/>
      <w:r w:rsidRPr="00B02E35">
        <w:rPr>
          <w:color w:val="000000"/>
          <w:sz w:val="28"/>
          <w:szCs w:val="28"/>
        </w:rPr>
        <w:t xml:space="preserve"> умений: называть и характеризовать современные и перспективные технологии производства и обработки материалов; классифицировать виды и назначение методов получения и преобразования конструкционных и текстильных материалов, энергии и информации; выполнять чертежи и эскизы деталей, сборочных единиц, составлять технологическую карту на изготовление материальных изделий; изготавливать изделия с использованием сверлильного и токарного станка для обработки древесины; изготавливать изделия с использованием швейной машины; соблюдать правила безопасной работы в мастерских; планировать и проводить опыты и эксперименты для сбора необходимой информации; готовить материалы для осуществления различных вариантов социологических исследований; осуществлять самостоятельную практическую преобразовательную деятельность по изготовлению личностно значимого продукта труда.</w:t>
      </w:r>
    </w:p>
    <w:p w:rsidR="00064335" w:rsidRPr="00064335" w:rsidRDefault="00064335" w:rsidP="00D32602">
      <w:pPr>
        <w:pStyle w:val="ab"/>
        <w:spacing w:before="0" w:beforeAutospacing="0" w:after="0" w:afterAutospacing="0"/>
        <w:ind w:firstLine="426"/>
        <w:jc w:val="both"/>
        <w:rPr>
          <w:i/>
          <w:color w:val="000000"/>
          <w:sz w:val="12"/>
          <w:szCs w:val="28"/>
        </w:rPr>
      </w:pPr>
    </w:p>
    <w:p w:rsidR="008D2E26" w:rsidRDefault="008D2E26" w:rsidP="00D32602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7A6E">
        <w:rPr>
          <w:i/>
          <w:color w:val="000000"/>
          <w:sz w:val="28"/>
          <w:szCs w:val="28"/>
        </w:rPr>
        <w:lastRenderedPageBreak/>
        <w:t>Четвертый год обучения</w:t>
      </w:r>
      <w:r w:rsidRPr="00B02E35">
        <w:rPr>
          <w:color w:val="000000"/>
          <w:sz w:val="28"/>
          <w:szCs w:val="28"/>
        </w:rPr>
        <w:t>: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B02E35">
        <w:rPr>
          <w:color w:val="000000"/>
          <w:sz w:val="28"/>
          <w:szCs w:val="28"/>
        </w:rPr>
        <w:t>сформированность</w:t>
      </w:r>
      <w:proofErr w:type="spellEnd"/>
      <w:r w:rsidRPr="00B02E35">
        <w:rPr>
          <w:color w:val="000000"/>
          <w:sz w:val="28"/>
          <w:szCs w:val="28"/>
        </w:rPr>
        <w:t xml:space="preserve"> системы знаний: об основных терминах и понятиях: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продукт труда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робот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биотехнологии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спрос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товар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 и адекватном применении этих понятий в жизни; о современных и перспективных информационных технологиях, технологиях промышленного и сельскохозяйственного производства; о современных и перспективных технологиях получения и обработки </w:t>
      </w:r>
      <w:r w:rsidRPr="00855D6C">
        <w:rPr>
          <w:sz w:val="28"/>
          <w:szCs w:val="28"/>
        </w:rPr>
        <w:t>металлов (лазерная сварка и др.); об управлении технологическими машинами, автоматическом управлении устройствами и автоматизации производства</w:t>
      </w:r>
      <w:r w:rsidRPr="00B02E35">
        <w:rPr>
          <w:color w:val="000000"/>
          <w:sz w:val="28"/>
          <w:szCs w:val="28"/>
        </w:rPr>
        <w:t>; о способах получения, преобразования и использования химической энергии; о технологиях записи, обработки и хранения информации; об основных материальных носителях информации; о современных социальных технологиях: маркетинге, рынке и методах его исследования; о современных и перспективных профессиях;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B02E35">
        <w:rPr>
          <w:color w:val="000000"/>
          <w:sz w:val="28"/>
          <w:szCs w:val="28"/>
        </w:rPr>
        <w:t>сформированность</w:t>
      </w:r>
      <w:proofErr w:type="spellEnd"/>
      <w:r w:rsidRPr="00B02E35">
        <w:rPr>
          <w:color w:val="000000"/>
          <w:sz w:val="28"/>
          <w:szCs w:val="28"/>
        </w:rPr>
        <w:t xml:space="preserve"> умений: называть и характеризовать перспективные информационные технологии, технологии промышленного и сельскохозяйственного производства; использовать приемы современных и прогрессивных </w:t>
      </w:r>
      <w:r w:rsidRPr="00855D6C">
        <w:rPr>
          <w:sz w:val="28"/>
          <w:szCs w:val="28"/>
        </w:rPr>
        <w:t>технологий обработки металлов</w:t>
      </w:r>
      <w:r>
        <w:rPr>
          <w:color w:val="000000"/>
          <w:sz w:val="28"/>
          <w:szCs w:val="28"/>
        </w:rPr>
        <w:t xml:space="preserve"> (сварка, закалка и др.);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>характеризовать продукты труда; проводить измерения различных параметров производства и продуктов труда; 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деятельности; выполнять отдельные виды записи информации с помощью современных технических средств; конструировать и собирать автоматические/роботизированные устройства из набора деталей образовательного конструктора; разрабатывать опросные листы / анкеты для исследования спроса и предложения на рынке товаров и услуг; проводить мониторинг развития технологий произвольно избранной отрасли на основе работы с информационными источниками различных видов; решать несложные изобретательские, конструкторские и технологические задачи в процессе изготовления проектных изделий из различных материалов; применять методы разработки новых идей при проектировании объектов на основе дизайна; использовать компьютерные программы для оформления и презентации творческих работ, проектов и т. д.; осуществлять самостоятельную практическую преобразовательную деятельность по изготовлению личностно и общественно значимого продукта труда; представлять результаты этой деятельности.</w:t>
      </w:r>
    </w:p>
    <w:p w:rsidR="00064335" w:rsidRPr="00064335" w:rsidRDefault="00064335" w:rsidP="00AD27FD">
      <w:pPr>
        <w:pStyle w:val="ab"/>
        <w:spacing w:before="0" w:beforeAutospacing="0" w:after="0" w:afterAutospacing="0"/>
        <w:ind w:firstLine="426"/>
        <w:jc w:val="both"/>
        <w:rPr>
          <w:i/>
          <w:color w:val="000000"/>
          <w:sz w:val="10"/>
          <w:szCs w:val="28"/>
        </w:rPr>
      </w:pPr>
    </w:p>
    <w:p w:rsidR="008D2E26" w:rsidRDefault="008D2E26" w:rsidP="00AD27FD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7A6E">
        <w:rPr>
          <w:i/>
          <w:color w:val="000000"/>
          <w:sz w:val="28"/>
          <w:szCs w:val="28"/>
        </w:rPr>
        <w:t>Пятый год обучения</w:t>
      </w:r>
      <w:r w:rsidRPr="00B02E35">
        <w:rPr>
          <w:color w:val="000000"/>
          <w:sz w:val="28"/>
          <w:szCs w:val="28"/>
        </w:rPr>
        <w:t>: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B02E35">
        <w:rPr>
          <w:color w:val="000000"/>
          <w:sz w:val="28"/>
          <w:szCs w:val="28"/>
        </w:rPr>
        <w:t>сформированность</w:t>
      </w:r>
      <w:proofErr w:type="spellEnd"/>
      <w:r w:rsidRPr="00B02E35">
        <w:rPr>
          <w:color w:val="000000"/>
          <w:sz w:val="28"/>
          <w:szCs w:val="28"/>
        </w:rPr>
        <w:t xml:space="preserve"> системы знаний: об основных терминах и понятиях: </w:t>
      </w:r>
      <w:r>
        <w:rPr>
          <w:color w:val="000000"/>
          <w:sz w:val="28"/>
          <w:szCs w:val="28"/>
        </w:rPr>
        <w:t>«</w:t>
      </w:r>
      <w:proofErr w:type="spellStart"/>
      <w:r w:rsidRPr="00B02E35">
        <w:rPr>
          <w:color w:val="000000"/>
          <w:sz w:val="28"/>
          <w:szCs w:val="28"/>
        </w:rPr>
        <w:t>нанотехнология</w:t>
      </w:r>
      <w:proofErr w:type="spellEnd"/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генная инженерия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синтез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себестоимость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рентабельность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полимер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менеджмент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B02E35">
        <w:rPr>
          <w:color w:val="000000"/>
          <w:sz w:val="28"/>
          <w:szCs w:val="28"/>
        </w:rPr>
        <w:t>трудовой договор</w:t>
      </w:r>
      <w:r>
        <w:rPr>
          <w:color w:val="000000"/>
          <w:sz w:val="28"/>
          <w:szCs w:val="28"/>
        </w:rPr>
        <w:t>»</w:t>
      </w:r>
      <w:r w:rsidRPr="00B02E35">
        <w:rPr>
          <w:color w:val="000000"/>
          <w:sz w:val="28"/>
          <w:szCs w:val="28"/>
        </w:rPr>
        <w:t xml:space="preserve"> и адекватном применении этих понятий в жизни; о современных и перспективных технологиях производства и применени</w:t>
      </w:r>
      <w:r w:rsidR="00CB591B">
        <w:rPr>
          <w:color w:val="000000"/>
          <w:sz w:val="28"/>
          <w:szCs w:val="28"/>
        </w:rPr>
        <w:t>и</w:t>
      </w:r>
      <w:r w:rsidRPr="00B02E35">
        <w:rPr>
          <w:color w:val="000000"/>
          <w:sz w:val="28"/>
          <w:szCs w:val="28"/>
        </w:rPr>
        <w:t xml:space="preserve"> синтетических текстильных материалов, искусственной кожи, конструкционных материалов; технологиях 3D-печати; о целесообразности реализации проекта, бизнес-планировании и предпринимательской деятельности; о видах транспортных средств, </w:t>
      </w:r>
      <w:r w:rsidRPr="00B02E35">
        <w:rPr>
          <w:color w:val="000000"/>
          <w:sz w:val="28"/>
          <w:szCs w:val="28"/>
        </w:rPr>
        <w:lastRenderedPageBreak/>
        <w:t xml:space="preserve">применяемых в производстве; о технологиях получения, преобразования и использования ядерной и термоядерной энергии; о сущности коммуникации, ее структуре; каналах связи при коммуникации; о сущности менеджмента и методах управления коллективом; о распространенных современных профессиях: программист, кибернетик, </w:t>
      </w:r>
      <w:proofErr w:type="spellStart"/>
      <w:r w:rsidRPr="00B02E35">
        <w:rPr>
          <w:color w:val="000000"/>
          <w:sz w:val="28"/>
          <w:szCs w:val="28"/>
        </w:rPr>
        <w:t>робототехник</w:t>
      </w:r>
      <w:proofErr w:type="spellEnd"/>
      <w:r w:rsidRPr="00B02E35">
        <w:rPr>
          <w:color w:val="000000"/>
          <w:sz w:val="28"/>
          <w:szCs w:val="28"/>
        </w:rPr>
        <w:t xml:space="preserve"> и др.;</w:t>
      </w:r>
    </w:p>
    <w:p w:rsidR="008D2E26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B02E35">
        <w:rPr>
          <w:color w:val="000000"/>
          <w:sz w:val="28"/>
          <w:szCs w:val="28"/>
        </w:rPr>
        <w:t>сформированность</w:t>
      </w:r>
      <w:proofErr w:type="spellEnd"/>
      <w:r w:rsidRPr="00B02E35">
        <w:rPr>
          <w:color w:val="000000"/>
          <w:sz w:val="28"/>
          <w:szCs w:val="28"/>
        </w:rPr>
        <w:t xml:space="preserve"> умений: обосновывать рациональность применения выбранной технологии с учетом имеющихся материально-технических и экономических условий; осуществлять экономический расчет реализации проекта, бизнес-планирование; классифицировать различные транспортные средства и автоматизированные роботизированные устройства; использовать дозиметрические приборы для измерения мощности излучения; разрабатывать электронную презентацию проекта; осуществлять самостоятельную практическую деятельность по разработке общественно значимого продукта труда, включая экономическое обоснование проекта.</w:t>
      </w:r>
    </w:p>
    <w:p w:rsidR="008D2E26" w:rsidRPr="00B02E35" w:rsidRDefault="008D2E26" w:rsidP="008D2E26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 xml:space="preserve">Требования к предметным результатам на уровне основного общего образования реализуются в процессе </w:t>
      </w:r>
      <w:proofErr w:type="gramStart"/>
      <w:r w:rsidRPr="00B02E35">
        <w:rPr>
          <w:color w:val="000000"/>
          <w:sz w:val="28"/>
          <w:szCs w:val="28"/>
        </w:rPr>
        <w:t>изучения</w:t>
      </w:r>
      <w:proofErr w:type="gramEnd"/>
      <w:r w:rsidRPr="00B02E35">
        <w:rPr>
          <w:color w:val="000000"/>
          <w:sz w:val="28"/>
          <w:szCs w:val="28"/>
        </w:rPr>
        <w:t xml:space="preserve"> следующих основных содержательных линий: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>Методы и средства твор</w:t>
      </w:r>
      <w:r>
        <w:rPr>
          <w:color w:val="000000"/>
          <w:sz w:val="28"/>
          <w:szCs w:val="28"/>
        </w:rPr>
        <w:t>ческой и проектной деятельности.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производства.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>Совреме</w:t>
      </w:r>
      <w:r>
        <w:rPr>
          <w:color w:val="000000"/>
          <w:sz w:val="28"/>
          <w:szCs w:val="28"/>
        </w:rPr>
        <w:t>нные и перспективные технологии.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Элементы техники и машин.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>Технологии получения, обработки, преобразов</w:t>
      </w:r>
      <w:r>
        <w:rPr>
          <w:color w:val="000000"/>
          <w:sz w:val="28"/>
          <w:szCs w:val="28"/>
        </w:rPr>
        <w:t>ания и использования материалов.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>Технологии получения, преобразования и использования энергии</w:t>
      </w:r>
      <w:r>
        <w:rPr>
          <w:color w:val="000000"/>
          <w:sz w:val="28"/>
          <w:szCs w:val="28"/>
        </w:rPr>
        <w:t>.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>Технологии получения, обраб</w:t>
      </w:r>
      <w:r>
        <w:rPr>
          <w:color w:val="000000"/>
          <w:sz w:val="28"/>
          <w:szCs w:val="28"/>
        </w:rPr>
        <w:t>отки и использования информации.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>Социальные технологии.</w:t>
      </w:r>
    </w:p>
    <w:p w:rsidR="008D2E26" w:rsidRPr="00B02E35" w:rsidRDefault="008D2E26" w:rsidP="00E45DF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>Вариативные содержательные линии: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>Техноло</w:t>
      </w:r>
      <w:r>
        <w:rPr>
          <w:color w:val="000000"/>
          <w:sz w:val="28"/>
          <w:szCs w:val="28"/>
        </w:rPr>
        <w:t>гии обработки пищевых продуктов.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Технологии растениеводства.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B02E3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ехнологии животноводств</w:t>
      </w:r>
      <w:r w:rsidR="003A77E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8D2E26" w:rsidRPr="00B02E35" w:rsidRDefault="008D2E26" w:rsidP="00A50F2A">
      <w:pPr>
        <w:pStyle w:val="ab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робототехники.</w:t>
      </w:r>
    </w:p>
    <w:p w:rsidR="00923C05" w:rsidRDefault="00923C05" w:rsidP="00923C0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реализации практической составляющей курса «Технология» необходима организация сетевого взаимодействия с профессиональными образовательными организациями, использование лабораторий детского технопарка «</w:t>
      </w:r>
      <w:proofErr w:type="spellStart"/>
      <w:r>
        <w:rPr>
          <w:color w:val="auto"/>
          <w:sz w:val="28"/>
          <w:szCs w:val="28"/>
        </w:rPr>
        <w:t>Кванториум</w:t>
      </w:r>
      <w:proofErr w:type="spellEnd"/>
      <w:r>
        <w:rPr>
          <w:color w:val="auto"/>
          <w:sz w:val="28"/>
          <w:szCs w:val="28"/>
        </w:rPr>
        <w:t>», расположенного на базе ГАУДО МО «МОЦДО «Лапландия». В региональном детском технопарке представлены лаборатории «Промышленный дизайн», «</w:t>
      </w:r>
      <w:proofErr w:type="spellStart"/>
      <w:r>
        <w:rPr>
          <w:color w:val="auto"/>
          <w:sz w:val="28"/>
          <w:szCs w:val="28"/>
        </w:rPr>
        <w:t>Робоквантум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Геоквантум</w:t>
      </w:r>
      <w:proofErr w:type="spellEnd"/>
      <w:r>
        <w:rPr>
          <w:color w:val="auto"/>
          <w:sz w:val="28"/>
          <w:szCs w:val="28"/>
        </w:rPr>
        <w:t>», «</w:t>
      </w:r>
      <w:r>
        <w:rPr>
          <w:color w:val="auto"/>
          <w:sz w:val="28"/>
          <w:szCs w:val="28"/>
          <w:lang w:val="en-US"/>
        </w:rPr>
        <w:t>IT</w:t>
      </w:r>
      <w:r w:rsidRPr="00D4564F">
        <w:rPr>
          <w:color w:val="auto"/>
          <w:sz w:val="28"/>
          <w:szCs w:val="28"/>
        </w:rPr>
        <w:t>-</w:t>
      </w:r>
      <w:proofErr w:type="spellStart"/>
      <w:r>
        <w:rPr>
          <w:color w:val="auto"/>
          <w:sz w:val="28"/>
          <w:szCs w:val="28"/>
        </w:rPr>
        <w:t>квантум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Биоквантум</w:t>
      </w:r>
      <w:proofErr w:type="spellEnd"/>
      <w:r>
        <w:rPr>
          <w:color w:val="auto"/>
          <w:sz w:val="28"/>
          <w:szCs w:val="28"/>
        </w:rPr>
        <w:t xml:space="preserve">». Каждая из них обладает современным высокоточным оборудованием, использование которого позволяет организовать в сотрудничестве со специалистами технопарка образовательную деятельность учащихся, включить их в исследовательскую работу и реализацию индивидуальных и групповых проектов. Информация об особенностях работы детского технопарка представлена на сайте </w:t>
      </w:r>
      <w:r w:rsidRPr="00D4564F">
        <w:rPr>
          <w:color w:val="auto"/>
          <w:sz w:val="28"/>
          <w:szCs w:val="28"/>
        </w:rPr>
        <w:t>http://kvantorium51.org</w:t>
      </w:r>
      <w:r>
        <w:rPr>
          <w:color w:val="auto"/>
          <w:sz w:val="28"/>
          <w:szCs w:val="28"/>
        </w:rPr>
        <w:t>.</w:t>
      </w:r>
    </w:p>
    <w:p w:rsidR="00923C05" w:rsidRPr="00855D6C" w:rsidRDefault="00241BA5" w:rsidP="001D15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41BA5">
        <w:rPr>
          <w:rFonts w:ascii="Times New Roman" w:hAnsi="Times New Roman"/>
          <w:sz w:val="28"/>
        </w:rPr>
        <w:lastRenderedPageBreak/>
        <w:t xml:space="preserve">Программа </w:t>
      </w:r>
      <w:r>
        <w:rPr>
          <w:rFonts w:ascii="Times New Roman" w:hAnsi="Times New Roman"/>
          <w:sz w:val="28"/>
        </w:rPr>
        <w:t xml:space="preserve">по технологии </w:t>
      </w:r>
      <w:r w:rsidRPr="00241BA5">
        <w:rPr>
          <w:rFonts w:ascii="Times New Roman" w:hAnsi="Times New Roman"/>
          <w:sz w:val="28"/>
        </w:rPr>
        <w:t>реализуется из расчета 2 часа в неделю в 5-7 классах, 1 час - в 8 классе, в 9 классе - за счет части учебного плана</w:t>
      </w:r>
      <w:r>
        <w:rPr>
          <w:rFonts w:ascii="Times New Roman" w:hAnsi="Times New Roman"/>
          <w:sz w:val="28"/>
        </w:rPr>
        <w:t>, формируемого участниками образовательных отношений,</w:t>
      </w:r>
      <w:r w:rsidRPr="00241BA5">
        <w:rPr>
          <w:rFonts w:ascii="Times New Roman" w:hAnsi="Times New Roman"/>
          <w:sz w:val="28"/>
        </w:rPr>
        <w:t xml:space="preserve"> и внеурочной деятельности</w:t>
      </w:r>
      <w:r>
        <w:rPr>
          <w:rStyle w:val="aa"/>
          <w:rFonts w:ascii="Times New Roman" w:hAnsi="Times New Roman"/>
          <w:sz w:val="28"/>
        </w:rPr>
        <w:footnoteReference w:id="2"/>
      </w:r>
      <w:r w:rsidRPr="00241BA5">
        <w:rPr>
          <w:rFonts w:ascii="Times New Roman" w:hAnsi="Times New Roman"/>
          <w:sz w:val="28"/>
        </w:rPr>
        <w:t xml:space="preserve">. </w:t>
      </w:r>
      <w:r w:rsidR="000C4042" w:rsidRPr="000C4042">
        <w:rPr>
          <w:rFonts w:ascii="Times New Roman" w:hAnsi="Times New Roman"/>
          <w:sz w:val="28"/>
        </w:rPr>
        <w:t>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  <w:r w:rsidR="000C4042">
        <w:rPr>
          <w:rFonts w:ascii="Times New Roman" w:hAnsi="Times New Roman"/>
          <w:sz w:val="28"/>
        </w:rPr>
        <w:t xml:space="preserve">  </w:t>
      </w:r>
    </w:p>
    <w:p w:rsidR="00064335" w:rsidRDefault="00064335" w:rsidP="003A77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77E1" w:rsidRDefault="00470381" w:rsidP="003A77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Проектирование рабочих программ </w:t>
      </w:r>
      <w:r w:rsidR="000E5A30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A2370C">
        <w:rPr>
          <w:rFonts w:ascii="Times New Roman" w:eastAsia="Times New Roman" w:hAnsi="Times New Roman"/>
          <w:b/>
          <w:sz w:val="28"/>
          <w:szCs w:val="28"/>
        </w:rPr>
        <w:t>технологии</w:t>
      </w:r>
      <w:r w:rsidR="00F575A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23C05" w:rsidRPr="00AD27FD" w:rsidRDefault="00470381" w:rsidP="00AD27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 реализации ФГОС СОО</w:t>
      </w:r>
    </w:p>
    <w:p w:rsidR="00D77018" w:rsidRDefault="00923C05" w:rsidP="00F575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уровне среднего общего образования технология может изучаться в качестве предмета по выбору. Рекомендуется </w:t>
      </w:r>
      <w:r w:rsidR="00845149">
        <w:rPr>
          <w:rFonts w:ascii="Times New Roman" w:hAnsi="Times New Roman"/>
          <w:sz w:val="28"/>
        </w:rPr>
        <w:t>включить учебный предмет в учебный план</w:t>
      </w:r>
      <w:r>
        <w:rPr>
          <w:rFonts w:ascii="Times New Roman" w:hAnsi="Times New Roman"/>
          <w:sz w:val="28"/>
        </w:rPr>
        <w:t xml:space="preserve"> технологического и естественнонаучного профилей.</w:t>
      </w:r>
      <w:r w:rsidR="00F575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разработке рабочей программы учебного предмета «Технология» рекомендуется использовать рабочую программу по технологии </w:t>
      </w:r>
      <w:proofErr w:type="spellStart"/>
      <w:r>
        <w:rPr>
          <w:rFonts w:ascii="Times New Roman" w:hAnsi="Times New Roman"/>
          <w:sz w:val="28"/>
        </w:rPr>
        <w:t>В.Д.Симоненко</w:t>
      </w:r>
      <w:proofErr w:type="spellEnd"/>
      <w:r>
        <w:rPr>
          <w:rFonts w:ascii="Times New Roman" w:hAnsi="Times New Roman"/>
          <w:sz w:val="28"/>
        </w:rPr>
        <w:t xml:space="preserve"> «Технология», разработанную для базового уровня обучения (</w:t>
      </w:r>
      <w:hyperlink r:id="rId14" w:history="1">
        <w:r w:rsidRPr="002C0A02">
          <w:rPr>
            <w:rStyle w:val="a9"/>
            <w:rFonts w:ascii="Times New Roman" w:hAnsi="Times New Roman"/>
            <w:sz w:val="28"/>
          </w:rPr>
          <w:t>https://drofa-ventana.ru/material/tekhnologiya-10-11-klassy-rabochaya-programma-matyash/</w:t>
        </w:r>
      </w:hyperlink>
      <w:r>
        <w:rPr>
          <w:rFonts w:ascii="Times New Roman" w:hAnsi="Times New Roman"/>
          <w:sz w:val="28"/>
        </w:rPr>
        <w:t>).</w:t>
      </w:r>
      <w:r w:rsidR="00D77018">
        <w:rPr>
          <w:rFonts w:ascii="Times New Roman" w:hAnsi="Times New Roman"/>
          <w:sz w:val="28"/>
        </w:rPr>
        <w:t xml:space="preserve"> Следует учитывать при разработке перечня практических работ, что на уровне среднего общего образования осуществляется углубленное изучение одной из технологий. Содержание обучения в выбранном блоке технологической подготовки должно способствовать уточнению профессиональных и жизненных планов учащихся, дополняться прикладным производственным содержанием.</w:t>
      </w:r>
    </w:p>
    <w:p w:rsidR="00064335" w:rsidRDefault="00064335" w:rsidP="003A77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77E1" w:rsidRDefault="00165205" w:rsidP="003A77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4. Рекомендации по изучению наиболее сложных тем </w:t>
      </w:r>
    </w:p>
    <w:p w:rsidR="003A77E1" w:rsidRPr="00AD27FD" w:rsidRDefault="00165205" w:rsidP="00AD27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учебного предмета «</w:t>
      </w:r>
      <w:r w:rsidR="00A2370C">
        <w:rPr>
          <w:rFonts w:ascii="Times New Roman" w:eastAsia="Times New Roman" w:hAnsi="Times New Roman"/>
          <w:b/>
          <w:sz w:val="28"/>
          <w:szCs w:val="28"/>
        </w:rPr>
        <w:t>Технология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8701F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B5AD9" w:rsidRDefault="008B5AD9" w:rsidP="007D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5E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шние процедуры оценки качества технологического образования на сегодняшний день </w:t>
      </w:r>
      <w:r w:rsidR="002B7106">
        <w:rPr>
          <w:rFonts w:ascii="Times New Roman" w:hAnsi="Times New Roman" w:cs="Times New Roman"/>
          <w:sz w:val="28"/>
          <w:szCs w:val="28"/>
        </w:rPr>
        <w:t>находятся в стадии формирования. В соответстви</w:t>
      </w:r>
      <w:r w:rsidR="007A415E">
        <w:rPr>
          <w:rFonts w:ascii="Times New Roman" w:hAnsi="Times New Roman" w:cs="Times New Roman"/>
          <w:sz w:val="28"/>
          <w:szCs w:val="28"/>
        </w:rPr>
        <w:t>и</w:t>
      </w:r>
      <w:r w:rsidR="002B7106">
        <w:rPr>
          <w:rFonts w:ascii="Times New Roman" w:hAnsi="Times New Roman" w:cs="Times New Roman"/>
          <w:sz w:val="28"/>
          <w:szCs w:val="28"/>
        </w:rPr>
        <w:t xml:space="preserve"> с приказом Федеральной службы по надзору в сфере образования и науки от</w:t>
      </w:r>
      <w:r w:rsidR="007A415E">
        <w:rPr>
          <w:rFonts w:ascii="Times New Roman" w:hAnsi="Times New Roman" w:cs="Times New Roman"/>
          <w:sz w:val="28"/>
          <w:szCs w:val="28"/>
        </w:rPr>
        <w:t xml:space="preserve"> </w:t>
      </w:r>
      <w:r w:rsidR="00872905">
        <w:rPr>
          <w:rFonts w:ascii="Times New Roman" w:hAnsi="Times New Roman" w:cs="Times New Roman"/>
          <w:sz w:val="28"/>
          <w:szCs w:val="28"/>
        </w:rPr>
        <w:t>07.02.2019</w:t>
      </w:r>
      <w:r w:rsidR="00753E1D">
        <w:rPr>
          <w:rFonts w:ascii="Times New Roman" w:hAnsi="Times New Roman" w:cs="Times New Roman"/>
          <w:sz w:val="28"/>
          <w:szCs w:val="28"/>
        </w:rPr>
        <w:t xml:space="preserve"> </w:t>
      </w:r>
      <w:r w:rsidR="00872905">
        <w:rPr>
          <w:rFonts w:ascii="Times New Roman" w:hAnsi="Times New Roman" w:cs="Times New Roman"/>
          <w:sz w:val="28"/>
          <w:szCs w:val="28"/>
        </w:rPr>
        <w:t xml:space="preserve">       </w:t>
      </w:r>
      <w:r w:rsidR="002B7106">
        <w:rPr>
          <w:rFonts w:ascii="Times New Roman" w:hAnsi="Times New Roman" w:cs="Times New Roman"/>
          <w:sz w:val="28"/>
          <w:szCs w:val="28"/>
        </w:rPr>
        <w:t>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</w:t>
      </w:r>
      <w:r w:rsidR="007A415E">
        <w:rPr>
          <w:rFonts w:ascii="Times New Roman" w:hAnsi="Times New Roman" w:cs="Times New Roman"/>
          <w:sz w:val="28"/>
          <w:szCs w:val="28"/>
        </w:rPr>
        <w:t>о</w:t>
      </w:r>
      <w:r w:rsidR="002B7106">
        <w:rPr>
          <w:rFonts w:ascii="Times New Roman" w:hAnsi="Times New Roman" w:cs="Times New Roman"/>
          <w:sz w:val="28"/>
          <w:szCs w:val="28"/>
        </w:rPr>
        <w:t>й при</w:t>
      </w:r>
      <w:r w:rsidR="00157EA0">
        <w:rPr>
          <w:rFonts w:ascii="Times New Roman" w:hAnsi="Times New Roman" w:cs="Times New Roman"/>
          <w:sz w:val="28"/>
          <w:szCs w:val="28"/>
        </w:rPr>
        <w:t>казом Федеральной службы по надз</w:t>
      </w:r>
      <w:r w:rsidR="002B7106">
        <w:rPr>
          <w:rFonts w:ascii="Times New Roman" w:hAnsi="Times New Roman" w:cs="Times New Roman"/>
          <w:sz w:val="28"/>
          <w:szCs w:val="28"/>
        </w:rPr>
        <w:t>ору в сфере образования и науки от 29</w:t>
      </w:r>
      <w:r w:rsidR="00872905">
        <w:rPr>
          <w:rFonts w:ascii="Times New Roman" w:hAnsi="Times New Roman" w:cs="Times New Roman"/>
          <w:sz w:val="28"/>
          <w:szCs w:val="28"/>
        </w:rPr>
        <w:t>.01.</w:t>
      </w:r>
      <w:r w:rsidR="002B7106">
        <w:rPr>
          <w:rFonts w:ascii="Times New Roman" w:hAnsi="Times New Roman" w:cs="Times New Roman"/>
          <w:sz w:val="28"/>
          <w:szCs w:val="28"/>
        </w:rPr>
        <w:t xml:space="preserve">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в октябре 2019 года планируется проведение национального исследования качества образования по технологии в 5 и 8 классах (на репрезентативной выборке участников). </w:t>
      </w:r>
      <w:r w:rsidR="00157EA0">
        <w:rPr>
          <w:rFonts w:ascii="Times New Roman" w:hAnsi="Times New Roman" w:cs="Times New Roman"/>
          <w:sz w:val="28"/>
          <w:szCs w:val="28"/>
        </w:rPr>
        <w:t>С информацией о концепции программы НИКО можно ознакомиться на сайте «Национальные исследования качества образования» (</w:t>
      </w:r>
      <w:r w:rsidR="00157EA0" w:rsidRPr="00157EA0">
        <w:rPr>
          <w:rFonts w:ascii="Times New Roman" w:hAnsi="Times New Roman" w:cs="Times New Roman"/>
          <w:sz w:val="28"/>
          <w:szCs w:val="28"/>
        </w:rPr>
        <w:t>https://www.eduniko.ru/--c20b5</w:t>
      </w:r>
      <w:r w:rsidR="00157E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7018" w:rsidRDefault="00AD27FD" w:rsidP="007D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5AD9">
        <w:rPr>
          <w:rFonts w:ascii="Times New Roman" w:hAnsi="Times New Roman" w:cs="Times New Roman"/>
          <w:sz w:val="28"/>
          <w:szCs w:val="28"/>
        </w:rPr>
        <w:t xml:space="preserve">ведение принципиально нового содержания в рамках учебного предмета «Технология», ориентированного на формирование технологического </w:t>
      </w:r>
      <w:r w:rsidR="008B5AD9">
        <w:rPr>
          <w:rFonts w:ascii="Times New Roman" w:hAnsi="Times New Roman" w:cs="Times New Roman"/>
          <w:sz w:val="28"/>
          <w:szCs w:val="28"/>
        </w:rPr>
        <w:lastRenderedPageBreak/>
        <w:t xml:space="preserve">мышления и технологической культуры учащихся, требует внимательного изучения самим педагогом </w:t>
      </w:r>
      <w:r w:rsidR="00D77018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8B5AD9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960683">
        <w:rPr>
          <w:rFonts w:ascii="Times New Roman" w:hAnsi="Times New Roman" w:cs="Times New Roman"/>
          <w:sz w:val="28"/>
          <w:szCs w:val="28"/>
        </w:rPr>
        <w:t>предмета</w:t>
      </w:r>
      <w:r w:rsidR="008B5AD9">
        <w:rPr>
          <w:rFonts w:ascii="Times New Roman" w:hAnsi="Times New Roman" w:cs="Times New Roman"/>
          <w:sz w:val="28"/>
          <w:szCs w:val="28"/>
        </w:rPr>
        <w:t xml:space="preserve">. </w:t>
      </w:r>
      <w:r w:rsidR="00D77018">
        <w:rPr>
          <w:rFonts w:ascii="Times New Roman" w:hAnsi="Times New Roman" w:cs="Times New Roman"/>
          <w:sz w:val="28"/>
          <w:szCs w:val="28"/>
        </w:rPr>
        <w:t>Следует обратить внимание при отборе содержания образования на то, что структура обучения технологии в соответстви</w:t>
      </w:r>
      <w:r w:rsidR="007A415E">
        <w:rPr>
          <w:rFonts w:ascii="Times New Roman" w:hAnsi="Times New Roman" w:cs="Times New Roman"/>
          <w:sz w:val="28"/>
          <w:szCs w:val="28"/>
        </w:rPr>
        <w:t>и</w:t>
      </w:r>
      <w:r w:rsidR="00D77018">
        <w:rPr>
          <w:rFonts w:ascii="Times New Roman" w:hAnsi="Times New Roman" w:cs="Times New Roman"/>
          <w:sz w:val="28"/>
          <w:szCs w:val="28"/>
        </w:rPr>
        <w:t xml:space="preserve"> с ФГОС ООО состоит их трех блоков,</w:t>
      </w:r>
      <w:r>
        <w:rPr>
          <w:rFonts w:ascii="Times New Roman" w:hAnsi="Times New Roman" w:cs="Times New Roman"/>
          <w:sz w:val="28"/>
          <w:szCs w:val="28"/>
        </w:rPr>
        <w:t xml:space="preserve"> скомпонованных в модули. М</w:t>
      </w:r>
      <w:r w:rsidR="00D77018">
        <w:rPr>
          <w:rFonts w:ascii="Times New Roman" w:hAnsi="Times New Roman" w:cs="Times New Roman"/>
          <w:sz w:val="28"/>
          <w:szCs w:val="28"/>
        </w:rPr>
        <w:t>одули базируются на конкретных технологических процессах и пронизаны сквозными образовательными линиями.</w:t>
      </w:r>
      <w:r w:rsidR="007D0561">
        <w:rPr>
          <w:rFonts w:ascii="Times New Roman" w:hAnsi="Times New Roman" w:cs="Times New Roman"/>
          <w:sz w:val="28"/>
          <w:szCs w:val="28"/>
        </w:rPr>
        <w:t xml:space="preserve"> При рассмотрении каждого технологического процесса важно обратить внимание на сходство его структуры с другими и особенностями, определяемыми характером рассматриваемой технологии.</w:t>
      </w:r>
    </w:p>
    <w:p w:rsidR="008B5AD9" w:rsidRDefault="007D0561" w:rsidP="007D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любого технологического процесса учащимися на уроках технологии должен включать в себя теоретическую составляющую, основанную на самостоятельной работе с текстом технического содержания, и практическую составляющую по овладению отдельными операциями, моделирующими или воспроизводящими реальный процесс. Практические работы следует проводить с использованием реального аналогового оборудования,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электроконс</w:t>
      </w:r>
      <w:r w:rsidR="00134E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цифрового оборудования, технических и технологических устройств (деревообрабатывающих, металлообрабатывающих станков, включая станки с ЧПУ, швейных машин, включая машины с ЧПУ, вышивальные машины). На завершающем этапе рекомендуется шире использовать рефлексивные техники для анализа учащимися результатов собственной деятельности</w:t>
      </w:r>
      <w:r w:rsidR="008B5AD9">
        <w:rPr>
          <w:rFonts w:ascii="Times New Roman" w:hAnsi="Times New Roman" w:cs="Times New Roman"/>
          <w:sz w:val="28"/>
          <w:szCs w:val="28"/>
        </w:rPr>
        <w:t>.</w:t>
      </w:r>
    </w:p>
    <w:p w:rsidR="008B5AD9" w:rsidRDefault="008B5AD9" w:rsidP="007D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всех видов практических работ необходимо целенаправленное формирование у учащихся навыка по самостоятельной разработке технологических карт. Если для 5 класса учитель сам предоставляет технологические карты для проведения работ, то в 6 классе учащиеся часть операций должны разрабатывать самостоятельно. К 8 классу рекомендуется предлагать задания учащимся для выполнения полностью в виде самостоятельной деятельности.</w:t>
      </w:r>
    </w:p>
    <w:p w:rsidR="008B5AD9" w:rsidRDefault="008B5AD9" w:rsidP="007D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проектной деятельности обучение направлено на подготовку к самостоятельной реализации алгоритма разработки проекта «идея – замысел – проект – бизнес-план – деятельность – получение результата – реализация». В процессе освоения проектных навыков важен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пооперациональный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5</w:t>
      </w:r>
      <w:r w:rsidR="007D05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6 классах, направленный на системное развитие у учащихся навыков целеполагания, отбора необходимой информации, планирования, рефлексии деятельности, самоконтроля, коррекции и оценки проекта. </w:t>
      </w:r>
    </w:p>
    <w:p w:rsidR="008B5AD9" w:rsidRDefault="008B5AD9" w:rsidP="00287DFE">
      <w:pPr>
        <w:autoSpaceDE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достижения метапредметных результатов обучения</w:t>
      </w:r>
      <w:r w:rsidR="00F57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значение приобретает работа с текстом технического содержания. Тексты могут быть представлены материалами учебника, а также фрагментами содержания научно-популярной технической литературы. Работа с текстом технического содержания направлена на развитие навыков работы с информацией, способами ее интерпретации, анализа смысла использованных технических терминов. При отборе текстов важно учитывать, что учащиеся должны иметь опыт работы с текстами</w:t>
      </w:r>
      <w:r w:rsidR="00157EA0">
        <w:rPr>
          <w:rFonts w:ascii="Times New Roman" w:hAnsi="Times New Roman" w:cs="Times New Roman"/>
          <w:sz w:val="28"/>
          <w:szCs w:val="28"/>
        </w:rPr>
        <w:t>, содержащи</w:t>
      </w:r>
      <w:r w:rsidR="00287DF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описание технических и технологических процессов, </w:t>
      </w:r>
      <w:r w:rsidR="00287DF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287DF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признак</w:t>
      </w:r>
      <w:r w:rsidR="00287DFE">
        <w:rPr>
          <w:rFonts w:ascii="Times New Roman" w:hAnsi="Times New Roman" w:cs="Times New Roman"/>
          <w:sz w:val="28"/>
          <w:szCs w:val="28"/>
        </w:rPr>
        <w:t xml:space="preserve">ов,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устройств </w:t>
      </w:r>
      <w:r w:rsidR="00287DFE">
        <w:rPr>
          <w:rFonts w:ascii="Times New Roman" w:hAnsi="Times New Roman" w:cs="Times New Roman"/>
          <w:sz w:val="28"/>
          <w:szCs w:val="28"/>
        </w:rPr>
        <w:t>и оценкой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287DF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безопасного использования</w:t>
      </w:r>
      <w:r w:rsidR="00287DFE">
        <w:rPr>
          <w:rFonts w:ascii="Times New Roman" w:hAnsi="Times New Roman" w:cs="Times New Roman"/>
          <w:sz w:val="28"/>
          <w:szCs w:val="28"/>
        </w:rPr>
        <w:t>, информацию о влиянии технических и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процессов на окружающую среду, живые организмы, человека.</w:t>
      </w:r>
    </w:p>
    <w:p w:rsidR="00064335" w:rsidRDefault="00064335" w:rsidP="00134E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4C" w:rsidRDefault="00470381" w:rsidP="00134E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Рекомендации по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содержания </w:t>
      </w:r>
    </w:p>
    <w:p w:rsidR="00C62C49" w:rsidRPr="008D0137" w:rsidRDefault="00470381" w:rsidP="008D01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урочной и внеурочной деятельности по </w:t>
      </w:r>
      <w:r w:rsidR="00A2370C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A3144E" w:rsidRPr="006F151C" w:rsidRDefault="00A3144E" w:rsidP="007836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1C">
        <w:rPr>
          <w:rFonts w:ascii="Times New Roman" w:hAnsi="Times New Roman" w:cs="Times New Roman"/>
          <w:sz w:val="28"/>
          <w:szCs w:val="28"/>
        </w:rPr>
        <w:t>Основной идеей при разработке рабочих программ урочной и внеурочной деятельности выступает интегративная направленность технологии как учебного предмета.</w:t>
      </w:r>
      <w:r w:rsidR="00F575AB">
        <w:rPr>
          <w:rFonts w:ascii="Times New Roman" w:hAnsi="Times New Roman" w:cs="Times New Roman"/>
          <w:sz w:val="28"/>
          <w:szCs w:val="28"/>
        </w:rPr>
        <w:t xml:space="preserve"> </w:t>
      </w:r>
      <w:r w:rsidR="006F151C" w:rsidRPr="006F151C">
        <w:rPr>
          <w:rFonts w:ascii="Times New Roman" w:hAnsi="Times New Roman" w:cs="Times New Roman"/>
          <w:sz w:val="28"/>
          <w:szCs w:val="28"/>
        </w:rPr>
        <w:t>Согласно примерной основной образовательной програм</w:t>
      </w:r>
      <w:r w:rsidR="00872905">
        <w:rPr>
          <w:rFonts w:ascii="Times New Roman" w:hAnsi="Times New Roman" w:cs="Times New Roman"/>
          <w:sz w:val="28"/>
          <w:szCs w:val="28"/>
        </w:rPr>
        <w:t>ме основного общего образования</w:t>
      </w:r>
      <w:r w:rsidR="006F151C" w:rsidRPr="006F151C">
        <w:rPr>
          <w:rFonts w:ascii="Times New Roman" w:hAnsi="Times New Roman" w:cs="Times New Roman"/>
          <w:sz w:val="28"/>
          <w:szCs w:val="28"/>
        </w:rPr>
        <w:t xml:space="preserve"> </w:t>
      </w:r>
      <w:r w:rsidR="000C5175" w:rsidRPr="006F151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6F151C" w:rsidRPr="006F151C">
        <w:rPr>
          <w:rFonts w:ascii="Times New Roman" w:hAnsi="Times New Roman" w:cs="Times New Roman"/>
          <w:sz w:val="28"/>
          <w:szCs w:val="28"/>
        </w:rPr>
        <w:t xml:space="preserve">предмета «Технология» отражают, наряду с прочими, </w:t>
      </w:r>
      <w:r w:rsidR="000C5175" w:rsidRPr="006F151C">
        <w:rPr>
          <w:rFonts w:ascii="Times New Roman" w:hAnsi="Times New Roman" w:cs="Times New Roman"/>
          <w:sz w:val="28"/>
          <w:szCs w:val="28"/>
        </w:rPr>
        <w:t>формирование умений устанавливать взаимосвязь знаний по разным учебным предметам для р</w:t>
      </w:r>
      <w:r w:rsidR="006F151C" w:rsidRPr="006F151C">
        <w:rPr>
          <w:rFonts w:ascii="Times New Roman" w:hAnsi="Times New Roman" w:cs="Times New Roman"/>
          <w:sz w:val="28"/>
          <w:szCs w:val="28"/>
        </w:rPr>
        <w:t xml:space="preserve">ешения прикладных учебных задач. </w:t>
      </w:r>
      <w:r w:rsidR="00217243" w:rsidRPr="006F151C">
        <w:rPr>
          <w:rFonts w:ascii="Times New Roman" w:hAnsi="Times New Roman" w:cs="Times New Roman"/>
          <w:sz w:val="28"/>
          <w:szCs w:val="28"/>
        </w:rPr>
        <w:t xml:space="preserve">Технология интегрирует содержание различных учебных </w:t>
      </w:r>
      <w:r w:rsidR="00960683">
        <w:rPr>
          <w:rFonts w:ascii="Times New Roman" w:hAnsi="Times New Roman" w:cs="Times New Roman"/>
          <w:sz w:val="28"/>
          <w:szCs w:val="28"/>
        </w:rPr>
        <w:t>предметов</w:t>
      </w:r>
      <w:r w:rsidR="00217243" w:rsidRPr="006F151C">
        <w:rPr>
          <w:rFonts w:ascii="Times New Roman" w:hAnsi="Times New Roman" w:cs="Times New Roman"/>
          <w:sz w:val="28"/>
          <w:szCs w:val="28"/>
        </w:rPr>
        <w:t xml:space="preserve"> как на содержательно-информационном </w:t>
      </w:r>
      <w:r w:rsidR="006F151C" w:rsidRPr="006F151C">
        <w:rPr>
          <w:rFonts w:ascii="Times New Roman" w:hAnsi="Times New Roman" w:cs="Times New Roman"/>
          <w:sz w:val="28"/>
          <w:szCs w:val="28"/>
        </w:rPr>
        <w:t>и понятийном уровне</w:t>
      </w:r>
      <w:r w:rsidR="00217243" w:rsidRPr="006F151C">
        <w:rPr>
          <w:rFonts w:ascii="Times New Roman" w:hAnsi="Times New Roman" w:cs="Times New Roman"/>
          <w:sz w:val="28"/>
          <w:szCs w:val="28"/>
        </w:rPr>
        <w:t>, так и на уровне практической реализации законов, закономер</w:t>
      </w:r>
      <w:r w:rsidR="006F151C" w:rsidRPr="006F151C">
        <w:rPr>
          <w:rFonts w:ascii="Times New Roman" w:hAnsi="Times New Roman" w:cs="Times New Roman"/>
          <w:sz w:val="28"/>
          <w:szCs w:val="28"/>
        </w:rPr>
        <w:t>ностей и процессов в технических</w:t>
      </w:r>
      <w:r w:rsidR="00217243" w:rsidRPr="006F151C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6F151C" w:rsidRPr="006F151C">
        <w:rPr>
          <w:rFonts w:ascii="Times New Roman" w:hAnsi="Times New Roman" w:cs="Times New Roman"/>
          <w:sz w:val="28"/>
          <w:szCs w:val="28"/>
        </w:rPr>
        <w:t>х, механизмах,</w:t>
      </w:r>
      <w:r w:rsidR="00217243" w:rsidRPr="006F151C">
        <w:rPr>
          <w:rFonts w:ascii="Times New Roman" w:hAnsi="Times New Roman" w:cs="Times New Roman"/>
          <w:sz w:val="28"/>
          <w:szCs w:val="28"/>
        </w:rPr>
        <w:t xml:space="preserve"> машины, организаци</w:t>
      </w:r>
      <w:r w:rsidR="006F151C" w:rsidRPr="006F151C">
        <w:rPr>
          <w:rFonts w:ascii="Times New Roman" w:hAnsi="Times New Roman" w:cs="Times New Roman"/>
          <w:sz w:val="28"/>
          <w:szCs w:val="28"/>
        </w:rPr>
        <w:t>и</w:t>
      </w:r>
      <w:r w:rsidR="00217243" w:rsidRPr="006F151C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6F151C" w:rsidRPr="006F151C">
        <w:rPr>
          <w:rFonts w:ascii="Times New Roman" w:hAnsi="Times New Roman" w:cs="Times New Roman"/>
          <w:sz w:val="28"/>
          <w:szCs w:val="28"/>
        </w:rPr>
        <w:t>енных процессов</w:t>
      </w:r>
      <w:r w:rsidR="00217243" w:rsidRPr="006F151C">
        <w:rPr>
          <w:rFonts w:ascii="Times New Roman" w:hAnsi="Times New Roman" w:cs="Times New Roman"/>
          <w:sz w:val="28"/>
          <w:szCs w:val="28"/>
        </w:rPr>
        <w:t>.</w:t>
      </w:r>
    </w:p>
    <w:p w:rsidR="001A48F5" w:rsidRDefault="00217243" w:rsidP="00AD393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51C">
        <w:rPr>
          <w:sz w:val="28"/>
          <w:szCs w:val="28"/>
        </w:rPr>
        <w:t xml:space="preserve">Особая роль отводится реализации </w:t>
      </w:r>
      <w:proofErr w:type="spellStart"/>
      <w:r w:rsidRPr="006F151C">
        <w:rPr>
          <w:sz w:val="28"/>
          <w:szCs w:val="28"/>
        </w:rPr>
        <w:t>межпредметных</w:t>
      </w:r>
      <w:proofErr w:type="spellEnd"/>
      <w:r w:rsidRPr="006F151C">
        <w:rPr>
          <w:sz w:val="28"/>
          <w:szCs w:val="28"/>
        </w:rPr>
        <w:t xml:space="preserve"> связей</w:t>
      </w:r>
      <w:r>
        <w:rPr>
          <w:sz w:val="28"/>
          <w:szCs w:val="28"/>
        </w:rPr>
        <w:t xml:space="preserve"> с учебным предметом «Информатика». </w:t>
      </w:r>
      <w:r w:rsidR="001127D8">
        <w:rPr>
          <w:sz w:val="28"/>
          <w:szCs w:val="28"/>
        </w:rPr>
        <w:t xml:space="preserve">В соответствии с ПООП </w:t>
      </w:r>
      <w:r w:rsidR="006F151C">
        <w:rPr>
          <w:sz w:val="28"/>
          <w:szCs w:val="28"/>
        </w:rPr>
        <w:t xml:space="preserve">основного общего образования </w:t>
      </w:r>
      <w:r w:rsidR="001127D8">
        <w:rPr>
          <w:sz w:val="28"/>
          <w:szCs w:val="28"/>
        </w:rPr>
        <w:t>одним из</w:t>
      </w:r>
      <w:r w:rsidR="006F151C">
        <w:rPr>
          <w:sz w:val="28"/>
          <w:szCs w:val="28"/>
        </w:rPr>
        <w:t xml:space="preserve"> пла</w:t>
      </w:r>
      <w:r w:rsidR="000C5175" w:rsidRPr="000D61DF">
        <w:rPr>
          <w:sz w:val="28"/>
          <w:szCs w:val="28"/>
        </w:rPr>
        <w:t>нируемы</w:t>
      </w:r>
      <w:r w:rsidR="006F151C">
        <w:rPr>
          <w:sz w:val="28"/>
          <w:szCs w:val="28"/>
        </w:rPr>
        <w:t>х</w:t>
      </w:r>
      <w:r w:rsidR="000C5175" w:rsidRPr="000D61DF">
        <w:rPr>
          <w:sz w:val="28"/>
          <w:szCs w:val="28"/>
        </w:rPr>
        <w:t xml:space="preserve"> результат</w:t>
      </w:r>
      <w:r w:rsidR="006F151C">
        <w:rPr>
          <w:sz w:val="28"/>
          <w:szCs w:val="28"/>
        </w:rPr>
        <w:t>ов</w:t>
      </w:r>
      <w:r w:rsidR="000C5175" w:rsidRPr="000D61DF">
        <w:rPr>
          <w:sz w:val="28"/>
          <w:szCs w:val="28"/>
        </w:rPr>
        <w:t xml:space="preserve"> освоения предмета «Технология»</w:t>
      </w:r>
      <w:r w:rsidR="001127D8">
        <w:rPr>
          <w:sz w:val="28"/>
          <w:szCs w:val="28"/>
        </w:rPr>
        <w:t xml:space="preserve"> является </w:t>
      </w:r>
      <w:r w:rsidR="000C5175" w:rsidRPr="000D61DF">
        <w:rPr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</w:t>
      </w:r>
      <w:r w:rsidR="006F151C">
        <w:rPr>
          <w:sz w:val="28"/>
          <w:szCs w:val="28"/>
        </w:rPr>
        <w:t xml:space="preserve">зводстве или сфере обслуживания. </w:t>
      </w:r>
      <w:r w:rsidR="001A48F5" w:rsidRPr="001A48F5">
        <w:rPr>
          <w:sz w:val="28"/>
          <w:szCs w:val="28"/>
        </w:rPr>
        <w:t xml:space="preserve">Предмет </w:t>
      </w:r>
      <w:r w:rsidR="001A48F5">
        <w:rPr>
          <w:sz w:val="28"/>
          <w:szCs w:val="28"/>
        </w:rPr>
        <w:t>«</w:t>
      </w:r>
      <w:r w:rsidR="001A48F5" w:rsidRPr="001A48F5">
        <w:rPr>
          <w:sz w:val="28"/>
          <w:szCs w:val="28"/>
        </w:rPr>
        <w:t>Информатика</w:t>
      </w:r>
      <w:r w:rsidR="001A48F5">
        <w:rPr>
          <w:sz w:val="28"/>
          <w:szCs w:val="28"/>
        </w:rPr>
        <w:t>»</w:t>
      </w:r>
      <w:r w:rsidR="001A48F5" w:rsidRPr="001A48F5">
        <w:rPr>
          <w:sz w:val="28"/>
          <w:szCs w:val="28"/>
        </w:rPr>
        <w:t xml:space="preserve">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</w:t>
      </w:r>
      <w:r w:rsidR="001A48F5">
        <w:rPr>
          <w:sz w:val="28"/>
          <w:szCs w:val="28"/>
        </w:rPr>
        <w:t xml:space="preserve"> В образовательной деятельности по технологии необходима интеграция </w:t>
      </w:r>
      <w:r w:rsidR="001A48F5" w:rsidRPr="001A48F5">
        <w:rPr>
          <w:sz w:val="28"/>
          <w:szCs w:val="28"/>
        </w:rPr>
        <w:t xml:space="preserve">способов и видов деятельности с информацией и ее преобразование, а также применение инструментов ИКТ: программирование работы устройств, развитие многофункциональных </w:t>
      </w:r>
      <w:r w:rsidR="001A48F5" w:rsidRPr="001A48F5">
        <w:rPr>
          <w:sz w:val="28"/>
          <w:szCs w:val="28"/>
          <w:lang w:val="en-US"/>
        </w:rPr>
        <w:t>I</w:t>
      </w:r>
      <w:r w:rsidR="001A48F5" w:rsidRPr="001A48F5">
        <w:rPr>
          <w:sz w:val="28"/>
          <w:szCs w:val="28"/>
        </w:rPr>
        <w:t>Т-инструментов; применение приемов алгоритмизации; использование методов принятия решения, компьютерное моделирование, трехмерное проектирование.</w:t>
      </w:r>
    </w:p>
    <w:p w:rsidR="00ED43A6" w:rsidRPr="00AD3934" w:rsidRDefault="005F3CBE" w:rsidP="00AD393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934">
        <w:rPr>
          <w:sz w:val="28"/>
          <w:szCs w:val="28"/>
        </w:rPr>
        <w:t xml:space="preserve">Следует использовать возможности широких </w:t>
      </w:r>
      <w:proofErr w:type="spellStart"/>
      <w:r w:rsidRPr="00AD3934">
        <w:rPr>
          <w:sz w:val="28"/>
          <w:szCs w:val="28"/>
        </w:rPr>
        <w:t>межпредметных</w:t>
      </w:r>
      <w:proofErr w:type="spellEnd"/>
      <w:r w:rsidRPr="00AD3934">
        <w:rPr>
          <w:sz w:val="28"/>
          <w:szCs w:val="28"/>
        </w:rPr>
        <w:t xml:space="preserve"> связей технологии и физики. Общими результатами освоения указанных учебных предметов выступа</w:t>
      </w:r>
      <w:r w:rsidR="00EB0409">
        <w:rPr>
          <w:sz w:val="28"/>
          <w:szCs w:val="28"/>
        </w:rPr>
        <w:t>ю</w:t>
      </w:r>
      <w:r w:rsidRPr="00AD3934">
        <w:rPr>
          <w:sz w:val="28"/>
          <w:szCs w:val="28"/>
        </w:rPr>
        <w:t>т</w:t>
      </w:r>
      <w:r w:rsidR="00EB0409">
        <w:rPr>
          <w:sz w:val="28"/>
          <w:szCs w:val="28"/>
        </w:rPr>
        <w:t>:</w:t>
      </w:r>
      <w:r w:rsidRPr="00AD3934">
        <w:rPr>
          <w:sz w:val="28"/>
          <w:szCs w:val="28"/>
        </w:rPr>
        <w:t xml:space="preserve"> освоени</w:t>
      </w:r>
      <w:r w:rsidR="00134E4C">
        <w:rPr>
          <w:sz w:val="28"/>
          <w:szCs w:val="28"/>
        </w:rPr>
        <w:t>е</w:t>
      </w:r>
      <w:r w:rsidRPr="00AD3934">
        <w:rPr>
          <w:sz w:val="28"/>
          <w:szCs w:val="28"/>
        </w:rPr>
        <w:t xml:space="preserve"> способов преобразования энергии, понимание принципа использования альтернативных источников энергии; умени</w:t>
      </w:r>
      <w:r w:rsidR="00EB0409">
        <w:rPr>
          <w:sz w:val="28"/>
          <w:szCs w:val="28"/>
        </w:rPr>
        <w:t>е</w:t>
      </w:r>
      <w:r w:rsidRPr="00AD3934">
        <w:rPr>
          <w:sz w:val="28"/>
          <w:szCs w:val="28"/>
        </w:rPr>
        <w:t xml:space="preserve"> объяснять принципы действия и устройство высокотехнологических машин, основ </w:t>
      </w:r>
      <w:proofErr w:type="spellStart"/>
      <w:r w:rsidRPr="00AD3934">
        <w:rPr>
          <w:sz w:val="28"/>
          <w:szCs w:val="28"/>
        </w:rPr>
        <w:t>фотоники</w:t>
      </w:r>
      <w:proofErr w:type="spellEnd"/>
      <w:r w:rsidRPr="00AD3934">
        <w:rPr>
          <w:sz w:val="28"/>
          <w:szCs w:val="28"/>
        </w:rPr>
        <w:t>; использовани</w:t>
      </w:r>
      <w:r w:rsidR="00134E4C">
        <w:rPr>
          <w:sz w:val="28"/>
          <w:szCs w:val="28"/>
        </w:rPr>
        <w:t>е</w:t>
      </w:r>
      <w:r w:rsidRPr="00AD3934">
        <w:rPr>
          <w:sz w:val="28"/>
          <w:szCs w:val="28"/>
        </w:rPr>
        <w:t xml:space="preserve"> навыков составления и расчета электрических цепей постоянного и переменного тока; анализ видов движения, кинематических схем. Важнейшим способ</w:t>
      </w:r>
      <w:r w:rsidR="00EB0409">
        <w:rPr>
          <w:sz w:val="28"/>
          <w:szCs w:val="28"/>
        </w:rPr>
        <w:t>о</w:t>
      </w:r>
      <w:r w:rsidRPr="00AD3934">
        <w:rPr>
          <w:sz w:val="28"/>
          <w:szCs w:val="28"/>
        </w:rPr>
        <w:t>м деятельности, овладение которым должно осуществляться комплексно в ходе освоения физики и технологии, выступа</w:t>
      </w:r>
      <w:r w:rsidR="00ED43A6" w:rsidRPr="00AD3934">
        <w:rPr>
          <w:sz w:val="28"/>
          <w:szCs w:val="28"/>
        </w:rPr>
        <w:t>е</w:t>
      </w:r>
      <w:r w:rsidRPr="00AD3934">
        <w:rPr>
          <w:sz w:val="28"/>
          <w:szCs w:val="28"/>
        </w:rPr>
        <w:t>т проведение комплексного анали</w:t>
      </w:r>
      <w:r w:rsidR="00ED43A6" w:rsidRPr="00AD3934">
        <w:rPr>
          <w:sz w:val="28"/>
          <w:szCs w:val="28"/>
        </w:rPr>
        <w:t>за физико-технических процессов.</w:t>
      </w:r>
    </w:p>
    <w:p w:rsidR="005F3CBE" w:rsidRPr="00AD3934" w:rsidRDefault="00ED43A6" w:rsidP="00AD393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934">
        <w:rPr>
          <w:sz w:val="28"/>
          <w:szCs w:val="28"/>
        </w:rPr>
        <w:t xml:space="preserve">С учетом значимости введения в содержание учебного предмета «Технология» таких элементов, как основы </w:t>
      </w:r>
      <w:proofErr w:type="spellStart"/>
      <w:r w:rsidRPr="00AD3934">
        <w:rPr>
          <w:sz w:val="28"/>
          <w:szCs w:val="28"/>
        </w:rPr>
        <w:t>нанотехнологий</w:t>
      </w:r>
      <w:proofErr w:type="spellEnd"/>
      <w:r w:rsidR="005F3CBE" w:rsidRPr="00AD3934">
        <w:rPr>
          <w:sz w:val="28"/>
          <w:szCs w:val="28"/>
        </w:rPr>
        <w:t xml:space="preserve">, </w:t>
      </w:r>
      <w:r w:rsidRPr="00AD3934">
        <w:rPr>
          <w:sz w:val="28"/>
          <w:szCs w:val="28"/>
        </w:rPr>
        <w:t>с</w:t>
      </w:r>
      <w:r w:rsidR="005F3CBE" w:rsidRPr="00AD3934">
        <w:rPr>
          <w:sz w:val="28"/>
          <w:szCs w:val="28"/>
        </w:rPr>
        <w:t>овременны</w:t>
      </w:r>
      <w:r w:rsidRPr="00AD3934">
        <w:rPr>
          <w:sz w:val="28"/>
          <w:szCs w:val="28"/>
        </w:rPr>
        <w:t xml:space="preserve">е </w:t>
      </w:r>
      <w:r w:rsidRPr="00AD3934">
        <w:rPr>
          <w:sz w:val="28"/>
          <w:szCs w:val="28"/>
        </w:rPr>
        <w:lastRenderedPageBreak/>
        <w:t xml:space="preserve">материалы и их свойства; свойства материалов, необходим учет </w:t>
      </w:r>
      <w:proofErr w:type="spellStart"/>
      <w:r w:rsidRPr="00AD3934">
        <w:rPr>
          <w:sz w:val="28"/>
          <w:szCs w:val="28"/>
        </w:rPr>
        <w:t>межпредметных</w:t>
      </w:r>
      <w:proofErr w:type="spellEnd"/>
      <w:r w:rsidRPr="00AD3934">
        <w:rPr>
          <w:sz w:val="28"/>
          <w:szCs w:val="28"/>
        </w:rPr>
        <w:t xml:space="preserve"> связей технологии и химии.</w:t>
      </w:r>
    </w:p>
    <w:p w:rsidR="00ED43A6" w:rsidRPr="00AD3934" w:rsidRDefault="00ED43A6" w:rsidP="00AD393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934">
        <w:rPr>
          <w:sz w:val="28"/>
          <w:szCs w:val="28"/>
        </w:rPr>
        <w:t xml:space="preserve">На уровне учебного предмета «Технология» формируются важнейшие характеристики экологического мышления, понимание значимости и ответственности при использовании генной инженерии, других современных биотехнологий, что выявляет </w:t>
      </w:r>
      <w:proofErr w:type="spellStart"/>
      <w:r w:rsidRPr="00AD3934">
        <w:rPr>
          <w:sz w:val="28"/>
          <w:szCs w:val="28"/>
        </w:rPr>
        <w:t>межпредметные</w:t>
      </w:r>
      <w:proofErr w:type="spellEnd"/>
      <w:r w:rsidRPr="00AD3934">
        <w:rPr>
          <w:sz w:val="28"/>
          <w:szCs w:val="28"/>
        </w:rPr>
        <w:t xml:space="preserve"> связи технологии и биологии.</w:t>
      </w:r>
    </w:p>
    <w:p w:rsidR="00ED43A6" w:rsidRPr="00AD3934" w:rsidRDefault="00ED43A6" w:rsidP="00AD393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934">
        <w:rPr>
          <w:sz w:val="28"/>
          <w:szCs w:val="28"/>
        </w:rPr>
        <w:t xml:space="preserve">При разработке рабочих программ урочной и внеурочной деятельности по литературе, истории, изобразительному искусству следует учитывать, что в рамках учебного предмета «Технология» рассматриваются вопросы истории моды и костюма, их представление в классических произведениях русской, советской и зарубежной литературы, </w:t>
      </w:r>
      <w:r w:rsidR="001B1146" w:rsidRPr="00AD3934">
        <w:rPr>
          <w:sz w:val="28"/>
          <w:szCs w:val="28"/>
        </w:rPr>
        <w:t>практические основы декоративно-прикладного искусства, дизайна, анализируются вопросы истории развития технологий, источники и закономерности их становления.</w:t>
      </w:r>
    </w:p>
    <w:p w:rsidR="007836E9" w:rsidRPr="00AD3934" w:rsidRDefault="007836E9" w:rsidP="00AD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>Следует обратить внимание на значительный объем терминов, понятий, вводи</w:t>
      </w:r>
      <w:r w:rsidR="00960683">
        <w:rPr>
          <w:rFonts w:ascii="Times New Roman" w:hAnsi="Times New Roman" w:cs="Times New Roman"/>
          <w:sz w:val="28"/>
          <w:szCs w:val="28"/>
        </w:rPr>
        <w:t xml:space="preserve">мых в процессе освоения учебного предмета </w:t>
      </w:r>
      <w:r w:rsidRPr="00AD3934">
        <w:rPr>
          <w:rFonts w:ascii="Times New Roman" w:hAnsi="Times New Roman" w:cs="Times New Roman"/>
          <w:sz w:val="28"/>
          <w:szCs w:val="28"/>
        </w:rPr>
        <w:t>«Технология», многие из которых для учащихся являются абсолютно новыми, многие из них заимствованы из других языков, прежде всего английского. В связи с этим необходим учет взаимосвязей с содержанием филологических дисциплин в трактовке данных терминов и понятий, ознакомлении с расшифровками аббревиатуры, встречающейся в процессе изучения нового содержания на уроках технологии, использовании различных видов словарей.</w:t>
      </w:r>
    </w:p>
    <w:p w:rsidR="00A3144E" w:rsidRPr="00AD3934" w:rsidRDefault="001127D8" w:rsidP="00AD393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1127D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127D8">
        <w:rPr>
          <w:rFonts w:ascii="Times New Roman" w:hAnsi="Times New Roman" w:cs="Times New Roman"/>
          <w:sz w:val="28"/>
          <w:szCs w:val="28"/>
        </w:rPr>
        <w:t xml:space="preserve"> связи технологии и математики следует учитывать при интерпретации функциональных зависимостей различных величин, моделировании, изображении эскизов и чертежей, проведении расчетов параметров технических устройств и процессов.</w:t>
      </w:r>
      <w:r>
        <w:rPr>
          <w:rFonts w:ascii="Times New Roman" w:hAnsi="Times New Roman" w:cs="Times New Roman"/>
          <w:sz w:val="28"/>
          <w:szCs w:val="28"/>
        </w:rPr>
        <w:t xml:space="preserve"> Важно</w:t>
      </w:r>
      <w:r w:rsidR="001B1146" w:rsidRPr="00AD3934">
        <w:rPr>
          <w:rFonts w:ascii="Times New Roman" w:hAnsi="Times New Roman" w:cs="Times New Roman"/>
          <w:sz w:val="28"/>
          <w:szCs w:val="28"/>
        </w:rPr>
        <w:t xml:space="preserve"> интегрировать в исследовательскую деятельность по технологии </w:t>
      </w:r>
      <w:r w:rsidR="00A3144E" w:rsidRPr="00AD3934">
        <w:rPr>
          <w:rFonts w:ascii="Times New Roman" w:eastAsia="Arial Unicode MS" w:hAnsi="Times New Roman" w:cs="Times New Roman"/>
          <w:sz w:val="28"/>
          <w:szCs w:val="28"/>
          <w:lang w:eastAsia="ru-RU"/>
        </w:rPr>
        <w:t>элементы математического моделирования при решении исследовательских задач;</w:t>
      </w:r>
      <w:r w:rsidR="0096068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3144E" w:rsidRPr="00AD39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элементы математического анализа для интерпретации результатов, полученных в ходе </w:t>
      </w:r>
      <w:r w:rsidR="001B1146" w:rsidRPr="00AD393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учебно-исследовательской работы, </w:t>
      </w:r>
      <w:r w:rsidR="00A3144E" w:rsidRPr="00AD3934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систему параметров и критериев оценки эффективности и продуктивности реализации исследования на каждом этапе реализации и по завершении работы.</w:t>
      </w:r>
    </w:p>
    <w:p w:rsidR="00A3144E" w:rsidRPr="00AD3934" w:rsidRDefault="00A3144E" w:rsidP="00AD3934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Arial Unicode MS"/>
          <w:szCs w:val="28"/>
          <w:bdr w:val="none" w:sz="0" w:space="0" w:color="auto"/>
          <w:lang w:eastAsia="ru-RU"/>
        </w:rPr>
      </w:pPr>
      <w:r w:rsidRPr="00AD3934">
        <w:rPr>
          <w:rFonts w:eastAsia="Arial Unicode MS"/>
          <w:szCs w:val="28"/>
          <w:bdr w:val="none" w:sz="0" w:space="0" w:color="auto"/>
          <w:lang w:eastAsia="ru-RU"/>
        </w:rPr>
        <w:t xml:space="preserve">Особая роль при организации проектной и исследовательской деятельности отводится презентации результатов работы. Презентацию результатов проектной работы </w:t>
      </w:r>
      <w:r w:rsidR="001B1146" w:rsidRPr="00AD3934">
        <w:rPr>
          <w:rFonts w:eastAsia="Arial Unicode MS"/>
          <w:szCs w:val="28"/>
          <w:bdr w:val="none" w:sz="0" w:space="0" w:color="auto"/>
          <w:lang w:eastAsia="ru-RU"/>
        </w:rPr>
        <w:t xml:space="preserve">рекомендуется </w:t>
      </w:r>
      <w:r w:rsidRPr="00AD3934">
        <w:rPr>
          <w:rFonts w:eastAsia="Arial Unicode MS"/>
          <w:szCs w:val="28"/>
          <w:bdr w:val="none" w:sz="0" w:space="0" w:color="auto"/>
          <w:lang w:eastAsia="ru-RU"/>
        </w:rPr>
        <w:t>проводить как на уровне общеобразовательной организации, так и в том социальном и культурном пространстве, где проект разворачивался</w:t>
      </w:r>
      <w:r w:rsidR="001B1146" w:rsidRPr="00AD3934">
        <w:rPr>
          <w:rFonts w:eastAsia="Arial Unicode MS"/>
          <w:szCs w:val="28"/>
          <w:bdr w:val="none" w:sz="0" w:space="0" w:color="auto"/>
          <w:lang w:eastAsia="ru-RU"/>
        </w:rPr>
        <w:t>, например, на предприятии, в исследовательской лаборатории</w:t>
      </w:r>
      <w:r w:rsidRPr="00AD3934">
        <w:rPr>
          <w:rFonts w:eastAsia="Arial Unicode MS"/>
          <w:szCs w:val="28"/>
          <w:bdr w:val="none" w:sz="0" w:space="0" w:color="auto"/>
          <w:lang w:eastAsia="ru-RU"/>
        </w:rPr>
        <w:t xml:space="preserve">. </w:t>
      </w:r>
      <w:r w:rsidR="001B1146" w:rsidRPr="00AD3934">
        <w:rPr>
          <w:rFonts w:eastAsia="Arial Unicode MS"/>
          <w:szCs w:val="28"/>
          <w:bdr w:val="none" w:sz="0" w:space="0" w:color="auto"/>
          <w:lang w:eastAsia="ru-RU"/>
        </w:rPr>
        <w:t>Результаты с</w:t>
      </w:r>
      <w:r w:rsidRPr="00AD3934">
        <w:rPr>
          <w:rFonts w:eastAsia="Arial Unicode MS"/>
          <w:szCs w:val="28"/>
          <w:bdr w:val="none" w:sz="0" w:space="0" w:color="auto"/>
          <w:lang w:eastAsia="ru-RU"/>
        </w:rPr>
        <w:t>оциальн</w:t>
      </w:r>
      <w:r w:rsidR="001B1146" w:rsidRPr="00AD3934">
        <w:rPr>
          <w:rFonts w:eastAsia="Arial Unicode MS"/>
          <w:szCs w:val="28"/>
          <w:bdr w:val="none" w:sz="0" w:space="0" w:color="auto"/>
          <w:lang w:eastAsia="ru-RU"/>
        </w:rPr>
        <w:t>ого</w:t>
      </w:r>
      <w:r w:rsidRPr="00AD3934">
        <w:rPr>
          <w:rFonts w:eastAsia="Arial Unicode MS"/>
          <w:szCs w:val="28"/>
          <w:bdr w:val="none" w:sz="0" w:space="0" w:color="auto"/>
          <w:lang w:eastAsia="ru-RU"/>
        </w:rPr>
        <w:t xml:space="preserve"> проект</w:t>
      </w:r>
      <w:r w:rsidR="001B1146" w:rsidRPr="00AD3934">
        <w:rPr>
          <w:rFonts w:eastAsia="Arial Unicode MS"/>
          <w:szCs w:val="28"/>
          <w:bdr w:val="none" w:sz="0" w:space="0" w:color="auto"/>
          <w:lang w:eastAsia="ru-RU"/>
        </w:rPr>
        <w:t>а</w:t>
      </w:r>
      <w:r w:rsidRPr="00AD3934">
        <w:rPr>
          <w:rFonts w:eastAsia="Arial Unicode MS"/>
          <w:szCs w:val="28"/>
          <w:bdr w:val="none" w:sz="0" w:space="0" w:color="auto"/>
          <w:lang w:eastAsia="ru-RU"/>
        </w:rPr>
        <w:t xml:space="preserve"> должны быть представлены местному сообществу или сообществу благотворительных и волонтерских организаций.</w:t>
      </w:r>
    </w:p>
    <w:p w:rsidR="00064335" w:rsidRDefault="00064335" w:rsidP="008D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E9" w:rsidRPr="008D0137" w:rsidRDefault="00470381" w:rsidP="008D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34">
        <w:rPr>
          <w:rFonts w:ascii="Times New Roman" w:hAnsi="Times New Roman" w:cs="Times New Roman"/>
          <w:b/>
          <w:sz w:val="28"/>
          <w:szCs w:val="28"/>
        </w:rPr>
        <w:t>6. Рекомендации по формированию и реализации рабочих программ курсов внеурочной деятельности и дополнительных общеразвивающих программ</w:t>
      </w:r>
      <w:r w:rsidR="000E5A30" w:rsidRPr="00AD393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2370C" w:rsidRPr="00AD3934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7B50A0" w:rsidRDefault="007B1D05" w:rsidP="008D01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B1520" w:rsidRPr="00AD3934">
        <w:rPr>
          <w:rFonts w:ascii="Times New Roman" w:hAnsi="Times New Roman" w:cs="Times New Roman"/>
          <w:sz w:val="28"/>
          <w:szCs w:val="28"/>
        </w:rPr>
        <w:t>риоритетны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B1520" w:rsidRPr="00AD3934">
        <w:rPr>
          <w:rFonts w:ascii="Times New Roman" w:hAnsi="Times New Roman" w:cs="Times New Roman"/>
          <w:sz w:val="28"/>
          <w:szCs w:val="28"/>
        </w:rPr>
        <w:t xml:space="preserve"> </w:t>
      </w:r>
      <w:r w:rsidR="000C5175" w:rsidRPr="00AD393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C5175" w:rsidRPr="00AD3934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в </w:t>
      </w:r>
      <w:r w:rsidR="000C5175" w:rsidRPr="00AD3934">
        <w:rPr>
          <w:rFonts w:ascii="Times New Roman" w:hAnsi="Times New Roman" w:cs="Times New Roman"/>
          <w:sz w:val="28"/>
          <w:szCs w:val="28"/>
        </w:rPr>
        <w:t xml:space="preserve">рамках предметной области «Технология»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0C5175" w:rsidRPr="00AD3934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  <w:r w:rsidR="00F575AB">
        <w:rPr>
          <w:rFonts w:ascii="Times New Roman" w:hAnsi="Times New Roman" w:cs="Times New Roman"/>
          <w:sz w:val="28"/>
          <w:szCs w:val="28"/>
        </w:rPr>
        <w:t xml:space="preserve"> </w:t>
      </w:r>
      <w:r w:rsidR="000C5175" w:rsidRPr="00AD3934">
        <w:rPr>
          <w:rFonts w:ascii="Times New Roman" w:hAnsi="Times New Roman" w:cs="Times New Roman"/>
          <w:sz w:val="28"/>
          <w:szCs w:val="28"/>
        </w:rPr>
        <w:t>учащихся, экскурсии,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0C5175" w:rsidRPr="00AD3934">
        <w:rPr>
          <w:rFonts w:ascii="Times New Roman" w:hAnsi="Times New Roman" w:cs="Times New Roman"/>
          <w:sz w:val="28"/>
          <w:szCs w:val="28"/>
        </w:rPr>
        <w:t>, позволяющие освоить конкретную материальную или информационную технологию, необходимую для изготовления продукта в проекте учащегося, актуального на момент прохождения курса.</w:t>
      </w:r>
      <w:r w:rsidR="00FB1520" w:rsidRPr="00AD3934">
        <w:rPr>
          <w:rFonts w:ascii="Times New Roman" w:hAnsi="Times New Roman" w:cs="Times New Roman"/>
          <w:sz w:val="28"/>
          <w:szCs w:val="28"/>
        </w:rPr>
        <w:t xml:space="preserve"> Программы курсов внеурочной деятельности и дополнительные общеразвивающие программы рекомендуется разрабатывать в соответствии со сферами </w:t>
      </w:r>
      <w:r w:rsidR="00F575AB">
        <w:rPr>
          <w:rFonts w:ascii="Times New Roman" w:hAnsi="Times New Roman" w:cs="Times New Roman"/>
          <w:sz w:val="28"/>
          <w:szCs w:val="28"/>
        </w:rPr>
        <w:t>трудовой деятельности (таблица 4</w:t>
      </w:r>
      <w:r w:rsidR="00FB1520" w:rsidRPr="00AD3934">
        <w:rPr>
          <w:rFonts w:ascii="Times New Roman" w:hAnsi="Times New Roman" w:cs="Times New Roman"/>
          <w:sz w:val="28"/>
          <w:szCs w:val="28"/>
        </w:rPr>
        <w:t>):</w:t>
      </w:r>
    </w:p>
    <w:p w:rsidR="00753E1D" w:rsidRPr="00064335" w:rsidRDefault="00753E1D" w:rsidP="00AD3934">
      <w:pPr>
        <w:pStyle w:val="3"/>
        <w:widowControl w:val="0"/>
        <w:spacing w:after="0"/>
        <w:ind w:firstLine="709"/>
        <w:jc w:val="right"/>
        <w:rPr>
          <w:sz w:val="22"/>
          <w:szCs w:val="28"/>
        </w:rPr>
      </w:pPr>
    </w:p>
    <w:p w:rsidR="00FB1520" w:rsidRPr="00AD3934" w:rsidRDefault="00F575AB" w:rsidP="00AD3934">
      <w:pPr>
        <w:pStyle w:val="3"/>
        <w:widowControl w:val="0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FB1520" w:rsidRPr="00AD3934">
        <w:rPr>
          <w:sz w:val="28"/>
          <w:szCs w:val="28"/>
        </w:rPr>
        <w:t>.</w:t>
      </w:r>
    </w:p>
    <w:p w:rsidR="007B50A0" w:rsidRDefault="00FB1520" w:rsidP="007B50A0">
      <w:pPr>
        <w:pStyle w:val="3"/>
        <w:widowControl w:val="0"/>
        <w:spacing w:after="0"/>
        <w:jc w:val="center"/>
        <w:rPr>
          <w:sz w:val="28"/>
          <w:szCs w:val="28"/>
        </w:rPr>
      </w:pPr>
      <w:r w:rsidRPr="00AD3934">
        <w:rPr>
          <w:sz w:val="28"/>
          <w:szCs w:val="28"/>
        </w:rPr>
        <w:t xml:space="preserve">Направления разработки программ курсов внеурочной деятельности </w:t>
      </w:r>
    </w:p>
    <w:p w:rsidR="00FB1520" w:rsidRDefault="00FB1520" w:rsidP="007B50A0">
      <w:pPr>
        <w:pStyle w:val="3"/>
        <w:widowControl w:val="0"/>
        <w:spacing w:after="0"/>
        <w:jc w:val="center"/>
        <w:rPr>
          <w:sz w:val="28"/>
          <w:szCs w:val="28"/>
        </w:rPr>
      </w:pPr>
      <w:r w:rsidRPr="00AD3934">
        <w:rPr>
          <w:sz w:val="28"/>
          <w:szCs w:val="28"/>
        </w:rPr>
        <w:t>и дополнительных общеразвивающих программ</w:t>
      </w:r>
    </w:p>
    <w:p w:rsidR="007B50A0" w:rsidRPr="007B50A0" w:rsidRDefault="007B50A0" w:rsidP="007B50A0">
      <w:pPr>
        <w:pStyle w:val="3"/>
        <w:widowControl w:val="0"/>
        <w:spacing w:after="0"/>
        <w:jc w:val="center"/>
      </w:pPr>
    </w:p>
    <w:tbl>
      <w:tblPr>
        <w:tblStyle w:val="af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4"/>
        <w:gridCol w:w="7616"/>
      </w:tblGrid>
      <w:tr w:rsidR="00FB1520" w:rsidRPr="007B50A0" w:rsidTr="007B50A0">
        <w:trPr>
          <w:trHeight w:val="597"/>
          <w:jc w:val="center"/>
        </w:trPr>
        <w:tc>
          <w:tcPr>
            <w:tcW w:w="2054" w:type="dxa"/>
            <w:vAlign w:val="center"/>
          </w:tcPr>
          <w:p w:rsidR="00FB1520" w:rsidRPr="007B50A0" w:rsidRDefault="00FB1520" w:rsidP="00AD3934">
            <w:pPr>
              <w:pStyle w:val="3"/>
              <w:widowControl w:val="0"/>
              <w:spacing w:after="0"/>
              <w:ind w:left="-142" w:right="-108"/>
              <w:jc w:val="center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Сфера трудовой деятельности</w:t>
            </w:r>
          </w:p>
        </w:tc>
        <w:tc>
          <w:tcPr>
            <w:tcW w:w="7616" w:type="dxa"/>
            <w:vAlign w:val="center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Специальные направления разработки программ</w:t>
            </w:r>
          </w:p>
        </w:tc>
      </w:tr>
      <w:tr w:rsidR="00FB1520" w:rsidRPr="007B50A0" w:rsidTr="007B50A0">
        <w:trPr>
          <w:trHeight w:val="1194"/>
          <w:jc w:val="center"/>
        </w:trPr>
        <w:tc>
          <w:tcPr>
            <w:tcW w:w="2054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ind w:right="-108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Промышленное производство</w:t>
            </w:r>
          </w:p>
        </w:tc>
        <w:tc>
          <w:tcPr>
            <w:tcW w:w="7616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 xml:space="preserve">Токарное дело, фрезерное дело, слесарное дело, монтаж радиоэлектронной аппаратуры и приборов, управление станками с ЧПУ, швейное дело, вышивка, вязание и плетение, роспись тканей, моделирование одежды и головных </w:t>
            </w:r>
            <w:r w:rsidR="007B50A0">
              <w:rPr>
                <w:sz w:val="26"/>
                <w:szCs w:val="26"/>
              </w:rPr>
              <w:t>уборов, кондитерское дело</w:t>
            </w:r>
          </w:p>
        </w:tc>
      </w:tr>
      <w:tr w:rsidR="00FB1520" w:rsidRPr="007B50A0" w:rsidTr="007B50A0">
        <w:trPr>
          <w:trHeight w:val="884"/>
          <w:jc w:val="center"/>
        </w:trPr>
        <w:tc>
          <w:tcPr>
            <w:tcW w:w="2054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ind w:right="-108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Сельскохозяйственное производство</w:t>
            </w:r>
          </w:p>
        </w:tc>
        <w:tc>
          <w:tcPr>
            <w:tcW w:w="7616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Овощеводство, плодоводство, животноводство, птицеводство, механизация технологических процессов сел</w:t>
            </w:r>
            <w:r w:rsidR="007B50A0">
              <w:rPr>
                <w:sz w:val="26"/>
                <w:szCs w:val="26"/>
              </w:rPr>
              <w:t>ьскохозяйственного производства</w:t>
            </w:r>
          </w:p>
        </w:tc>
      </w:tr>
      <w:tr w:rsidR="00FB1520" w:rsidRPr="007B50A0" w:rsidTr="007B50A0">
        <w:trPr>
          <w:trHeight w:val="896"/>
          <w:jc w:val="center"/>
        </w:trPr>
        <w:tc>
          <w:tcPr>
            <w:tcW w:w="2054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Строительные и ремонтные работы</w:t>
            </w:r>
          </w:p>
        </w:tc>
        <w:tc>
          <w:tcPr>
            <w:tcW w:w="7616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Архитектурное проектирование, облицовочные работы</w:t>
            </w:r>
            <w:r w:rsidR="007B50A0">
              <w:rPr>
                <w:sz w:val="26"/>
                <w:szCs w:val="26"/>
              </w:rPr>
              <w:t>, столярные и плотницкие работы</w:t>
            </w:r>
          </w:p>
        </w:tc>
      </w:tr>
      <w:tr w:rsidR="00FB1520" w:rsidRPr="007B50A0" w:rsidTr="007B50A0">
        <w:trPr>
          <w:trHeight w:val="1194"/>
          <w:jc w:val="center"/>
        </w:trPr>
        <w:tc>
          <w:tcPr>
            <w:tcW w:w="2054" w:type="dxa"/>
          </w:tcPr>
          <w:p w:rsidR="00FB1520" w:rsidRPr="007B50A0" w:rsidRDefault="00FB1520" w:rsidP="007B50A0">
            <w:pPr>
              <w:pStyle w:val="3"/>
              <w:widowControl w:val="0"/>
              <w:spacing w:after="0"/>
              <w:ind w:right="-108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Телекоммуникационные и информационные технологии</w:t>
            </w:r>
          </w:p>
        </w:tc>
        <w:tc>
          <w:tcPr>
            <w:tcW w:w="7616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Компьютерная графика, сетевое взаимодействие, интернет ве</w:t>
            </w:r>
            <w:r w:rsidR="007B50A0">
              <w:rPr>
                <w:sz w:val="26"/>
                <w:szCs w:val="26"/>
              </w:rPr>
              <w:t>щей, компьютерное моделирование</w:t>
            </w:r>
          </w:p>
        </w:tc>
      </w:tr>
      <w:tr w:rsidR="00FB1520" w:rsidRPr="007B50A0" w:rsidTr="007B50A0">
        <w:trPr>
          <w:trHeight w:val="597"/>
          <w:jc w:val="center"/>
        </w:trPr>
        <w:tc>
          <w:tcPr>
            <w:tcW w:w="2054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Бизнес</w:t>
            </w:r>
          </w:p>
        </w:tc>
        <w:tc>
          <w:tcPr>
            <w:tcW w:w="7616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 xml:space="preserve">Обслуживание на предприятиях общественного питания, </w:t>
            </w:r>
            <w:r w:rsidR="007B50A0">
              <w:rPr>
                <w:sz w:val="26"/>
                <w:szCs w:val="26"/>
              </w:rPr>
              <w:t>рекламное дело</w:t>
            </w:r>
          </w:p>
        </w:tc>
      </w:tr>
      <w:tr w:rsidR="00FB1520" w:rsidRPr="007B50A0" w:rsidTr="007B50A0">
        <w:trPr>
          <w:trHeight w:val="586"/>
          <w:jc w:val="center"/>
        </w:trPr>
        <w:tc>
          <w:tcPr>
            <w:tcW w:w="2054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Сервис</w:t>
            </w:r>
          </w:p>
        </w:tc>
        <w:tc>
          <w:tcPr>
            <w:tcW w:w="7616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Переплетные работы, фотография, декоративное оформление, социал</w:t>
            </w:r>
            <w:r w:rsidR="007B50A0">
              <w:rPr>
                <w:sz w:val="26"/>
                <w:szCs w:val="26"/>
              </w:rPr>
              <w:t>ьное обслуживание, цветоводство</w:t>
            </w:r>
          </w:p>
        </w:tc>
      </w:tr>
      <w:tr w:rsidR="00FB1520" w:rsidRPr="007B50A0" w:rsidTr="007B50A0">
        <w:trPr>
          <w:trHeight w:val="907"/>
          <w:jc w:val="center"/>
        </w:trPr>
        <w:tc>
          <w:tcPr>
            <w:tcW w:w="2054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Декоративно-прикладное искусство</w:t>
            </w:r>
          </w:p>
        </w:tc>
        <w:tc>
          <w:tcPr>
            <w:tcW w:w="7616" w:type="dxa"/>
          </w:tcPr>
          <w:p w:rsidR="00FB1520" w:rsidRPr="007B50A0" w:rsidRDefault="00FB1520" w:rsidP="00AD3934">
            <w:pPr>
              <w:pStyle w:val="3"/>
              <w:widowControl w:val="0"/>
              <w:spacing w:after="0"/>
              <w:jc w:val="both"/>
              <w:rPr>
                <w:sz w:val="26"/>
                <w:szCs w:val="26"/>
              </w:rPr>
            </w:pPr>
            <w:r w:rsidRPr="007B50A0">
              <w:rPr>
                <w:sz w:val="26"/>
                <w:szCs w:val="26"/>
              </w:rPr>
              <w:t>Выжигание по дереву, резьба по дереву, кружевные работы, плетение, гончарные работы, изготовление художественных изделий из дерева,</w:t>
            </w:r>
            <w:r w:rsidR="007B50A0">
              <w:rPr>
                <w:sz w:val="26"/>
                <w:szCs w:val="26"/>
              </w:rPr>
              <w:t xml:space="preserve"> чеканка художественных изделий</w:t>
            </w:r>
          </w:p>
        </w:tc>
      </w:tr>
    </w:tbl>
    <w:p w:rsidR="007B1D05" w:rsidRPr="007B50A0" w:rsidRDefault="007B1D05" w:rsidP="00AD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4E0E" w:rsidRPr="00AD3934" w:rsidRDefault="00AD4EDA" w:rsidP="00AD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 xml:space="preserve">Проектирование программы внеурочной деятельности, направленной на включение учащихся в олимпиадное движение, предполагает широкое использование задач, которые не только способствуют углублению знаний, приложению теории к практике, но и активизируют мышление, позволяют каждому участнику испытать свои возможности. </w:t>
      </w:r>
      <w:r w:rsidR="00A74E0E" w:rsidRPr="00AD3934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="00A74E0E" w:rsidRPr="00AD3934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="00A74E0E" w:rsidRPr="00AD3934">
        <w:rPr>
          <w:rFonts w:ascii="Times New Roman" w:hAnsi="Times New Roman" w:cs="Times New Roman"/>
          <w:sz w:val="28"/>
          <w:szCs w:val="28"/>
        </w:rPr>
        <w:t xml:space="preserve"> учащихся с повышенными образовательными потребностями в области материального и социального конструирования особое значение приобретает инженерно-те</w:t>
      </w:r>
      <w:r w:rsidR="00690554" w:rsidRPr="00AD3934">
        <w:rPr>
          <w:rFonts w:ascii="Times New Roman" w:hAnsi="Times New Roman" w:cs="Times New Roman"/>
          <w:sz w:val="28"/>
          <w:szCs w:val="28"/>
        </w:rPr>
        <w:t>х</w:t>
      </w:r>
      <w:r w:rsidRPr="00AD3934">
        <w:rPr>
          <w:rFonts w:ascii="Times New Roman" w:hAnsi="Times New Roman" w:cs="Times New Roman"/>
          <w:sz w:val="28"/>
          <w:szCs w:val="28"/>
        </w:rPr>
        <w:t>нологическое направление и ИКТ:</w:t>
      </w:r>
      <w:r w:rsidR="00690554" w:rsidRPr="00AD3934">
        <w:rPr>
          <w:rFonts w:ascii="Times New Roman" w:hAnsi="Times New Roman" w:cs="Times New Roman"/>
          <w:sz w:val="28"/>
          <w:szCs w:val="28"/>
        </w:rPr>
        <w:t xml:space="preserve"> у</w:t>
      </w:r>
      <w:r w:rsidR="00A74E0E" w:rsidRPr="00AD3934">
        <w:rPr>
          <w:rFonts w:ascii="Times New Roman" w:hAnsi="Times New Roman" w:cs="Times New Roman"/>
          <w:sz w:val="28"/>
          <w:szCs w:val="28"/>
        </w:rPr>
        <w:t>частие в олимпиаде НТИ</w:t>
      </w:r>
      <w:r w:rsidR="00287DFE" w:rsidRPr="00AD3934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https://nti-contest.ru</w:t>
        </w:r>
      </w:hyperlink>
      <w:r w:rsidR="00287DFE" w:rsidRPr="00AD3934">
        <w:rPr>
          <w:rFonts w:ascii="Times New Roman" w:hAnsi="Times New Roman" w:cs="Times New Roman"/>
          <w:sz w:val="28"/>
          <w:szCs w:val="28"/>
        </w:rPr>
        <w:t>)</w:t>
      </w:r>
      <w:r w:rsidR="00A74E0E" w:rsidRPr="00AD3934">
        <w:rPr>
          <w:rFonts w:ascii="Times New Roman" w:hAnsi="Times New Roman" w:cs="Times New Roman"/>
          <w:sz w:val="28"/>
          <w:szCs w:val="28"/>
        </w:rPr>
        <w:t>, в</w:t>
      </w:r>
      <w:r w:rsidR="00287DFE" w:rsidRPr="00AD3934">
        <w:rPr>
          <w:rFonts w:ascii="Times New Roman" w:hAnsi="Times New Roman" w:cs="Times New Roman"/>
          <w:sz w:val="28"/>
          <w:szCs w:val="28"/>
        </w:rPr>
        <w:t xml:space="preserve"> чемпионатах юниоров </w:t>
      </w:r>
      <w:r w:rsidR="00287DFE" w:rsidRPr="00AD3934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1D1509" w:rsidRPr="00AD393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287DFE" w:rsidRPr="00AD3934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http://юниор-профи.рф</w:t>
        </w:r>
      </w:hyperlink>
      <w:r w:rsidR="00287DFE" w:rsidRPr="00AD3934">
        <w:rPr>
          <w:rFonts w:ascii="Times New Roman" w:hAnsi="Times New Roman" w:cs="Times New Roman"/>
          <w:sz w:val="28"/>
          <w:szCs w:val="28"/>
        </w:rPr>
        <w:t xml:space="preserve">). </w:t>
      </w:r>
      <w:r w:rsidR="007B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CB" w:rsidRPr="00AD3934" w:rsidRDefault="001245CB" w:rsidP="00AD393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lastRenderedPageBreak/>
        <w:t>Важным для достижения планируемых результатов обучения является формировани</w:t>
      </w:r>
      <w:r w:rsidR="007B50A0">
        <w:rPr>
          <w:color w:val="auto"/>
          <w:sz w:val="28"/>
          <w:szCs w:val="28"/>
        </w:rPr>
        <w:t>е</w:t>
      </w:r>
      <w:r w:rsidRPr="00AD3934">
        <w:rPr>
          <w:color w:val="auto"/>
          <w:sz w:val="28"/>
          <w:szCs w:val="28"/>
        </w:rPr>
        <w:t xml:space="preserve"> навыков графического представления информации. Рекомендуется разработка программ внеурочной деятельности, включающих элементы черчения и графики (в том числе компьютерной). Курс способствует повышению эффективности </w:t>
      </w:r>
      <w:proofErr w:type="gramStart"/>
      <w:r w:rsidRPr="00AD3934">
        <w:rPr>
          <w:color w:val="auto"/>
          <w:sz w:val="28"/>
          <w:szCs w:val="28"/>
        </w:rPr>
        <w:t>работы</w:t>
      </w:r>
      <w:proofErr w:type="gramEnd"/>
      <w:r w:rsidRPr="00AD3934">
        <w:rPr>
          <w:color w:val="auto"/>
          <w:sz w:val="28"/>
          <w:szCs w:val="28"/>
        </w:rPr>
        <w:t xml:space="preserve"> учащихся с информацией, решения задач в смежных предметных областях (математике, физике), формированию технического мышления и мотивации к продолжению инженерного образования. При разработке рабочих программ необходимо предусмотреть включение тем, связанных с техникой выполнения чертежей и правилами их оформления, геометрическими построениями как с использованием ручных инструментов, так и графических редакторов, чтение</w:t>
      </w:r>
      <w:r w:rsidR="007614E4" w:rsidRPr="00AD3934">
        <w:rPr>
          <w:color w:val="auto"/>
          <w:sz w:val="28"/>
          <w:szCs w:val="28"/>
        </w:rPr>
        <w:t>м</w:t>
      </w:r>
      <w:r w:rsidRPr="00AD3934">
        <w:rPr>
          <w:color w:val="auto"/>
          <w:sz w:val="28"/>
          <w:szCs w:val="28"/>
        </w:rPr>
        <w:t xml:space="preserve"> и выполнение</w:t>
      </w:r>
      <w:r w:rsidR="007614E4" w:rsidRPr="00AD3934">
        <w:rPr>
          <w:color w:val="auto"/>
          <w:sz w:val="28"/>
          <w:szCs w:val="28"/>
        </w:rPr>
        <w:t>м</w:t>
      </w:r>
      <w:r w:rsidR="00F575AB">
        <w:rPr>
          <w:color w:val="auto"/>
          <w:sz w:val="28"/>
          <w:szCs w:val="28"/>
        </w:rPr>
        <w:t xml:space="preserve"> </w:t>
      </w:r>
      <w:r w:rsidRPr="00AD3934">
        <w:rPr>
          <w:color w:val="auto"/>
          <w:sz w:val="28"/>
          <w:szCs w:val="28"/>
        </w:rPr>
        <w:t>чертежей, эскизов и схем, сечений</w:t>
      </w:r>
      <w:r w:rsidR="007614E4" w:rsidRPr="00AD3934">
        <w:rPr>
          <w:color w:val="auto"/>
          <w:sz w:val="28"/>
          <w:szCs w:val="28"/>
        </w:rPr>
        <w:t xml:space="preserve"> и разрезов, с</w:t>
      </w:r>
      <w:r w:rsidRPr="00AD3934">
        <w:rPr>
          <w:color w:val="auto"/>
          <w:sz w:val="28"/>
          <w:szCs w:val="28"/>
        </w:rPr>
        <w:t>борочны</w:t>
      </w:r>
      <w:r w:rsidR="007614E4" w:rsidRPr="00AD3934">
        <w:rPr>
          <w:color w:val="auto"/>
          <w:sz w:val="28"/>
          <w:szCs w:val="28"/>
        </w:rPr>
        <w:t>ми</w:t>
      </w:r>
      <w:r w:rsidRPr="00AD3934">
        <w:rPr>
          <w:color w:val="auto"/>
          <w:sz w:val="28"/>
          <w:szCs w:val="28"/>
        </w:rPr>
        <w:t xml:space="preserve"> чертеж</w:t>
      </w:r>
      <w:r w:rsidR="007614E4" w:rsidRPr="00AD3934">
        <w:rPr>
          <w:color w:val="auto"/>
          <w:sz w:val="28"/>
          <w:szCs w:val="28"/>
        </w:rPr>
        <w:t>ами, прикладной</w:t>
      </w:r>
      <w:r w:rsidRPr="00AD3934">
        <w:rPr>
          <w:color w:val="auto"/>
          <w:sz w:val="28"/>
          <w:szCs w:val="28"/>
        </w:rPr>
        <w:t xml:space="preserve"> график</w:t>
      </w:r>
      <w:r w:rsidR="007614E4" w:rsidRPr="00AD3934">
        <w:rPr>
          <w:color w:val="auto"/>
          <w:sz w:val="28"/>
          <w:szCs w:val="28"/>
        </w:rPr>
        <w:t>ой</w:t>
      </w:r>
      <w:r w:rsidRPr="00AD3934">
        <w:rPr>
          <w:color w:val="auto"/>
          <w:sz w:val="28"/>
          <w:szCs w:val="28"/>
        </w:rPr>
        <w:t>.</w:t>
      </w:r>
      <w:r w:rsidR="00F575AB">
        <w:rPr>
          <w:color w:val="auto"/>
          <w:sz w:val="28"/>
          <w:szCs w:val="28"/>
        </w:rPr>
        <w:t xml:space="preserve"> </w:t>
      </w:r>
      <w:r w:rsidRPr="00AD3934">
        <w:rPr>
          <w:color w:val="auto"/>
          <w:sz w:val="28"/>
          <w:szCs w:val="28"/>
        </w:rPr>
        <w:t xml:space="preserve">В результате освоения </w:t>
      </w:r>
      <w:r w:rsidR="007614E4" w:rsidRPr="00AD3934">
        <w:rPr>
          <w:color w:val="auto"/>
          <w:sz w:val="28"/>
          <w:szCs w:val="28"/>
        </w:rPr>
        <w:t>данного курса формируются и развиваются важные предметные и метапредметные умения учащихся</w:t>
      </w:r>
      <w:r w:rsidRPr="00AD3934">
        <w:rPr>
          <w:color w:val="auto"/>
          <w:sz w:val="28"/>
          <w:szCs w:val="28"/>
        </w:rPr>
        <w:t xml:space="preserve">: </w:t>
      </w:r>
    </w:p>
    <w:p w:rsidR="007614E4" w:rsidRPr="00AD3934" w:rsidRDefault="001245CB" w:rsidP="00A50F2A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AD3934">
        <w:rPr>
          <w:rFonts w:eastAsia="Times New Roman"/>
          <w:sz w:val="28"/>
          <w:szCs w:val="28"/>
        </w:rPr>
        <w:t>поним</w:t>
      </w:r>
      <w:r w:rsidR="007614E4" w:rsidRPr="00AD3934">
        <w:rPr>
          <w:rFonts w:eastAsia="Times New Roman"/>
          <w:sz w:val="28"/>
          <w:szCs w:val="28"/>
        </w:rPr>
        <w:t>ание</w:t>
      </w:r>
      <w:r w:rsidRPr="00AD3934">
        <w:rPr>
          <w:rFonts w:eastAsia="Times New Roman"/>
          <w:sz w:val="28"/>
          <w:szCs w:val="28"/>
        </w:rPr>
        <w:t xml:space="preserve"> поняти</w:t>
      </w:r>
      <w:r w:rsidR="007614E4" w:rsidRPr="00AD3934">
        <w:rPr>
          <w:rFonts w:eastAsia="Times New Roman"/>
          <w:sz w:val="28"/>
          <w:szCs w:val="28"/>
        </w:rPr>
        <w:t>й</w:t>
      </w:r>
      <w:r w:rsidRPr="00AD3934">
        <w:rPr>
          <w:rFonts w:eastAsia="Times New Roman"/>
          <w:sz w:val="28"/>
          <w:szCs w:val="28"/>
        </w:rPr>
        <w:t xml:space="preserve"> «графическая документация», «технологическая карта», «чертеж», «эскиз», «технический рисунок», «схема, стандартизация»</w:t>
      </w:r>
      <w:r w:rsidR="007B50A0">
        <w:rPr>
          <w:rFonts w:eastAsia="Times New Roman"/>
          <w:sz w:val="28"/>
          <w:szCs w:val="28"/>
        </w:rPr>
        <w:t>;</w:t>
      </w:r>
    </w:p>
    <w:p w:rsidR="007614E4" w:rsidRPr="00AD3934" w:rsidRDefault="001245CB" w:rsidP="00A50F2A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AD3934">
        <w:rPr>
          <w:rFonts w:eastAsia="Times New Roman"/>
          <w:color w:val="auto"/>
          <w:sz w:val="28"/>
          <w:szCs w:val="28"/>
        </w:rPr>
        <w:t>уме</w:t>
      </w:r>
      <w:r w:rsidR="007614E4" w:rsidRPr="00AD3934">
        <w:rPr>
          <w:rFonts w:eastAsia="Times New Roman"/>
          <w:color w:val="auto"/>
          <w:sz w:val="28"/>
          <w:szCs w:val="28"/>
        </w:rPr>
        <w:t>ние</w:t>
      </w:r>
      <w:r w:rsidRPr="00AD3934">
        <w:rPr>
          <w:rFonts w:eastAsia="Times New Roman"/>
          <w:color w:val="auto"/>
          <w:sz w:val="28"/>
          <w:szCs w:val="28"/>
        </w:rPr>
        <w:t xml:space="preserve"> выбирать способы графического отображения объекта или процесса, выполнять чертежи и эскиз, в том числе с использованием компьютерных средств; составлять учебные технологические карты, соблюдать установленные требования к оформлению эскизов и чертежей;</w:t>
      </w:r>
    </w:p>
    <w:p w:rsidR="001245CB" w:rsidRPr="00AD3934" w:rsidRDefault="007614E4" w:rsidP="00A50F2A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AD3934">
        <w:rPr>
          <w:rFonts w:eastAsia="Times New Roman"/>
          <w:color w:val="auto"/>
          <w:sz w:val="28"/>
          <w:szCs w:val="28"/>
        </w:rPr>
        <w:t>использование</w:t>
      </w:r>
      <w:r w:rsidR="001245CB" w:rsidRPr="00AD3934">
        <w:rPr>
          <w:rFonts w:eastAsia="Times New Roman"/>
          <w:color w:val="auto"/>
          <w:sz w:val="28"/>
          <w:szCs w:val="28"/>
        </w:rPr>
        <w:t xml:space="preserve"> приобрет</w:t>
      </w:r>
      <w:r w:rsidRPr="00AD3934">
        <w:rPr>
          <w:rFonts w:eastAsia="Times New Roman"/>
          <w:color w:val="auto"/>
          <w:sz w:val="28"/>
          <w:szCs w:val="28"/>
        </w:rPr>
        <w:t>енных знаний и умений</w:t>
      </w:r>
      <w:r w:rsidR="001245CB" w:rsidRPr="00AD3934">
        <w:rPr>
          <w:rFonts w:eastAsia="Times New Roman"/>
          <w:color w:val="auto"/>
          <w:sz w:val="28"/>
          <w:szCs w:val="28"/>
        </w:rPr>
        <w:t xml:space="preserve"> в практической деятельности и повседневной жизни для выполнения графических работ с использованием инструментов, приспособлений и компьютерной техники, чтения и выполнения чертежей, эскизов, схем, технических рисунков деталей и изделий.</w:t>
      </w:r>
    </w:p>
    <w:p w:rsidR="00A74E0E" w:rsidRPr="00AD3934" w:rsidRDefault="007614E4" w:rsidP="00AD3934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AD3934">
        <w:rPr>
          <w:sz w:val="28"/>
          <w:szCs w:val="28"/>
        </w:rPr>
        <w:t xml:space="preserve">Учитывая профориентационную направленность учебного предмета «Технология», в 8-9 классах </w:t>
      </w:r>
      <w:r w:rsidR="007B1D05">
        <w:rPr>
          <w:sz w:val="28"/>
          <w:szCs w:val="28"/>
        </w:rPr>
        <w:t>р</w:t>
      </w:r>
      <w:r w:rsidRPr="00AD3934">
        <w:rPr>
          <w:sz w:val="28"/>
          <w:szCs w:val="28"/>
        </w:rPr>
        <w:t xml:space="preserve">екомендуется при разработке </w:t>
      </w:r>
      <w:r w:rsidR="00690554" w:rsidRPr="00AD3934">
        <w:rPr>
          <w:sz w:val="28"/>
          <w:szCs w:val="28"/>
        </w:rPr>
        <w:t xml:space="preserve">рабочих программ </w:t>
      </w:r>
      <w:r w:rsidR="007B1D05">
        <w:rPr>
          <w:sz w:val="28"/>
          <w:szCs w:val="28"/>
        </w:rPr>
        <w:t xml:space="preserve">внеурочной деятельности использовать </w:t>
      </w:r>
      <w:r w:rsidR="00690554" w:rsidRPr="00AD3934">
        <w:rPr>
          <w:sz w:val="28"/>
          <w:szCs w:val="28"/>
        </w:rPr>
        <w:t>элементы содержания, представленные в материалах</w:t>
      </w:r>
      <w:r w:rsidR="00A40949" w:rsidRPr="00AD3934">
        <w:rPr>
          <w:sz w:val="28"/>
          <w:szCs w:val="28"/>
        </w:rPr>
        <w:t xml:space="preserve"> проект</w:t>
      </w:r>
      <w:r w:rsidR="00690554" w:rsidRPr="00AD3934">
        <w:rPr>
          <w:sz w:val="28"/>
          <w:szCs w:val="28"/>
        </w:rPr>
        <w:t>а</w:t>
      </w:r>
      <w:r w:rsidR="00A40949" w:rsidRPr="00AD3934">
        <w:rPr>
          <w:sz w:val="28"/>
          <w:szCs w:val="28"/>
        </w:rPr>
        <w:t xml:space="preserve"> ранней профессиональной ориентации учащихся «Билет </w:t>
      </w:r>
      <w:r w:rsidR="001D1509" w:rsidRPr="00AD3934">
        <w:rPr>
          <w:sz w:val="28"/>
          <w:szCs w:val="28"/>
        </w:rPr>
        <w:t>в будущее»</w:t>
      </w:r>
      <w:r w:rsidR="00690554" w:rsidRPr="00AD3934">
        <w:rPr>
          <w:sz w:val="28"/>
          <w:szCs w:val="28"/>
        </w:rPr>
        <w:t xml:space="preserve"> (</w:t>
      </w:r>
      <w:hyperlink r:id="rId17" w:history="1">
        <w:r w:rsidR="004364CA" w:rsidRPr="003C3747">
          <w:rPr>
            <w:rStyle w:val="a9"/>
            <w:sz w:val="28"/>
            <w:szCs w:val="28"/>
          </w:rPr>
          <w:t>https://worldskills.ru/media-czentr/novosti/proekt-rannej-proforientaczii-shkolnikov-«bilet-v-budushhee»-startuet-v-semi-regionax-rossii.html</w:t>
        </w:r>
      </w:hyperlink>
      <w:r w:rsidR="00690554" w:rsidRPr="00AD3934">
        <w:rPr>
          <w:sz w:val="28"/>
          <w:szCs w:val="28"/>
        </w:rPr>
        <w:t>)</w:t>
      </w:r>
      <w:r w:rsidR="001D1509" w:rsidRPr="00AD3934">
        <w:rPr>
          <w:sz w:val="28"/>
          <w:szCs w:val="28"/>
        </w:rPr>
        <w:t>, систему открытых он</w:t>
      </w:r>
      <w:r w:rsidR="001245CB" w:rsidRPr="00AD3934">
        <w:rPr>
          <w:sz w:val="28"/>
          <w:szCs w:val="28"/>
        </w:rPr>
        <w:t>-</w:t>
      </w:r>
      <w:proofErr w:type="spellStart"/>
      <w:r w:rsidR="00A40949" w:rsidRPr="00AD3934">
        <w:rPr>
          <w:sz w:val="28"/>
          <w:szCs w:val="28"/>
        </w:rPr>
        <w:t>лайн</w:t>
      </w:r>
      <w:proofErr w:type="spellEnd"/>
      <w:r w:rsidR="00A40949" w:rsidRPr="00AD3934">
        <w:rPr>
          <w:sz w:val="28"/>
          <w:szCs w:val="28"/>
        </w:rPr>
        <w:t xml:space="preserve"> уроков «</w:t>
      </w:r>
      <w:proofErr w:type="spellStart"/>
      <w:r w:rsidR="00A40949" w:rsidRPr="00AD3934">
        <w:rPr>
          <w:sz w:val="28"/>
          <w:szCs w:val="28"/>
        </w:rPr>
        <w:t>Проектория</w:t>
      </w:r>
      <w:proofErr w:type="spellEnd"/>
      <w:r w:rsidR="00A40949" w:rsidRPr="00AD3934">
        <w:rPr>
          <w:sz w:val="28"/>
          <w:szCs w:val="28"/>
        </w:rPr>
        <w:t>»</w:t>
      </w:r>
      <w:r w:rsidR="00690554" w:rsidRPr="00AD3934">
        <w:rPr>
          <w:sz w:val="28"/>
          <w:szCs w:val="28"/>
        </w:rPr>
        <w:t xml:space="preserve"> (</w:t>
      </w:r>
      <w:hyperlink r:id="rId18" w:history="1">
        <w:r w:rsidR="004364CA" w:rsidRPr="003C3747">
          <w:rPr>
            <w:rStyle w:val="a9"/>
            <w:sz w:val="28"/>
            <w:szCs w:val="28"/>
          </w:rPr>
          <w:t>https://worldskills.ru/media-czentr/novosti/proekt-rannej-proforientaczii-shkolnikov-«bilet-v-budushhee»-startuet-v-semi-regionax-rossii.html</w:t>
        </w:r>
      </w:hyperlink>
      <w:r w:rsidR="00690554" w:rsidRPr="00AD3934">
        <w:rPr>
          <w:sz w:val="28"/>
          <w:szCs w:val="28"/>
        </w:rPr>
        <w:t>)</w:t>
      </w:r>
      <w:r w:rsidR="00A40949" w:rsidRPr="00AD3934">
        <w:rPr>
          <w:sz w:val="28"/>
          <w:szCs w:val="28"/>
        </w:rPr>
        <w:t>.</w:t>
      </w:r>
    </w:p>
    <w:p w:rsidR="00A74E0E" w:rsidRPr="00AD3934" w:rsidRDefault="001D1509" w:rsidP="00AD3934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  <w:r w:rsidRPr="00AD3934">
        <w:rPr>
          <w:sz w:val="28"/>
          <w:szCs w:val="28"/>
        </w:rPr>
        <w:t>При проектировании программ внеурочной деятельности и дополнительных общеразвивающих программ по технологии рекомендуется использовать следующие учебно-методические пособия:</w:t>
      </w:r>
    </w:p>
    <w:p w:rsidR="00AD4EDA" w:rsidRPr="00AD3934" w:rsidRDefault="001D1509" w:rsidP="00A50F2A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proofErr w:type="spellStart"/>
      <w:r w:rsidRPr="00AD3934">
        <w:rPr>
          <w:sz w:val="28"/>
          <w:szCs w:val="28"/>
        </w:rPr>
        <w:t>Хотеенков</w:t>
      </w:r>
      <w:proofErr w:type="spellEnd"/>
      <w:r w:rsidR="00253CE1" w:rsidRPr="00AD3934">
        <w:rPr>
          <w:sz w:val="28"/>
          <w:szCs w:val="28"/>
        </w:rPr>
        <w:t xml:space="preserve"> В.Ф., Иванова Л.Ф. История техники. Элективный курс. 10-11 классы. Учебное пособие. – М.:</w:t>
      </w:r>
      <w:r w:rsidR="007B50A0">
        <w:rPr>
          <w:sz w:val="28"/>
          <w:szCs w:val="28"/>
        </w:rPr>
        <w:t xml:space="preserve"> </w:t>
      </w:r>
      <w:proofErr w:type="spellStart"/>
      <w:r w:rsidR="00AE6E18" w:rsidRPr="00AD3934">
        <w:rPr>
          <w:sz w:val="28"/>
          <w:szCs w:val="28"/>
        </w:rPr>
        <w:t>Вентана</w:t>
      </w:r>
      <w:proofErr w:type="spellEnd"/>
      <w:r w:rsidR="00AE6E18" w:rsidRPr="00AD3934">
        <w:rPr>
          <w:sz w:val="28"/>
          <w:szCs w:val="28"/>
        </w:rPr>
        <w:t>-Граф, 20</w:t>
      </w:r>
      <w:r w:rsidR="007B1D05">
        <w:rPr>
          <w:sz w:val="28"/>
          <w:szCs w:val="28"/>
        </w:rPr>
        <w:t>14</w:t>
      </w:r>
      <w:r w:rsidR="00AE6E18" w:rsidRPr="00AD3934">
        <w:rPr>
          <w:sz w:val="28"/>
          <w:szCs w:val="28"/>
        </w:rPr>
        <w:t xml:space="preserve"> (у</w:t>
      </w:r>
      <w:r w:rsidR="00253CE1" w:rsidRPr="00AD3934">
        <w:rPr>
          <w:sz w:val="28"/>
          <w:szCs w:val="28"/>
        </w:rPr>
        <w:t>чебное пособие содержит программу элективного курса «История техники», раскрывает особенности технического развития от технических достижений древних цивилизаций до современных технологий.</w:t>
      </w:r>
      <w:r w:rsidR="00960683">
        <w:rPr>
          <w:sz w:val="28"/>
          <w:szCs w:val="28"/>
        </w:rPr>
        <w:t xml:space="preserve"> </w:t>
      </w:r>
      <w:r w:rsidR="00253CE1" w:rsidRPr="00AD3934">
        <w:rPr>
          <w:sz w:val="28"/>
          <w:szCs w:val="28"/>
        </w:rPr>
        <w:t xml:space="preserve">Обеспечено методическим пособием Ивановой Л.Ф., </w:t>
      </w:r>
      <w:proofErr w:type="spellStart"/>
      <w:r w:rsidR="00253CE1" w:rsidRPr="00AD3934">
        <w:rPr>
          <w:sz w:val="28"/>
          <w:szCs w:val="28"/>
        </w:rPr>
        <w:t>Хотеенкова</w:t>
      </w:r>
      <w:proofErr w:type="spellEnd"/>
      <w:r w:rsidR="00253CE1" w:rsidRPr="00AD3934">
        <w:rPr>
          <w:sz w:val="28"/>
          <w:szCs w:val="28"/>
        </w:rPr>
        <w:t xml:space="preserve"> В.Ф. «История техники», а также хрестоматией данных авторов «История техники»</w:t>
      </w:r>
      <w:r w:rsidR="00AE6E18" w:rsidRPr="00AD3934">
        <w:rPr>
          <w:sz w:val="28"/>
          <w:szCs w:val="28"/>
        </w:rPr>
        <w:t>)</w:t>
      </w:r>
      <w:r w:rsidR="00253CE1" w:rsidRPr="00AD3934">
        <w:rPr>
          <w:sz w:val="28"/>
          <w:szCs w:val="28"/>
        </w:rPr>
        <w:t>.</w:t>
      </w:r>
    </w:p>
    <w:p w:rsidR="00AD4EDA" w:rsidRPr="00AD3934" w:rsidRDefault="00AD4EDA" w:rsidP="00A50F2A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r w:rsidRPr="00AD3934">
        <w:rPr>
          <w:sz w:val="28"/>
          <w:szCs w:val="28"/>
        </w:rPr>
        <w:lastRenderedPageBreak/>
        <w:t>Горский В.А. Техническое конструирование: учебно-методическое пособие. – М.: Дрофа, 201</w:t>
      </w:r>
      <w:r w:rsidR="00802DD9">
        <w:rPr>
          <w:sz w:val="28"/>
          <w:szCs w:val="28"/>
        </w:rPr>
        <w:t>6</w:t>
      </w:r>
      <w:r w:rsidRPr="00AD3934">
        <w:rPr>
          <w:sz w:val="28"/>
          <w:szCs w:val="28"/>
        </w:rPr>
        <w:t>.</w:t>
      </w:r>
    </w:p>
    <w:p w:rsidR="00190A7C" w:rsidRDefault="00190A7C" w:rsidP="00A50F2A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Копосов Д.Г. Технология. Робототехника. 5 класс: учебное пособие. – М.: Бином. Лаборатория знаний, 2017.</w:t>
      </w:r>
    </w:p>
    <w:p w:rsidR="00190A7C" w:rsidRDefault="00190A7C" w:rsidP="00190A7C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Копосов Д.Г. Технология. Робототехника. 6 класс: учебное пособие. – М.: Бином. Лаборатория знаний, 2017.</w:t>
      </w:r>
    </w:p>
    <w:p w:rsidR="00190A7C" w:rsidRDefault="00190A7C" w:rsidP="00190A7C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Копосов Д.Г. Технология. Робототехника. 7 класс: учебное пособие. – М.: Бином. Лаборатория знаний, 2017.</w:t>
      </w:r>
    </w:p>
    <w:p w:rsidR="00190A7C" w:rsidRDefault="00190A7C" w:rsidP="00190A7C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Копосов Д.Г. Технология. Робототехника. 8 класс: учебное пособие. – М.: Бином. Лаборатория знаний, 2017.</w:t>
      </w:r>
    </w:p>
    <w:p w:rsidR="00190A7C" w:rsidRDefault="00190A7C" w:rsidP="00190A7C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Копосов Д.Г. </w:t>
      </w:r>
      <w:r w:rsidRPr="00190A7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-моделирование и </w:t>
      </w:r>
      <w:proofErr w:type="spellStart"/>
      <w:r>
        <w:rPr>
          <w:sz w:val="28"/>
          <w:szCs w:val="28"/>
        </w:rPr>
        <w:t>прототипирование</w:t>
      </w:r>
      <w:proofErr w:type="spellEnd"/>
      <w:r>
        <w:rPr>
          <w:sz w:val="28"/>
          <w:szCs w:val="28"/>
        </w:rPr>
        <w:t>. Уровень 1. 7 класс: учебное пособие. – М.: Бином. Лаборатория знаний, 2017.</w:t>
      </w:r>
    </w:p>
    <w:p w:rsidR="00190A7C" w:rsidRDefault="00190A7C" w:rsidP="00190A7C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Копосов Д.Г. </w:t>
      </w:r>
      <w:r w:rsidRPr="00190A7C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-моделирование и </w:t>
      </w:r>
      <w:proofErr w:type="spellStart"/>
      <w:r>
        <w:rPr>
          <w:sz w:val="28"/>
          <w:szCs w:val="28"/>
        </w:rPr>
        <w:t>прототипирование</w:t>
      </w:r>
      <w:proofErr w:type="spellEnd"/>
      <w:r>
        <w:rPr>
          <w:sz w:val="28"/>
          <w:szCs w:val="28"/>
        </w:rPr>
        <w:t>. Уровень 1. 8 класс: учебное пособие. – М.: Бином. Лаборатория знаний, 2017.</w:t>
      </w:r>
    </w:p>
    <w:p w:rsidR="00AD4EDA" w:rsidRPr="00AD3934" w:rsidRDefault="00253CE1" w:rsidP="00A50F2A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proofErr w:type="spellStart"/>
      <w:r w:rsidRPr="00AD3934">
        <w:rPr>
          <w:sz w:val="28"/>
          <w:szCs w:val="28"/>
        </w:rPr>
        <w:t>Лепарская</w:t>
      </w:r>
      <w:proofErr w:type="spellEnd"/>
      <w:r w:rsidRPr="00AD3934">
        <w:rPr>
          <w:sz w:val="28"/>
          <w:szCs w:val="28"/>
        </w:rPr>
        <w:t xml:space="preserve"> И.О. Учимся чертить и рисовать</w:t>
      </w:r>
      <w:r w:rsidR="00036023" w:rsidRPr="00AD3934">
        <w:rPr>
          <w:sz w:val="28"/>
          <w:szCs w:val="28"/>
        </w:rPr>
        <w:t>. Учебное пособие.</w:t>
      </w:r>
      <w:r w:rsidR="00FB6113" w:rsidRPr="00FB6113">
        <w:rPr>
          <w:sz w:val="28"/>
          <w:szCs w:val="28"/>
        </w:rPr>
        <w:t xml:space="preserve"> </w:t>
      </w:r>
      <w:r w:rsidR="00FB6113">
        <w:rPr>
          <w:sz w:val="28"/>
          <w:szCs w:val="28"/>
        </w:rPr>
        <w:t>–</w:t>
      </w:r>
      <w:r w:rsidR="00036023" w:rsidRPr="00AD3934">
        <w:rPr>
          <w:sz w:val="28"/>
          <w:szCs w:val="28"/>
        </w:rPr>
        <w:t xml:space="preserve"> М.: </w:t>
      </w:r>
      <w:proofErr w:type="spellStart"/>
      <w:r w:rsidR="00036023" w:rsidRPr="00AD3934">
        <w:rPr>
          <w:sz w:val="28"/>
          <w:szCs w:val="28"/>
        </w:rPr>
        <w:t>Вентана</w:t>
      </w:r>
      <w:proofErr w:type="spellEnd"/>
      <w:r w:rsidR="00036023" w:rsidRPr="00AD3934">
        <w:rPr>
          <w:sz w:val="28"/>
          <w:szCs w:val="28"/>
        </w:rPr>
        <w:t>-Граф, 2011</w:t>
      </w:r>
      <w:r w:rsidR="00AE6E18" w:rsidRPr="00AD3934">
        <w:rPr>
          <w:sz w:val="28"/>
          <w:szCs w:val="28"/>
        </w:rPr>
        <w:t xml:space="preserve"> (к</w:t>
      </w:r>
      <w:r w:rsidR="00036023" w:rsidRPr="00AD3934">
        <w:rPr>
          <w:sz w:val="28"/>
          <w:szCs w:val="28"/>
        </w:rPr>
        <w:t xml:space="preserve">урс направлен на поддержку развития </w:t>
      </w:r>
      <w:proofErr w:type="gramStart"/>
      <w:r w:rsidR="00036023" w:rsidRPr="00AD3934">
        <w:rPr>
          <w:sz w:val="28"/>
          <w:szCs w:val="28"/>
        </w:rPr>
        <w:t>графических навыков</w:t>
      </w:r>
      <w:proofErr w:type="gramEnd"/>
      <w:r w:rsidR="00036023" w:rsidRPr="00AD3934">
        <w:rPr>
          <w:sz w:val="28"/>
          <w:szCs w:val="28"/>
        </w:rPr>
        <w:t xml:space="preserve"> учащихся</w:t>
      </w:r>
      <w:r w:rsidR="00AE6E18" w:rsidRPr="00AD3934">
        <w:rPr>
          <w:sz w:val="28"/>
          <w:szCs w:val="28"/>
        </w:rPr>
        <w:t>)</w:t>
      </w:r>
      <w:r w:rsidR="00036023" w:rsidRPr="00AD3934">
        <w:rPr>
          <w:sz w:val="28"/>
          <w:szCs w:val="28"/>
        </w:rPr>
        <w:t>.</w:t>
      </w:r>
    </w:p>
    <w:p w:rsidR="00AD4EDA" w:rsidRPr="00AD3934" w:rsidRDefault="00AD4EDA" w:rsidP="00A50F2A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r w:rsidRPr="00AD3934">
        <w:rPr>
          <w:sz w:val="28"/>
          <w:szCs w:val="28"/>
        </w:rPr>
        <w:t xml:space="preserve">Макеева А.Г. Внеурочная деятельность. Формирование культуры здоровья. 5-6 классы. </w:t>
      </w:r>
      <w:r w:rsidR="00FB6113">
        <w:rPr>
          <w:sz w:val="28"/>
          <w:szCs w:val="28"/>
        </w:rPr>
        <w:t xml:space="preserve">– </w:t>
      </w:r>
      <w:r w:rsidRPr="00AD3934">
        <w:rPr>
          <w:sz w:val="28"/>
          <w:szCs w:val="28"/>
        </w:rPr>
        <w:t>М.: Просвещение, 2013.</w:t>
      </w:r>
    </w:p>
    <w:p w:rsidR="00AD4EDA" w:rsidRPr="00AD3934" w:rsidRDefault="00AD4EDA" w:rsidP="00A50F2A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r w:rsidRPr="00AD3934">
        <w:rPr>
          <w:sz w:val="28"/>
          <w:szCs w:val="28"/>
        </w:rPr>
        <w:t>Макеева А.Г. Внеурочная деятельность. Формирование культуры здоровья.</w:t>
      </w:r>
      <w:r w:rsidR="00FB6113">
        <w:rPr>
          <w:sz w:val="28"/>
          <w:szCs w:val="28"/>
        </w:rPr>
        <w:t xml:space="preserve"> </w:t>
      </w:r>
      <w:r w:rsidRPr="00AD3934">
        <w:rPr>
          <w:sz w:val="28"/>
          <w:szCs w:val="28"/>
        </w:rPr>
        <w:t xml:space="preserve">7-8 классы. </w:t>
      </w:r>
      <w:r w:rsidR="00FB6113">
        <w:rPr>
          <w:sz w:val="28"/>
          <w:szCs w:val="28"/>
        </w:rPr>
        <w:t xml:space="preserve">– </w:t>
      </w:r>
      <w:r w:rsidRPr="00AD3934">
        <w:rPr>
          <w:sz w:val="28"/>
          <w:szCs w:val="28"/>
        </w:rPr>
        <w:t>М.: Просвещение, 2013.</w:t>
      </w:r>
    </w:p>
    <w:p w:rsidR="00AD4EDA" w:rsidRPr="00AD3934" w:rsidRDefault="00AD4EDA" w:rsidP="00A50F2A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r w:rsidRPr="00AD3934">
        <w:rPr>
          <w:sz w:val="28"/>
          <w:szCs w:val="28"/>
        </w:rPr>
        <w:t xml:space="preserve">Макеева А.Г. Внеурочная деятельность. Формирование культуры здоровья. 9 класс. </w:t>
      </w:r>
      <w:r w:rsidR="00FB6113">
        <w:rPr>
          <w:sz w:val="28"/>
          <w:szCs w:val="28"/>
        </w:rPr>
        <w:t xml:space="preserve">– </w:t>
      </w:r>
      <w:r w:rsidRPr="00AD3934">
        <w:rPr>
          <w:sz w:val="28"/>
          <w:szCs w:val="28"/>
        </w:rPr>
        <w:t>М.: Просвещение, 2014.</w:t>
      </w:r>
    </w:p>
    <w:p w:rsidR="00AD4EDA" w:rsidRPr="00AD3934" w:rsidRDefault="00AD4EDA" w:rsidP="00A50F2A">
      <w:pPr>
        <w:pStyle w:val="3"/>
        <w:widowControl w:val="0"/>
        <w:numPr>
          <w:ilvl w:val="0"/>
          <w:numId w:val="9"/>
        </w:numPr>
        <w:spacing w:after="0"/>
        <w:ind w:left="0" w:firstLine="426"/>
        <w:jc w:val="both"/>
        <w:rPr>
          <w:sz w:val="28"/>
          <w:szCs w:val="28"/>
        </w:rPr>
      </w:pPr>
      <w:r w:rsidRPr="00AD3934">
        <w:rPr>
          <w:sz w:val="28"/>
          <w:szCs w:val="28"/>
        </w:rPr>
        <w:t>Степанов П.В. Программы внеурочной деятельности. Тури</w:t>
      </w:r>
      <w:r w:rsidR="00190A7C">
        <w:rPr>
          <w:sz w:val="28"/>
          <w:szCs w:val="28"/>
        </w:rPr>
        <w:t>стско</w:t>
      </w:r>
      <w:r w:rsidR="00FB6113">
        <w:rPr>
          <w:sz w:val="28"/>
          <w:szCs w:val="28"/>
        </w:rPr>
        <w:t>-</w:t>
      </w:r>
      <w:r w:rsidR="00190A7C">
        <w:rPr>
          <w:sz w:val="28"/>
          <w:szCs w:val="28"/>
        </w:rPr>
        <w:t>краеведч</w:t>
      </w:r>
      <w:r w:rsidRPr="00AD3934">
        <w:rPr>
          <w:sz w:val="28"/>
          <w:szCs w:val="28"/>
        </w:rPr>
        <w:t>еская деятельность. Спортивно-оздоровительная деятельность. – М.: Просвещение, 2011.</w:t>
      </w:r>
    </w:p>
    <w:p w:rsidR="001C326C" w:rsidRPr="00AD3934" w:rsidRDefault="001C326C" w:rsidP="00AD3934">
      <w:pPr>
        <w:pStyle w:val="3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FB6113" w:rsidRDefault="00470381" w:rsidP="00AD393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34">
        <w:rPr>
          <w:rFonts w:ascii="Times New Roman" w:hAnsi="Times New Roman" w:cs="Times New Roman"/>
          <w:b/>
          <w:sz w:val="28"/>
          <w:szCs w:val="28"/>
        </w:rPr>
        <w:t xml:space="preserve">7. Рекомендации по реализации календаря памятных дат, </w:t>
      </w:r>
    </w:p>
    <w:p w:rsidR="00C62C49" w:rsidRPr="00500FB9" w:rsidRDefault="00470381" w:rsidP="00500FB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34">
        <w:rPr>
          <w:rFonts w:ascii="Times New Roman" w:hAnsi="Times New Roman" w:cs="Times New Roman"/>
          <w:b/>
          <w:sz w:val="28"/>
          <w:szCs w:val="28"/>
        </w:rPr>
        <w:t xml:space="preserve">календаря образовательных событий и т.д. </w:t>
      </w:r>
    </w:p>
    <w:p w:rsidR="00802DD9" w:rsidRDefault="00802DD9" w:rsidP="00802D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DD9">
        <w:rPr>
          <w:sz w:val="28"/>
          <w:szCs w:val="28"/>
        </w:rPr>
        <w:t xml:space="preserve">С целью </w:t>
      </w:r>
      <w:proofErr w:type="gramStart"/>
      <w:r w:rsidRPr="00802DD9">
        <w:rPr>
          <w:sz w:val="28"/>
          <w:szCs w:val="28"/>
        </w:rPr>
        <w:t>приобщения</w:t>
      </w:r>
      <w:proofErr w:type="gramEnd"/>
      <w:r w:rsidRPr="00802DD9">
        <w:rPr>
          <w:sz w:val="28"/>
          <w:szCs w:val="28"/>
        </w:rPr>
        <w:t xml:space="preserve"> учащихся к базовым национальным ценностям российского общества, общечеловеческим ценностям в контексте формирования у учащихся российской гражданской идентичности рекомендуется использовать в образовательной деятельности по физике «Календарь памятных дат», «Календарь образовательных событий»</w:t>
      </w:r>
      <w:r w:rsidR="00FB6113">
        <w:rPr>
          <w:sz w:val="28"/>
          <w:szCs w:val="28"/>
        </w:rPr>
        <w:t>.</w:t>
      </w:r>
      <w:r w:rsidRPr="00802DD9">
        <w:rPr>
          <w:sz w:val="28"/>
          <w:szCs w:val="28"/>
        </w:rPr>
        <w:t xml:space="preserve"> Тематику образовательных событий на учебный год определяет Министерство </w:t>
      </w:r>
      <w:r w:rsidR="0014735F">
        <w:rPr>
          <w:sz w:val="28"/>
          <w:szCs w:val="28"/>
        </w:rPr>
        <w:t>просвещения</w:t>
      </w:r>
      <w:r w:rsidRPr="00802DD9">
        <w:rPr>
          <w:sz w:val="28"/>
          <w:szCs w:val="28"/>
        </w:rPr>
        <w:t xml:space="preserve"> Российской Федерации</w:t>
      </w:r>
      <w:r w:rsidR="00E3416F">
        <w:rPr>
          <w:sz w:val="28"/>
          <w:szCs w:val="28"/>
        </w:rPr>
        <w:t xml:space="preserve"> (письмо </w:t>
      </w:r>
      <w:proofErr w:type="spellStart"/>
      <w:r w:rsidR="00E3416F">
        <w:rPr>
          <w:sz w:val="28"/>
          <w:szCs w:val="28"/>
        </w:rPr>
        <w:t>Минпрос</w:t>
      </w:r>
      <w:r w:rsidR="00872905">
        <w:rPr>
          <w:sz w:val="28"/>
          <w:szCs w:val="28"/>
        </w:rPr>
        <w:t>вещения</w:t>
      </w:r>
      <w:proofErr w:type="spellEnd"/>
      <w:r w:rsidR="00872905">
        <w:rPr>
          <w:sz w:val="28"/>
          <w:szCs w:val="28"/>
        </w:rPr>
        <w:t xml:space="preserve"> России от 27.05.2019 </w:t>
      </w:r>
      <w:r w:rsidR="00E3416F">
        <w:rPr>
          <w:sz w:val="28"/>
          <w:szCs w:val="28"/>
        </w:rPr>
        <w:t>№ ТС-1314/04 «О календаре образовательных событий на 2019/20 учебный год»)</w:t>
      </w:r>
      <w:r w:rsidRPr="00802DD9">
        <w:rPr>
          <w:sz w:val="28"/>
          <w:szCs w:val="28"/>
        </w:rPr>
        <w:t xml:space="preserve">. </w:t>
      </w:r>
      <w:r w:rsidR="00E3416F">
        <w:rPr>
          <w:sz w:val="28"/>
          <w:szCs w:val="28"/>
        </w:rPr>
        <w:t xml:space="preserve">Методические рекомендации </w:t>
      </w:r>
      <w:r w:rsidRPr="00802DD9">
        <w:rPr>
          <w:sz w:val="28"/>
          <w:szCs w:val="28"/>
        </w:rPr>
        <w:t xml:space="preserve">по </w:t>
      </w:r>
      <w:r w:rsidR="00E3416F">
        <w:rPr>
          <w:sz w:val="28"/>
          <w:szCs w:val="28"/>
        </w:rPr>
        <w:t xml:space="preserve">организации и </w:t>
      </w:r>
      <w:r w:rsidRPr="00802DD9">
        <w:rPr>
          <w:sz w:val="28"/>
          <w:szCs w:val="28"/>
        </w:rPr>
        <w:t>проведению</w:t>
      </w:r>
      <w:r w:rsidR="00E3416F">
        <w:rPr>
          <w:sz w:val="28"/>
          <w:szCs w:val="28"/>
        </w:rPr>
        <w:t xml:space="preserve"> образовательных событий размещены</w:t>
      </w:r>
      <w:r w:rsidRPr="00802DD9">
        <w:rPr>
          <w:sz w:val="28"/>
          <w:szCs w:val="28"/>
        </w:rPr>
        <w:t xml:space="preserve"> на </w:t>
      </w:r>
      <w:r w:rsidRPr="00E3416F">
        <w:rPr>
          <w:sz w:val="28"/>
          <w:szCs w:val="28"/>
        </w:rPr>
        <w:t>сайте ФГАОУ</w:t>
      </w:r>
      <w:r w:rsidR="00E3416F" w:rsidRPr="00E3416F">
        <w:rPr>
          <w:sz w:val="28"/>
          <w:szCs w:val="28"/>
        </w:rPr>
        <w:t xml:space="preserve"> </w:t>
      </w:r>
      <w:r w:rsidRPr="00E3416F">
        <w:rPr>
          <w:sz w:val="28"/>
          <w:szCs w:val="28"/>
        </w:rPr>
        <w:t>ДПО «</w:t>
      </w:r>
      <w:r w:rsidR="00E3416F" w:rsidRPr="00E3416F">
        <w:rPr>
          <w:sz w:val="28"/>
          <w:szCs w:val="28"/>
        </w:rPr>
        <w:t>Центр реализации государственной образовательной политики и информационных технологий</w:t>
      </w:r>
      <w:r w:rsidR="00E3416F">
        <w:rPr>
          <w:sz w:val="28"/>
          <w:szCs w:val="28"/>
        </w:rPr>
        <w:t>» (</w:t>
      </w:r>
      <w:hyperlink r:id="rId19" w:history="1">
        <w:r w:rsidR="00E3416F" w:rsidRPr="00A920CD">
          <w:rPr>
            <w:rStyle w:val="a9"/>
            <w:sz w:val="28"/>
            <w:szCs w:val="28"/>
          </w:rPr>
          <w:t>http://www.apkpro.ru/doc/Методические%20рекомендации__1.pdf</w:t>
        </w:r>
      </w:hyperlink>
      <w:r w:rsidR="00E3416F">
        <w:rPr>
          <w:sz w:val="28"/>
          <w:szCs w:val="28"/>
        </w:rPr>
        <w:t>)</w:t>
      </w:r>
    </w:p>
    <w:p w:rsidR="00802DD9" w:rsidRDefault="00802DD9" w:rsidP="00802D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DD9">
        <w:rPr>
          <w:sz w:val="28"/>
          <w:szCs w:val="28"/>
        </w:rPr>
        <w:t>При реализации мероприятий, использовании материалов, посвященных определенным ценностным датам</w:t>
      </w:r>
      <w:r w:rsidR="00FB6113">
        <w:rPr>
          <w:sz w:val="28"/>
          <w:szCs w:val="28"/>
        </w:rPr>
        <w:t>,</w:t>
      </w:r>
      <w:r w:rsidRPr="00802DD9">
        <w:rPr>
          <w:sz w:val="28"/>
          <w:szCs w:val="28"/>
        </w:rPr>
        <w:t xml:space="preserve"> на уроках </w:t>
      </w:r>
      <w:r w:rsidR="00FB6113">
        <w:rPr>
          <w:sz w:val="28"/>
          <w:szCs w:val="28"/>
        </w:rPr>
        <w:t>технологии</w:t>
      </w:r>
      <w:r w:rsidRPr="00802DD9">
        <w:rPr>
          <w:sz w:val="28"/>
          <w:szCs w:val="28"/>
        </w:rPr>
        <w:t xml:space="preserve">, организации образовательных событий следует обратить внимание как на важность </w:t>
      </w:r>
      <w:r w:rsidRPr="00802DD9">
        <w:rPr>
          <w:sz w:val="28"/>
          <w:szCs w:val="28"/>
        </w:rPr>
        <w:lastRenderedPageBreak/>
        <w:t xml:space="preserve">результата деятельности (продукты творчества учащихся в виде презентаций, рисунков, макетов, </w:t>
      </w:r>
      <w:proofErr w:type="spellStart"/>
      <w:r w:rsidRPr="00802DD9">
        <w:rPr>
          <w:sz w:val="28"/>
          <w:szCs w:val="28"/>
        </w:rPr>
        <w:t>медиапродуктов</w:t>
      </w:r>
      <w:proofErr w:type="spellEnd"/>
      <w:r w:rsidRPr="00802DD9">
        <w:rPr>
          <w:sz w:val="28"/>
          <w:szCs w:val="28"/>
        </w:rPr>
        <w:t xml:space="preserve"> и т.д.), так и на значимость процесса подготовки и участия учащихся в мероприятиях, а также последующего обсуждения результатов и их представления на сайте образовательной организации.</w:t>
      </w:r>
    </w:p>
    <w:p w:rsidR="00C62C49" w:rsidRPr="00AD3934" w:rsidRDefault="00552D13" w:rsidP="00AD393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планировании, подготовке и проведении мероприятий важно создать условия для эмоционально-ценностного и </w:t>
      </w:r>
      <w:proofErr w:type="spellStart"/>
      <w:r>
        <w:rPr>
          <w:sz w:val="28"/>
          <w:szCs w:val="28"/>
        </w:rPr>
        <w:t>деятельностно</w:t>
      </w:r>
      <w:proofErr w:type="spellEnd"/>
      <w:r>
        <w:rPr>
          <w:sz w:val="28"/>
          <w:szCs w:val="28"/>
        </w:rPr>
        <w:t>-рефлексивного осмысления страниц истории, культуры нашей страны и Мурманской области</w:t>
      </w:r>
      <w:r w:rsidR="00AA62DB">
        <w:rPr>
          <w:sz w:val="28"/>
          <w:szCs w:val="28"/>
        </w:rPr>
        <w:t>.</w:t>
      </w:r>
      <w:r>
        <w:rPr>
          <w:sz w:val="28"/>
          <w:szCs w:val="28"/>
        </w:rPr>
        <w:t xml:space="preserve"> Среди направлений осуществления работы в области духовно-нравственного развития учащихся следует отметить организацию мероприятий, мотивирующих учащихся на созидательную деятельность, личные достижения, активизацию учащихся в направлении волонтерской деятельности. Важно использование государственной символики на различных мероприятиях для формирования гражданской идентичности, сопричастности к</w:t>
      </w:r>
      <w:r w:rsidR="00131B1A">
        <w:rPr>
          <w:sz w:val="28"/>
          <w:szCs w:val="28"/>
        </w:rPr>
        <w:t xml:space="preserve"> историческому прошлому России. Методическими условиями эффективности данных мероприятий должны выступать</w:t>
      </w:r>
      <w:r w:rsidR="00FB6113">
        <w:rPr>
          <w:sz w:val="28"/>
          <w:szCs w:val="28"/>
        </w:rPr>
        <w:t>:</w:t>
      </w:r>
      <w:r w:rsidR="00131B1A">
        <w:rPr>
          <w:sz w:val="28"/>
          <w:szCs w:val="28"/>
        </w:rPr>
        <w:t xml:space="preserve"> соответствие содержания и форм возрастным особенностям учащихся</w:t>
      </w:r>
      <w:r w:rsidR="00FB6113">
        <w:rPr>
          <w:sz w:val="28"/>
          <w:szCs w:val="28"/>
        </w:rPr>
        <w:t>;</w:t>
      </w:r>
      <w:r w:rsidR="00131B1A">
        <w:rPr>
          <w:sz w:val="28"/>
          <w:szCs w:val="28"/>
        </w:rPr>
        <w:t xml:space="preserve"> создание атмосферы сопереживания, соучастия</w:t>
      </w:r>
      <w:r w:rsidR="00FB6113">
        <w:rPr>
          <w:sz w:val="28"/>
          <w:szCs w:val="28"/>
        </w:rPr>
        <w:t>;</w:t>
      </w:r>
      <w:r w:rsidR="00131B1A">
        <w:rPr>
          <w:sz w:val="28"/>
          <w:szCs w:val="28"/>
        </w:rPr>
        <w:t xml:space="preserve"> использование краеведческого материала в содержани</w:t>
      </w:r>
      <w:r w:rsidR="00FB6113">
        <w:rPr>
          <w:sz w:val="28"/>
          <w:szCs w:val="28"/>
        </w:rPr>
        <w:t>и</w:t>
      </w:r>
      <w:r w:rsidR="00131B1A">
        <w:rPr>
          <w:sz w:val="28"/>
          <w:szCs w:val="28"/>
        </w:rPr>
        <w:t xml:space="preserve"> мероприятий, использование семейных архивов учащихся (фотографий, писем, воспоминаний и т.д.)</w:t>
      </w:r>
      <w:r w:rsidR="00FB6113">
        <w:rPr>
          <w:sz w:val="28"/>
          <w:szCs w:val="28"/>
        </w:rPr>
        <w:t>;</w:t>
      </w:r>
      <w:r w:rsidR="00131B1A">
        <w:rPr>
          <w:sz w:val="28"/>
          <w:szCs w:val="28"/>
        </w:rPr>
        <w:t xml:space="preserve"> использование социокультурных возможностей образовательного пространства общеобразовательной организации, обеспечение эмоционального фона проведения мероприятий (использование наглядности, фрагментов художественных и документальных фильмов и т.д.).</w:t>
      </w:r>
    </w:p>
    <w:p w:rsidR="00F31C22" w:rsidRPr="00AD3934" w:rsidRDefault="00F31C22" w:rsidP="00AD3934">
      <w:pPr>
        <w:pStyle w:val="31"/>
      </w:pPr>
    </w:p>
    <w:p w:rsidR="00F31C22" w:rsidRPr="00500FB9" w:rsidRDefault="00470381" w:rsidP="00500FB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34">
        <w:rPr>
          <w:rFonts w:ascii="Times New Roman" w:hAnsi="Times New Roman" w:cs="Times New Roman"/>
          <w:b/>
          <w:sz w:val="28"/>
          <w:szCs w:val="28"/>
        </w:rPr>
        <w:t>8. Рекомендации об организации текущего контроля успеваемости и промежуточной аттестации учащихся в рамках внутренней системы оценки качества образования в общеобразовательной организации</w:t>
      </w:r>
    </w:p>
    <w:p w:rsidR="00AD4EDA" w:rsidRPr="00AD3934" w:rsidRDefault="00AD4EDA" w:rsidP="00AD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>При организации текущего контроля успеваемости следует обратить внимание на обязательное использование в рамках реализации внутренней системы оценки качества образования в образовательной организации видов контроля, направленных на проверку следующих умений:</w:t>
      </w:r>
    </w:p>
    <w:p w:rsidR="00AD4EDA" w:rsidRPr="00AD3934" w:rsidRDefault="00AD4EDA" w:rsidP="00A50F2A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 xml:space="preserve">объяснять роль техники и технологий для прогрессивного развития общества;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D4EDA" w:rsidRPr="00AD3934" w:rsidRDefault="00AD4EDA" w:rsidP="00A50F2A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 xml:space="preserve">владеть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D4EDA" w:rsidRPr="00AD3934" w:rsidRDefault="00AD4EDA" w:rsidP="00A50F2A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 xml:space="preserve">использовать средства и формы графического отображения объектов или процессов, правила выполнения графической документации; </w:t>
      </w:r>
    </w:p>
    <w:p w:rsidR="00AD4EDA" w:rsidRPr="00AD3934" w:rsidRDefault="00AD4EDA" w:rsidP="00A50F2A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>устанавливать взаимосвязь знаний по разным учебным предметам для решения прикладных учебных задач;</w:t>
      </w:r>
    </w:p>
    <w:p w:rsidR="00AD4EDA" w:rsidRPr="00AD3934" w:rsidRDefault="00AD4EDA" w:rsidP="00A50F2A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>иметь представления о мире профессий, связанных с изучаемыми технологиями, их востребованности на рынке труда.</w:t>
      </w:r>
    </w:p>
    <w:p w:rsidR="005F59EE" w:rsidRDefault="00AD4EDA" w:rsidP="0050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</w:t>
      </w:r>
      <w:proofErr w:type="gramStart"/>
      <w:r w:rsidRPr="00AD3934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AD3934">
        <w:rPr>
          <w:rFonts w:ascii="Times New Roman" w:hAnsi="Times New Roman" w:cs="Times New Roman"/>
          <w:sz w:val="28"/>
          <w:szCs w:val="28"/>
        </w:rPr>
        <w:t xml:space="preserve"> учащихся по технологии включается в систему внутришкольного мониторинга. </w:t>
      </w:r>
      <w:r w:rsidR="00AD3934" w:rsidRPr="00AD3934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AD3934">
        <w:rPr>
          <w:rFonts w:ascii="Times New Roman" w:hAnsi="Times New Roman" w:cs="Times New Roman"/>
          <w:sz w:val="28"/>
          <w:szCs w:val="28"/>
        </w:rPr>
        <w:t xml:space="preserve"> контрольно-оценочной деятельности по технологии</w:t>
      </w:r>
      <w:r w:rsidR="00F575AB">
        <w:rPr>
          <w:rFonts w:ascii="Times New Roman" w:hAnsi="Times New Roman" w:cs="Times New Roman"/>
          <w:sz w:val="28"/>
          <w:szCs w:val="28"/>
        </w:rPr>
        <w:t xml:space="preserve"> </w:t>
      </w:r>
      <w:r w:rsidR="00AD3934" w:rsidRPr="00AD3934">
        <w:rPr>
          <w:rFonts w:ascii="Times New Roman" w:hAnsi="Times New Roman" w:cs="Times New Roman"/>
          <w:sz w:val="28"/>
          <w:szCs w:val="28"/>
        </w:rPr>
        <w:t>рекомендуется использовать</w:t>
      </w:r>
      <w:r w:rsidRPr="00AD3934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AD3934" w:rsidRPr="00AD3934">
        <w:rPr>
          <w:rFonts w:ascii="Times New Roman" w:hAnsi="Times New Roman" w:cs="Times New Roman"/>
          <w:sz w:val="28"/>
          <w:szCs w:val="28"/>
        </w:rPr>
        <w:t>и</w:t>
      </w:r>
      <w:r w:rsidRPr="00AD393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AD3934" w:rsidRPr="00AD3934">
        <w:rPr>
          <w:rFonts w:ascii="Times New Roman" w:hAnsi="Times New Roman" w:cs="Times New Roman"/>
          <w:sz w:val="28"/>
          <w:szCs w:val="28"/>
        </w:rPr>
        <w:t xml:space="preserve">предметных результатов обучения, предложенных </w:t>
      </w:r>
      <w:r w:rsidRPr="00AD3934">
        <w:rPr>
          <w:rFonts w:ascii="Times New Roman" w:hAnsi="Times New Roman" w:cs="Times New Roman"/>
          <w:sz w:val="28"/>
          <w:szCs w:val="28"/>
        </w:rPr>
        <w:t>Лапин</w:t>
      </w:r>
      <w:r w:rsidR="00AD3934" w:rsidRPr="00AD3934">
        <w:rPr>
          <w:rFonts w:ascii="Times New Roman" w:hAnsi="Times New Roman" w:cs="Times New Roman"/>
          <w:sz w:val="28"/>
          <w:szCs w:val="28"/>
        </w:rPr>
        <w:t>ой</w:t>
      </w:r>
      <w:r w:rsidRPr="00AD3934">
        <w:rPr>
          <w:rFonts w:ascii="Times New Roman" w:hAnsi="Times New Roman" w:cs="Times New Roman"/>
          <w:sz w:val="28"/>
          <w:szCs w:val="28"/>
        </w:rPr>
        <w:t xml:space="preserve"> С.А. </w:t>
      </w:r>
      <w:r w:rsidR="00AD3934" w:rsidRPr="00AD3934">
        <w:rPr>
          <w:rFonts w:ascii="Times New Roman" w:hAnsi="Times New Roman" w:cs="Times New Roman"/>
          <w:sz w:val="28"/>
          <w:szCs w:val="28"/>
        </w:rPr>
        <w:t xml:space="preserve">(Лапина С.А. </w:t>
      </w:r>
      <w:r w:rsidRPr="00AD3934">
        <w:rPr>
          <w:rFonts w:ascii="Times New Roman" w:hAnsi="Times New Roman" w:cs="Times New Roman"/>
          <w:sz w:val="28"/>
          <w:szCs w:val="28"/>
        </w:rPr>
        <w:t xml:space="preserve">Мониторинг достижения образовательных результатов в процессе технологической подготовки школьников // Стандарты и мониторинг в образовании. – № 1. – 2018. – С. 3-12). В таблице </w:t>
      </w:r>
      <w:r w:rsidR="00F575AB">
        <w:rPr>
          <w:rFonts w:ascii="Times New Roman" w:hAnsi="Times New Roman" w:cs="Times New Roman"/>
          <w:sz w:val="28"/>
          <w:szCs w:val="28"/>
        </w:rPr>
        <w:t>5</w:t>
      </w:r>
      <w:r w:rsidRPr="00AD3934">
        <w:rPr>
          <w:rFonts w:ascii="Times New Roman" w:hAnsi="Times New Roman" w:cs="Times New Roman"/>
          <w:sz w:val="28"/>
          <w:szCs w:val="28"/>
        </w:rPr>
        <w:t xml:space="preserve"> представлены критерии и показатели оценки сформированности технологической деятельности учащихся:</w:t>
      </w:r>
      <w:r w:rsidR="0050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DA" w:rsidRPr="00AD3934" w:rsidRDefault="00AD4EDA" w:rsidP="00AD393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575AB">
        <w:rPr>
          <w:rFonts w:ascii="Times New Roman" w:hAnsi="Times New Roman" w:cs="Times New Roman"/>
          <w:sz w:val="28"/>
          <w:szCs w:val="28"/>
        </w:rPr>
        <w:t>5</w:t>
      </w:r>
      <w:r w:rsidR="005F59EE">
        <w:rPr>
          <w:rFonts w:ascii="Times New Roman" w:hAnsi="Times New Roman" w:cs="Times New Roman"/>
          <w:sz w:val="28"/>
          <w:szCs w:val="28"/>
        </w:rPr>
        <w:t>.</w:t>
      </w:r>
    </w:p>
    <w:p w:rsidR="005F59EE" w:rsidRDefault="00AD4EDA" w:rsidP="005F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 xml:space="preserve">Критерии и показатели оценки сформированности </w:t>
      </w:r>
    </w:p>
    <w:p w:rsidR="00AD4EDA" w:rsidRDefault="00AD4EDA" w:rsidP="005F5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>технологической деятельности учащихся</w:t>
      </w:r>
    </w:p>
    <w:p w:rsidR="005F59EE" w:rsidRPr="00753E1D" w:rsidRDefault="005F59EE" w:rsidP="005F59E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AD4EDA" w:rsidRPr="005F59EE" w:rsidTr="005F59EE">
        <w:trPr>
          <w:jc w:val="center"/>
        </w:trPr>
        <w:tc>
          <w:tcPr>
            <w:tcW w:w="1951" w:type="dxa"/>
            <w:shd w:val="clear" w:color="auto" w:fill="auto"/>
          </w:tcPr>
          <w:p w:rsidR="00AD4EDA" w:rsidRPr="005F59EE" w:rsidRDefault="005F59EE" w:rsidP="00AD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AD4EDA"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ритерии</w:t>
            </w:r>
          </w:p>
        </w:tc>
        <w:tc>
          <w:tcPr>
            <w:tcW w:w="7513" w:type="dxa"/>
            <w:shd w:val="clear" w:color="auto" w:fill="auto"/>
          </w:tcPr>
          <w:p w:rsidR="00AD4EDA" w:rsidRPr="005F59EE" w:rsidRDefault="005F59EE" w:rsidP="00AD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D4EDA"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оказатели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рабочего места</w:t>
            </w: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Распределение и использование по назначениям </w:t>
            </w:r>
            <w:proofErr w:type="spellStart"/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зонированного</w:t>
            </w:r>
            <w:proofErr w:type="spellEnd"/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рабочего пространства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необходимых инструментов, материалов и отсутствие лишних предметов на рабочем столе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Своевременная уборка рабочего пространства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техники безопасности и правильной рабочей позы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AD4EDA" w:rsidRPr="005F59EE" w:rsidRDefault="00AD4EDA" w:rsidP="005F59E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технические</w:t>
            </w:r>
            <w:r w:rsidR="00F575AB"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качества при использовании техник ручного труда</w:t>
            </w: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Грамотный выбор инструментов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Грамотный подбор материалов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Точность в работе с инструментом, материалом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специфики техники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технологического процесса</w:t>
            </w: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и умение самостоятельно переключать внимание на инструктаж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Грамотное копирование формообразующих действий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последовательности рабочих операций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объективная оценка результатов работы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5F59EE" w:rsidRDefault="00AD4EDA" w:rsidP="00AD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Эстетические показатели </w:t>
            </w:r>
          </w:p>
          <w:p w:rsidR="00AD4EDA" w:rsidRPr="005F59EE" w:rsidRDefault="00AD4EDA" w:rsidP="00AD3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Проектирование задумки-эскиза будущего изделия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Композиционное решение и оформление изделия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Цветовое решение композиции</w:t>
            </w:r>
          </w:p>
        </w:tc>
      </w:tr>
      <w:tr w:rsidR="00AD4EDA" w:rsidRPr="005F59EE" w:rsidTr="005F59EE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AD4EDA" w:rsidRPr="005F59EE" w:rsidRDefault="00AD4EDA" w:rsidP="00AD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9EE">
              <w:rPr>
                <w:rFonts w:ascii="Times New Roman" w:eastAsia="Times New Roman" w:hAnsi="Times New Roman" w:cs="Times New Roman"/>
                <w:sz w:val="26"/>
                <w:szCs w:val="26"/>
              </w:rPr>
              <w:t>Аккуратность исполнения</w:t>
            </w:r>
          </w:p>
        </w:tc>
      </w:tr>
    </w:tbl>
    <w:p w:rsidR="00AD4EDA" w:rsidRPr="00131B1A" w:rsidRDefault="00AD4EDA" w:rsidP="00AD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AD4EDA" w:rsidRPr="00AD3934" w:rsidRDefault="00AD4EDA" w:rsidP="00AD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>Следует обратить внимание на расширение в контрольно-измерительных материалах перечня вопросов, связанных с использованием следующих метапредметных элементов содержания: элементы проектной деятельности, методология проектирования; анализ физико-химических процессов; самостоятельная организация деятельности по созданию проектного изделия.</w:t>
      </w:r>
    </w:p>
    <w:p w:rsidR="00AD4EDA" w:rsidRPr="00AD3934" w:rsidRDefault="00AD4EDA" w:rsidP="00AD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34">
        <w:rPr>
          <w:rFonts w:ascii="Times New Roman" w:hAnsi="Times New Roman" w:cs="Times New Roman"/>
          <w:sz w:val="28"/>
          <w:szCs w:val="28"/>
        </w:rPr>
        <w:t xml:space="preserve">В процессе организации контроля эффективности проектной деятельности по технологии следует учитывать, что </w:t>
      </w:r>
      <w:r w:rsidR="00753E1D">
        <w:rPr>
          <w:rFonts w:ascii="Times New Roman" w:hAnsi="Times New Roman" w:cs="Times New Roman"/>
          <w:sz w:val="28"/>
          <w:szCs w:val="28"/>
        </w:rPr>
        <w:t xml:space="preserve">Центральной предметно-методической комиссией Всероссийской олимпиады школьников по технологии </w:t>
      </w:r>
      <w:r w:rsidRPr="00AD3934">
        <w:rPr>
          <w:rFonts w:ascii="Times New Roman" w:hAnsi="Times New Roman" w:cs="Times New Roman"/>
          <w:sz w:val="28"/>
          <w:szCs w:val="28"/>
        </w:rPr>
        <w:t>в проектной деятельности учащихся рекомендовано выделить несколько направлений</w:t>
      </w:r>
      <w:r w:rsidR="00FF6381" w:rsidRPr="00AD3934">
        <w:rPr>
          <w:rFonts w:ascii="Times New Roman" w:hAnsi="Times New Roman" w:cs="Times New Roman"/>
          <w:sz w:val="28"/>
          <w:szCs w:val="28"/>
        </w:rPr>
        <w:t xml:space="preserve"> проектирования </w:t>
      </w:r>
      <w:r w:rsidRPr="00AD3934">
        <w:rPr>
          <w:rFonts w:ascii="Times New Roman" w:hAnsi="Times New Roman" w:cs="Times New Roman"/>
          <w:sz w:val="28"/>
          <w:szCs w:val="28"/>
        </w:rPr>
        <w:t xml:space="preserve">(«Методические рекомендации по разработке заданий и требований к проведению школьного и муниципального этапов </w:t>
      </w:r>
      <w:r w:rsidR="005F59EE">
        <w:rPr>
          <w:rFonts w:ascii="Times New Roman" w:hAnsi="Times New Roman" w:cs="Times New Roman"/>
          <w:sz w:val="28"/>
          <w:szCs w:val="28"/>
        </w:rPr>
        <w:t>В</w:t>
      </w:r>
      <w:r w:rsidRPr="00AD3934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Pr="00AD3934">
        <w:rPr>
          <w:rFonts w:ascii="Times New Roman" w:hAnsi="Times New Roman" w:cs="Times New Roman"/>
          <w:sz w:val="28"/>
          <w:szCs w:val="28"/>
        </w:rPr>
        <w:lastRenderedPageBreak/>
        <w:t>олимпиады школьников в 2018/2019 учебный год по технологии</w:t>
      </w:r>
      <w:r w:rsidR="005F59EE">
        <w:rPr>
          <w:rFonts w:ascii="Times New Roman" w:hAnsi="Times New Roman" w:cs="Times New Roman"/>
          <w:sz w:val="28"/>
          <w:szCs w:val="28"/>
        </w:rPr>
        <w:t>»</w:t>
      </w:r>
      <w:r w:rsidRPr="00AD393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http://vserosolymp.rudn.ru/mm/mpp/teh.php</w:t>
        </w:r>
      </w:hyperlink>
      <w:r w:rsidRPr="00AD3934">
        <w:rPr>
          <w:rFonts w:ascii="Times New Roman" w:hAnsi="Times New Roman" w:cs="Times New Roman"/>
          <w:sz w:val="28"/>
          <w:szCs w:val="28"/>
        </w:rPr>
        <w:t>):</w:t>
      </w:r>
    </w:p>
    <w:p w:rsidR="00FF6381" w:rsidRPr="00AD3934" w:rsidRDefault="00FF6381" w:rsidP="00500FB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t xml:space="preserve">Проектирование сельскохозяйственных технологий, (области проектирования – растениеводство, животноводство), агротехнические. </w:t>
      </w:r>
    </w:p>
    <w:p w:rsidR="00FF6381" w:rsidRPr="00AD3934" w:rsidRDefault="00FF6381" w:rsidP="00500FB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t>Социально ориентированные проекты (экологические).</w:t>
      </w:r>
    </w:p>
    <w:p w:rsidR="00FF6381" w:rsidRPr="00AD3934" w:rsidRDefault="00FF6381" w:rsidP="00500FB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t>Современный дизайн (</w:t>
      </w:r>
      <w:proofErr w:type="spellStart"/>
      <w:r w:rsidRPr="00AD3934">
        <w:rPr>
          <w:color w:val="auto"/>
          <w:sz w:val="28"/>
          <w:szCs w:val="28"/>
        </w:rPr>
        <w:t>фитодизайн</w:t>
      </w:r>
      <w:proofErr w:type="spellEnd"/>
      <w:r w:rsidRPr="00AD3934">
        <w:rPr>
          <w:color w:val="auto"/>
          <w:sz w:val="28"/>
          <w:szCs w:val="28"/>
        </w:rPr>
        <w:t>, дизайн интерьера, дизайн изделий, ландшафтный дизайн и т.д.).</w:t>
      </w:r>
    </w:p>
    <w:p w:rsidR="00AD3934" w:rsidRPr="00AD3934" w:rsidRDefault="00FF6381" w:rsidP="00500FB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t>Проектирование объектов с применением современных технологий (3-D технологии, фрезерные станки с ЧПУ, применение оборудования с ПУ, лазерная обработка материалов и другие), проектирование новых материалов с заданными свойствами и объектов из новых материалов.</w:t>
      </w:r>
    </w:p>
    <w:p w:rsidR="00AD3934" w:rsidRPr="00AD3934" w:rsidRDefault="00FF6381" w:rsidP="00500FB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t xml:space="preserve">Проектирование и изготовление швейных изделий, современные технологии, мода. </w:t>
      </w:r>
    </w:p>
    <w:p w:rsidR="00AD3934" w:rsidRDefault="00FF6381" w:rsidP="00500FB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t>Декоративно-прикладное творчество (рукоделие, ремёсла, керамика</w:t>
      </w:r>
      <w:r w:rsidR="00AD3934" w:rsidRPr="00AD3934">
        <w:rPr>
          <w:color w:val="auto"/>
          <w:sz w:val="28"/>
          <w:szCs w:val="28"/>
        </w:rPr>
        <w:t>, резьба по дереву, художественная</w:t>
      </w:r>
      <w:r w:rsidR="00AD3934" w:rsidRPr="00FF6381">
        <w:rPr>
          <w:color w:val="auto"/>
          <w:sz w:val="28"/>
          <w:szCs w:val="28"/>
        </w:rPr>
        <w:t xml:space="preserve"> ковка, выжигание,</w:t>
      </w:r>
      <w:r w:rsidRPr="00AD3934">
        <w:rPr>
          <w:color w:val="auto"/>
          <w:sz w:val="28"/>
          <w:szCs w:val="28"/>
        </w:rPr>
        <w:t>), аксессуары.</w:t>
      </w:r>
    </w:p>
    <w:p w:rsidR="00AD3934" w:rsidRDefault="00FF6381" w:rsidP="00500FB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t>Социально ориентированные проекты (патриотической направленности, организация культурно-массовых мероприятий, шефская помощь и т.д</w:t>
      </w:r>
      <w:r w:rsidR="00F575AB">
        <w:rPr>
          <w:color w:val="auto"/>
          <w:sz w:val="28"/>
          <w:szCs w:val="28"/>
        </w:rPr>
        <w:t>.</w:t>
      </w:r>
      <w:r w:rsidRPr="00AD3934">
        <w:rPr>
          <w:color w:val="auto"/>
          <w:sz w:val="28"/>
          <w:szCs w:val="28"/>
        </w:rPr>
        <w:t>)</w:t>
      </w:r>
      <w:r w:rsidR="00F575AB">
        <w:rPr>
          <w:color w:val="auto"/>
          <w:sz w:val="28"/>
          <w:szCs w:val="28"/>
        </w:rPr>
        <w:t>.</w:t>
      </w:r>
      <w:r w:rsidRPr="00AD3934">
        <w:rPr>
          <w:color w:val="auto"/>
          <w:sz w:val="28"/>
          <w:szCs w:val="28"/>
        </w:rPr>
        <w:t xml:space="preserve"> </w:t>
      </w:r>
    </w:p>
    <w:p w:rsidR="00AD3934" w:rsidRDefault="00FF6381" w:rsidP="00500FB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t xml:space="preserve">Национальный костюм и театральный костюм. </w:t>
      </w:r>
    </w:p>
    <w:p w:rsidR="00AD3934" w:rsidRDefault="00FF6381" w:rsidP="00500FB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t xml:space="preserve">Электротехника, автоматика, радиоэлектроника (в том числе проектирование систем подобных концепции «Умный дом», проектирование систем с обратной связью, проектирование электрифицированных объектов, применение систем автоматического управления для устройств бытового и промышленного применения.) </w:t>
      </w:r>
    </w:p>
    <w:p w:rsidR="00AD3934" w:rsidRDefault="00FF6381" w:rsidP="00500FB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t>Робототехника, робототехнические устройства, системы и комплексы (</w:t>
      </w:r>
      <w:r w:rsidR="00AD3934">
        <w:rPr>
          <w:color w:val="auto"/>
          <w:sz w:val="28"/>
          <w:szCs w:val="28"/>
        </w:rPr>
        <w:t>р</w:t>
      </w:r>
      <w:r w:rsidRPr="00AD3934">
        <w:rPr>
          <w:color w:val="auto"/>
          <w:sz w:val="28"/>
          <w:szCs w:val="28"/>
        </w:rPr>
        <w:t>обототехнические устройства</w:t>
      </w:r>
      <w:r w:rsidR="005F59EE">
        <w:rPr>
          <w:color w:val="auto"/>
          <w:sz w:val="28"/>
          <w:szCs w:val="28"/>
        </w:rPr>
        <w:t>,</w:t>
      </w:r>
      <w:r w:rsidRPr="00AD3934">
        <w:rPr>
          <w:color w:val="auto"/>
          <w:sz w:val="28"/>
          <w:szCs w:val="28"/>
        </w:rPr>
        <w:t xml:space="preserve"> функционально пригодные для выполнения технологических операций</w:t>
      </w:r>
      <w:r w:rsidR="005F59EE">
        <w:rPr>
          <w:color w:val="auto"/>
          <w:sz w:val="28"/>
          <w:szCs w:val="28"/>
        </w:rPr>
        <w:t>;</w:t>
      </w:r>
      <w:r w:rsidRPr="00AD3934">
        <w:rPr>
          <w:color w:val="auto"/>
          <w:sz w:val="28"/>
          <w:szCs w:val="28"/>
        </w:rPr>
        <w:t xml:space="preserve"> робототехнические системы</w:t>
      </w:r>
      <w:r w:rsidR="005F59EE">
        <w:rPr>
          <w:color w:val="auto"/>
          <w:sz w:val="28"/>
          <w:szCs w:val="28"/>
        </w:rPr>
        <w:t>,</w:t>
      </w:r>
      <w:r w:rsidRPr="00AD3934">
        <w:rPr>
          <w:color w:val="auto"/>
          <w:sz w:val="28"/>
          <w:szCs w:val="28"/>
        </w:rPr>
        <w:t xml:space="preserve"> позволяющие анализировать параметры технологического процесса и оптимизировать технологические операции и процессы</w:t>
      </w:r>
      <w:r w:rsidR="005F59EE">
        <w:rPr>
          <w:color w:val="auto"/>
          <w:sz w:val="28"/>
          <w:szCs w:val="28"/>
        </w:rPr>
        <w:t>;</w:t>
      </w:r>
      <w:r w:rsidRPr="00AD3934">
        <w:rPr>
          <w:color w:val="auto"/>
          <w:sz w:val="28"/>
          <w:szCs w:val="28"/>
        </w:rPr>
        <w:t xml:space="preserve"> робототехнические комплексы, моделирующие или реализующие технологический процесс). </w:t>
      </w:r>
    </w:p>
    <w:p w:rsidR="00FF6381" w:rsidRPr="00AD3934" w:rsidRDefault="00FF6381" w:rsidP="00500FB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  <w:szCs w:val="28"/>
        </w:rPr>
      </w:pPr>
      <w:r w:rsidRPr="00AD3934">
        <w:rPr>
          <w:color w:val="auto"/>
          <w:sz w:val="28"/>
          <w:szCs w:val="28"/>
        </w:rPr>
        <w:t xml:space="preserve">Техническое моделирование и конструирование технико-технологических объектов. </w:t>
      </w:r>
    </w:p>
    <w:p w:rsidR="00AD4EDA" w:rsidRDefault="00AD4EDA" w:rsidP="00FF638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EDA">
        <w:rPr>
          <w:rFonts w:ascii="Times New Roman" w:hAnsi="Times New Roman" w:cs="Times New Roman"/>
          <w:sz w:val="28"/>
          <w:szCs w:val="28"/>
        </w:rPr>
        <w:t xml:space="preserve">При оценке результатов проектной деятельности </w:t>
      </w:r>
      <w:r w:rsidR="00FF6381">
        <w:rPr>
          <w:rFonts w:ascii="Times New Roman" w:hAnsi="Times New Roman" w:cs="Times New Roman"/>
          <w:sz w:val="28"/>
          <w:szCs w:val="28"/>
        </w:rPr>
        <w:t>рекомендуется</w:t>
      </w:r>
      <w:r w:rsidRPr="00AD4EDA">
        <w:rPr>
          <w:rFonts w:ascii="Times New Roman" w:hAnsi="Times New Roman" w:cs="Times New Roman"/>
          <w:sz w:val="28"/>
          <w:szCs w:val="28"/>
        </w:rPr>
        <w:t xml:space="preserve"> использовать критерии и показатели, предлагаемые Центральной предметно-методической комиссией по технологии при проведении Всероссийской олимпиады школьников</w:t>
      </w:r>
      <w:r w:rsidR="00AD3934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F575AB">
        <w:rPr>
          <w:rFonts w:ascii="Times New Roman" w:hAnsi="Times New Roman" w:cs="Times New Roman"/>
          <w:sz w:val="28"/>
          <w:szCs w:val="28"/>
        </w:rPr>
        <w:t>6</w:t>
      </w:r>
      <w:r w:rsidR="00FF6381">
        <w:rPr>
          <w:rFonts w:ascii="Times New Roman" w:hAnsi="Times New Roman" w:cs="Times New Roman"/>
          <w:sz w:val="28"/>
          <w:szCs w:val="28"/>
        </w:rPr>
        <w:t>):</w:t>
      </w:r>
    </w:p>
    <w:p w:rsidR="00FF6381" w:rsidRDefault="00F575AB" w:rsidP="00FF638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FF6381">
        <w:rPr>
          <w:rFonts w:ascii="Times New Roman" w:hAnsi="Times New Roman" w:cs="Times New Roman"/>
          <w:sz w:val="28"/>
          <w:szCs w:val="28"/>
        </w:rPr>
        <w:t>.</w:t>
      </w:r>
    </w:p>
    <w:p w:rsidR="00FF6381" w:rsidRDefault="00FF6381" w:rsidP="005F59E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A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ритерии и показатели оценки проектных работ</w:t>
      </w:r>
    </w:p>
    <w:p w:rsidR="005F59EE" w:rsidRPr="005F59EE" w:rsidRDefault="005F59EE" w:rsidP="005F59E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63"/>
      </w:tblGrid>
      <w:tr w:rsidR="00AD4EDA" w:rsidRPr="00E71AB7" w:rsidTr="00E71AB7">
        <w:trPr>
          <w:jc w:val="center"/>
        </w:trPr>
        <w:tc>
          <w:tcPr>
            <w:tcW w:w="1276" w:type="dxa"/>
            <w:vAlign w:val="center"/>
          </w:tcPr>
          <w:p w:rsidR="00AD4EDA" w:rsidRPr="00E71AB7" w:rsidRDefault="00AD4EDA" w:rsidP="00131B1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</w:t>
            </w:r>
          </w:p>
        </w:tc>
        <w:tc>
          <w:tcPr>
            <w:tcW w:w="8363" w:type="dxa"/>
          </w:tcPr>
          <w:p w:rsidR="00AD4EDA" w:rsidRPr="00E71AB7" w:rsidRDefault="00AD4EDA" w:rsidP="00FF6381">
            <w:pPr>
              <w:spacing w:after="0" w:line="240" w:lineRule="auto"/>
              <w:ind w:left="-82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</w:tr>
      <w:tr w:rsidR="00AD4EDA" w:rsidRPr="00E71AB7" w:rsidTr="00E71AB7">
        <w:trPr>
          <w:jc w:val="center"/>
        </w:trPr>
        <w:tc>
          <w:tcPr>
            <w:tcW w:w="1276" w:type="dxa"/>
            <w:vMerge w:val="restart"/>
          </w:tcPr>
          <w:p w:rsidR="00AD4EDA" w:rsidRPr="00E71AB7" w:rsidRDefault="00131B1A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Пояснитель</w:t>
            </w:r>
            <w:r w:rsidR="00AD4EDA" w:rsidRPr="00E71AB7">
              <w:rPr>
                <w:rFonts w:ascii="Times New Roman" w:hAnsi="Times New Roman" w:cs="Times New Roman"/>
                <w:sz w:val="26"/>
                <w:szCs w:val="26"/>
              </w:rPr>
              <w:t>ная записка</w:t>
            </w:r>
          </w:p>
        </w:tc>
        <w:tc>
          <w:tcPr>
            <w:tcW w:w="8363" w:type="dxa"/>
          </w:tcPr>
          <w:p w:rsidR="00AD4EDA" w:rsidRPr="00E71AB7" w:rsidRDefault="00AD4EDA" w:rsidP="00FF638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Качество оформления</w:t>
            </w:r>
          </w:p>
        </w:tc>
      </w:tr>
      <w:tr w:rsidR="00AD4EDA" w:rsidRPr="00E71AB7" w:rsidTr="00E71AB7">
        <w:trPr>
          <w:jc w:val="center"/>
        </w:trPr>
        <w:tc>
          <w:tcPr>
            <w:tcW w:w="1276" w:type="dxa"/>
            <w:vMerge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Качество исследования (актуальность, обоснование проблемы; формулировка темы, целей и задач проекта; сбор информации по проблеме; анализ прототипов; выбор оптимальной идеи; описание проектируемого материального объекта – логика обзора)</w:t>
            </w:r>
          </w:p>
        </w:tc>
      </w:tr>
      <w:tr w:rsidR="00AD4EDA" w:rsidRPr="00E71AB7" w:rsidTr="00E71AB7">
        <w:trPr>
          <w:jc w:val="center"/>
        </w:trPr>
        <w:tc>
          <w:tcPr>
            <w:tcW w:w="1276" w:type="dxa"/>
            <w:vMerge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Оригинальность предложенных идей, новизна, предполагаемая значимость проекта</w:t>
            </w:r>
          </w:p>
        </w:tc>
      </w:tr>
      <w:tr w:rsidR="00AD4EDA" w:rsidRPr="00E71AB7" w:rsidTr="00E71AB7">
        <w:trPr>
          <w:jc w:val="center"/>
        </w:trPr>
        <w:tc>
          <w:tcPr>
            <w:tcW w:w="1276" w:type="dxa"/>
            <w:vMerge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Выбор технологии изготовления (технологическое оборудование и приспособления). Разработка технологического процесса (качество эскизов, схем, чертежей, технологических карт, обоснованность рисунков)</w:t>
            </w:r>
            <w:r w:rsidR="00AD3934" w:rsidRPr="00E71AB7">
              <w:rPr>
                <w:rFonts w:ascii="Times New Roman" w:hAnsi="Times New Roman" w:cs="Times New Roman"/>
                <w:sz w:val="26"/>
                <w:szCs w:val="26"/>
              </w:rPr>
              <w:t>. Разработка конструкторской документации. Качество графической документации</w:t>
            </w:r>
          </w:p>
        </w:tc>
      </w:tr>
      <w:tr w:rsidR="00AD3934" w:rsidRPr="00E71AB7" w:rsidTr="00E71AB7">
        <w:trPr>
          <w:jc w:val="center"/>
        </w:trPr>
        <w:tc>
          <w:tcPr>
            <w:tcW w:w="1276" w:type="dxa"/>
            <w:vMerge/>
          </w:tcPr>
          <w:p w:rsidR="00AD3934" w:rsidRPr="00E71AB7" w:rsidRDefault="00AD3934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3934" w:rsidRPr="00E71AB7" w:rsidRDefault="00960683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D3934" w:rsidRPr="00E71AB7">
              <w:rPr>
                <w:rFonts w:ascii="Times New Roman" w:hAnsi="Times New Roman" w:cs="Times New Roman"/>
                <w:sz w:val="26"/>
                <w:szCs w:val="26"/>
              </w:rPr>
              <w:t>писание технологии изготовления изделия</w:t>
            </w:r>
          </w:p>
        </w:tc>
      </w:tr>
      <w:tr w:rsidR="00AD4EDA" w:rsidRPr="00E71AB7" w:rsidTr="00E71AB7">
        <w:trPr>
          <w:jc w:val="center"/>
        </w:trPr>
        <w:tc>
          <w:tcPr>
            <w:tcW w:w="1276" w:type="dxa"/>
            <w:vMerge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Экономическая и экологическая оценка разрабатываемого и готового изделия</w:t>
            </w:r>
          </w:p>
        </w:tc>
      </w:tr>
      <w:tr w:rsidR="00AD4EDA" w:rsidRPr="00E71AB7" w:rsidTr="00E71AB7">
        <w:trPr>
          <w:jc w:val="center"/>
        </w:trPr>
        <w:tc>
          <w:tcPr>
            <w:tcW w:w="1276" w:type="dxa"/>
            <w:vMerge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Соответствие содержания выводов содержанию цели и задач, конкретность выводов, способность анализировать результаты исследования, уровень обобщения; предложения по внедрению (где и как использовать)</w:t>
            </w:r>
          </w:p>
        </w:tc>
      </w:tr>
      <w:tr w:rsidR="00AD4EDA" w:rsidRPr="00E71AB7" w:rsidTr="00E71AB7">
        <w:trPr>
          <w:jc w:val="center"/>
        </w:trPr>
        <w:tc>
          <w:tcPr>
            <w:tcW w:w="1276" w:type="dxa"/>
            <w:vMerge w:val="restart"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Особенности изделия, продукт</w:t>
            </w:r>
          </w:p>
        </w:tc>
        <w:tc>
          <w:tcPr>
            <w:tcW w:w="8363" w:type="dxa"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Оригинальность дизайнерского решения (сочетание конструкции, цвета, композиции, формы; гармония)</w:t>
            </w:r>
          </w:p>
        </w:tc>
      </w:tr>
      <w:tr w:rsidR="00AD3934" w:rsidRPr="00E71AB7" w:rsidTr="00E71AB7">
        <w:trPr>
          <w:jc w:val="center"/>
        </w:trPr>
        <w:tc>
          <w:tcPr>
            <w:tcW w:w="1276" w:type="dxa"/>
            <w:vMerge/>
          </w:tcPr>
          <w:p w:rsidR="00AD3934" w:rsidRPr="00E71AB7" w:rsidRDefault="00AD3934" w:rsidP="00FF6381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3934" w:rsidRPr="00E71AB7" w:rsidRDefault="00AD3934" w:rsidP="00FF6381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Соответствие изделия проекту</w:t>
            </w:r>
          </w:p>
        </w:tc>
      </w:tr>
      <w:tr w:rsidR="00AD4EDA" w:rsidRPr="00E71AB7" w:rsidTr="00E71AB7">
        <w:trPr>
          <w:jc w:val="center"/>
        </w:trPr>
        <w:tc>
          <w:tcPr>
            <w:tcW w:w="1276" w:type="dxa"/>
            <w:vMerge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Качество представляемого изделия, товарный вид, соответствие модным тенденциям</w:t>
            </w:r>
          </w:p>
        </w:tc>
      </w:tr>
      <w:tr w:rsidR="00AD4EDA" w:rsidRPr="00E71AB7" w:rsidTr="00E71AB7">
        <w:trPr>
          <w:jc w:val="center"/>
        </w:trPr>
        <w:tc>
          <w:tcPr>
            <w:tcW w:w="1276" w:type="dxa"/>
            <w:vMerge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4EDA" w:rsidRPr="00E71AB7" w:rsidRDefault="00AD4EDA" w:rsidP="00FF6381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Практическая и социальная значимость</w:t>
            </w:r>
          </w:p>
        </w:tc>
      </w:tr>
      <w:tr w:rsidR="00AD3934" w:rsidRPr="00E71AB7" w:rsidTr="00E71AB7">
        <w:trPr>
          <w:jc w:val="center"/>
        </w:trPr>
        <w:tc>
          <w:tcPr>
            <w:tcW w:w="1276" w:type="dxa"/>
            <w:vMerge w:val="restart"/>
          </w:tcPr>
          <w:p w:rsidR="00AD3934" w:rsidRPr="00E71AB7" w:rsidRDefault="00AD3934" w:rsidP="00AD4EDA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  <w:tc>
          <w:tcPr>
            <w:tcW w:w="8363" w:type="dxa"/>
          </w:tcPr>
          <w:p w:rsidR="00AD3934" w:rsidRPr="00E71AB7" w:rsidRDefault="00AD3934" w:rsidP="00FF6381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Аргументированность, четкость и ясность, логика изложения проблемы исследования </w:t>
            </w:r>
          </w:p>
        </w:tc>
      </w:tr>
      <w:tr w:rsidR="00AD3934" w:rsidRPr="00E71AB7" w:rsidTr="00E71AB7">
        <w:trPr>
          <w:jc w:val="center"/>
        </w:trPr>
        <w:tc>
          <w:tcPr>
            <w:tcW w:w="1276" w:type="dxa"/>
            <w:vMerge/>
          </w:tcPr>
          <w:p w:rsidR="00AD3934" w:rsidRPr="00E71AB7" w:rsidRDefault="00AD3934" w:rsidP="00AD4EDA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3934" w:rsidRPr="00E71AB7" w:rsidRDefault="00AD3934" w:rsidP="00FF6381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Презентация (умение держаться при выступлении, время изложения), культура подачи материала, культура речи</w:t>
            </w:r>
          </w:p>
        </w:tc>
      </w:tr>
      <w:tr w:rsidR="00AD3934" w:rsidRPr="00E71AB7" w:rsidTr="00E71AB7">
        <w:trPr>
          <w:jc w:val="center"/>
        </w:trPr>
        <w:tc>
          <w:tcPr>
            <w:tcW w:w="1276" w:type="dxa"/>
            <w:vMerge/>
          </w:tcPr>
          <w:p w:rsidR="00AD3934" w:rsidRPr="00E71AB7" w:rsidRDefault="00AD3934" w:rsidP="00AD4EDA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3934" w:rsidRPr="00E71AB7" w:rsidRDefault="00AD3934" w:rsidP="00AD4EDA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Самооценка, ответы на вопросы</w:t>
            </w:r>
          </w:p>
        </w:tc>
      </w:tr>
      <w:tr w:rsidR="00AD3934" w:rsidRPr="00E71AB7" w:rsidTr="00E71AB7">
        <w:trPr>
          <w:jc w:val="center"/>
        </w:trPr>
        <w:tc>
          <w:tcPr>
            <w:tcW w:w="1276" w:type="dxa"/>
            <w:vMerge/>
          </w:tcPr>
          <w:p w:rsidR="00AD3934" w:rsidRPr="00E71AB7" w:rsidRDefault="00AD3934" w:rsidP="00AD4EDA">
            <w:pPr>
              <w:tabs>
                <w:tab w:val="left" w:pos="33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AD3934" w:rsidRPr="00E71AB7" w:rsidRDefault="00AD3934" w:rsidP="00F575A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AB7">
              <w:rPr>
                <w:rFonts w:ascii="Times New Roman" w:hAnsi="Times New Roman" w:cs="Times New Roman"/>
                <w:sz w:val="26"/>
                <w:szCs w:val="26"/>
              </w:rPr>
              <w:t>Самостоятельность выполнения проекта (собственный вклад автора), использование знаний вне школьной программы, владение понятийным профессиональным аппаратом по проблеме, способность проявлять самостоятельные оценочные суждения; качество электронной презентации; оригинальность представления</w:t>
            </w:r>
          </w:p>
        </w:tc>
      </w:tr>
    </w:tbl>
    <w:p w:rsidR="008D1332" w:rsidRPr="00753E1D" w:rsidRDefault="008D1332" w:rsidP="007D0561">
      <w:pPr>
        <w:pStyle w:val="31"/>
        <w:rPr>
          <w:sz w:val="12"/>
        </w:rPr>
      </w:pPr>
    </w:p>
    <w:p w:rsidR="00F31C22" w:rsidRPr="0038053F" w:rsidRDefault="00131B1A" w:rsidP="007D0561">
      <w:pPr>
        <w:pStyle w:val="31"/>
      </w:pPr>
      <w:r>
        <w:t>Необходимо учитывать широкие возможности формирования в рамках учебного предмета «Технология» регулятивных универсальных учебных действий. В связи с этим при организации текущего контроля успеваемости и промежуточной аттестации учащихся следует широко использовать возможности карт пооперационного контроля в диагностике уровня сформированности регулятивных навыков: целеполагания деятельности, планирования, контроля и коррекции.</w:t>
      </w:r>
    </w:p>
    <w:p w:rsidR="00064335" w:rsidRDefault="00064335" w:rsidP="008D133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1332" w:rsidRPr="008D1332" w:rsidRDefault="000E5A30" w:rsidP="008D133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Рекомендации по учету региональных особенностей Мурманской области при изучении учебного предмета «</w:t>
      </w:r>
      <w:r w:rsidR="00A2370C">
        <w:rPr>
          <w:rFonts w:ascii="Times New Roman" w:hAnsi="Times New Roman"/>
          <w:b/>
          <w:sz w:val="28"/>
          <w:szCs w:val="28"/>
        </w:rPr>
        <w:t>Технология</w:t>
      </w:r>
      <w:r w:rsidR="008D1332">
        <w:rPr>
          <w:rFonts w:ascii="Times New Roman" w:hAnsi="Times New Roman"/>
          <w:b/>
          <w:sz w:val="28"/>
          <w:szCs w:val="28"/>
        </w:rPr>
        <w:t>»</w:t>
      </w:r>
    </w:p>
    <w:p w:rsidR="00226B18" w:rsidRPr="00C84544" w:rsidRDefault="00226B18" w:rsidP="00AE6E18">
      <w:pPr>
        <w:pStyle w:val="31"/>
      </w:pPr>
      <w:r>
        <w:t xml:space="preserve">При проектировании образовательной деятельности по </w:t>
      </w:r>
      <w:r w:rsidR="007C69DA">
        <w:t xml:space="preserve">технологии </w:t>
      </w:r>
      <w:r>
        <w:t xml:space="preserve">следует учитывать региональные особенности Мурманской области. В федеральном законе от 29.12.2012 № 273-ФЗ «Об образовании в Российской Федерации» в качестве принципа государственной политики сформулирован тезис «воспитание взаимоуважения, гражданственности, патриотизма, ответственности личности, развитие этнокультурных особенностей и традиций </w:t>
      </w:r>
      <w:r>
        <w:lastRenderedPageBreak/>
        <w:t xml:space="preserve">народов Российской Федерации в условиях многонационального государства». Содержание рабочих программ по </w:t>
      </w:r>
      <w:r w:rsidR="007C69DA">
        <w:t>технологии</w:t>
      </w:r>
      <w:r>
        <w:t xml:space="preserve"> и программ внеурочной деятельности рекомендуется </w:t>
      </w:r>
      <w:r w:rsidRPr="00C84544">
        <w:t xml:space="preserve">дополнить, исходя из направленности на достижение </w:t>
      </w:r>
      <w:r>
        <w:t>системного результата в обеспечении общекультурного, личностного и познавательного развития учащихся путем использования педагогического потенциала региональных особ</w:t>
      </w:r>
      <w:r w:rsidR="00AE6E18">
        <w:t>енностей содержания образования, реализацию л</w:t>
      </w:r>
      <w:r>
        <w:t>ичностно</w:t>
      </w:r>
      <w:r w:rsidR="001D0050">
        <w:t xml:space="preserve"> </w:t>
      </w:r>
      <w:r>
        <w:t>ориентированно</w:t>
      </w:r>
      <w:r w:rsidR="00AE6E18">
        <w:t>го</w:t>
      </w:r>
      <w:r>
        <w:t xml:space="preserve"> изучени</w:t>
      </w:r>
      <w:r w:rsidR="00AE6E18">
        <w:t>я</w:t>
      </w:r>
      <w:r w:rsidR="00F575AB">
        <w:t xml:space="preserve"> </w:t>
      </w:r>
      <w:r w:rsidR="00AE6E18">
        <w:t>технологии</w:t>
      </w:r>
      <w:r>
        <w:t xml:space="preserve"> с опо</w:t>
      </w:r>
      <w:r w:rsidR="00AE6E18">
        <w:t>рой на личностный опыт учащихся, р</w:t>
      </w:r>
      <w:r>
        <w:t>асширение знаний о природных особенностях Мурманской области.</w:t>
      </w:r>
    </w:p>
    <w:p w:rsidR="00400BBD" w:rsidRDefault="00226B18" w:rsidP="0022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7BBC">
        <w:rPr>
          <w:rFonts w:ascii="Times New Roman" w:hAnsi="Times New Roman" w:cs="Times New Roman"/>
          <w:sz w:val="28"/>
          <w:szCs w:val="28"/>
          <w:lang w:eastAsia="ru-RU"/>
        </w:rPr>
        <w:t>Уче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региональных особенностей Мурманской области </w:t>
      </w:r>
      <w:r w:rsidR="00AA6C7A">
        <w:rPr>
          <w:rFonts w:ascii="Times New Roman" w:hAnsi="Times New Roman" w:cs="Times New Roman"/>
          <w:sz w:val="28"/>
          <w:szCs w:val="28"/>
          <w:lang w:eastAsia="ru-RU"/>
        </w:rPr>
        <w:t>выступает неотъемлемой частью реализации рабочих программ по технологии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AA6C7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в трех основных направлениях: краеведческом,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экологическом. </w:t>
      </w:r>
      <w:r w:rsidR="00400BBD">
        <w:rPr>
          <w:rFonts w:ascii="Times New Roman" w:hAnsi="Times New Roman" w:cs="Times New Roman"/>
          <w:sz w:val="28"/>
          <w:szCs w:val="28"/>
          <w:lang w:eastAsia="ru-RU"/>
        </w:rPr>
        <w:t>В условиях урочной деятельности по технологии важно в ходе проектирования и реализации рабочей программы предусмотреть следующие элементы, отражающие специфику нашего региона:</w:t>
      </w:r>
    </w:p>
    <w:p w:rsidR="00400BBD" w:rsidRDefault="00400BBD" w:rsidP="00A50F2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Современное производство и профессиональное образование в Мурманской области.</w:t>
      </w:r>
    </w:p>
    <w:p w:rsidR="00E16E8D" w:rsidRDefault="00E16E8D" w:rsidP="00A50F2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Уникальные производства и предприятия региона. Профессии, востребованные на предприятиях Мурманской области.</w:t>
      </w:r>
    </w:p>
    <w:p w:rsidR="00190A7C" w:rsidRDefault="00190A7C" w:rsidP="00A50F2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Культура и быт саамов Кольского Севера.</w:t>
      </w:r>
    </w:p>
    <w:p w:rsidR="00400BBD" w:rsidRDefault="00400BBD" w:rsidP="00A50F2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Блюда национальной кухни народов Севера.</w:t>
      </w:r>
    </w:p>
    <w:p w:rsidR="00400BBD" w:rsidRDefault="00400BBD" w:rsidP="00A50F2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Националь</w:t>
      </w:r>
      <w:r w:rsidR="00E16E8D">
        <w:rPr>
          <w:sz w:val="28"/>
          <w:szCs w:val="28"/>
          <w:lang w:eastAsia="ru-RU"/>
        </w:rPr>
        <w:t xml:space="preserve">ные праздники и традиции саамов. </w:t>
      </w:r>
    </w:p>
    <w:p w:rsidR="00E16E8D" w:rsidRDefault="00E16E8D" w:rsidP="00A50F2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изделий традиционного саамского творчества из конструкционных и поделочных материалов.</w:t>
      </w:r>
    </w:p>
    <w:p w:rsidR="00E16E8D" w:rsidRDefault="00E16E8D" w:rsidP="00A50F2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Национальный костюм саамов и его элементы в современной одежде. </w:t>
      </w:r>
    </w:p>
    <w:p w:rsidR="00E16E8D" w:rsidRDefault="00E16E8D" w:rsidP="00190A7C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Виды орнаментов и элементы саамского рукоделия в современных изделиях.</w:t>
      </w:r>
    </w:p>
    <w:p w:rsidR="00DC2F0B" w:rsidRPr="00DC2F0B" w:rsidRDefault="00DC2F0B" w:rsidP="00DC2F0B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История и технология изготовления саамской игрушки.</w:t>
      </w:r>
    </w:p>
    <w:p w:rsidR="00226B18" w:rsidRDefault="00226B18" w:rsidP="0022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Особое значение в рамках профориентационной направленности внеурочной деятельности по </w:t>
      </w:r>
      <w:r w:rsidR="00AE6E18">
        <w:rPr>
          <w:rFonts w:ascii="Times New Roman" w:hAnsi="Times New Roman" w:cs="Times New Roman"/>
          <w:sz w:val="28"/>
          <w:szCs w:val="28"/>
          <w:lang w:eastAsia="ru-RU"/>
        </w:rPr>
        <w:t>технологии имеют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тематические экскурсии на производства, в условиях которых учащиеся могут ознакомиться с техническими устройствами, в основе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лежат определенные </w:t>
      </w:r>
      <w:r w:rsidR="00AE6E18">
        <w:rPr>
          <w:rFonts w:ascii="Times New Roman" w:hAnsi="Times New Roman" w:cs="Times New Roman"/>
          <w:sz w:val="28"/>
          <w:szCs w:val="28"/>
          <w:lang w:eastAsia="ru-RU"/>
        </w:rPr>
        <w:t>технологические процессы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Среди объектов экскурсий – производственные предприятия, производства пищевой промышленности, предприятия сельского хозяйства,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энергопроизводящие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 </w:t>
      </w:r>
      <w:r w:rsidR="00AE6E1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т.д.</w:t>
      </w:r>
    </w:p>
    <w:p w:rsidR="000E5A30" w:rsidRPr="0038053F" w:rsidRDefault="000E5A30" w:rsidP="000E5A30">
      <w:pPr>
        <w:pStyle w:val="31"/>
      </w:pPr>
    </w:p>
    <w:p w:rsidR="00C641DF" w:rsidRDefault="000E5A30" w:rsidP="00C641DF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Рекомендации по использованию УМК по </w:t>
      </w:r>
      <w:r w:rsidR="00A2370C">
        <w:rPr>
          <w:rFonts w:ascii="Times New Roman" w:hAnsi="Times New Roman"/>
          <w:b/>
          <w:sz w:val="28"/>
          <w:szCs w:val="28"/>
        </w:rPr>
        <w:t>технологии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5A30" w:rsidRPr="008D1332" w:rsidRDefault="000E5A30" w:rsidP="008D133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образовательной деятельности с учетом нового ФПУ</w:t>
      </w:r>
    </w:p>
    <w:p w:rsidR="009D5122" w:rsidRDefault="009D5122" w:rsidP="009D51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52BB">
        <w:rPr>
          <w:color w:val="auto"/>
          <w:sz w:val="28"/>
          <w:szCs w:val="28"/>
        </w:rPr>
        <w:t xml:space="preserve">При разработке рабочих программ по </w:t>
      </w:r>
      <w:r>
        <w:rPr>
          <w:color w:val="auto"/>
          <w:sz w:val="28"/>
          <w:szCs w:val="28"/>
        </w:rPr>
        <w:t xml:space="preserve">технологии </w:t>
      </w:r>
      <w:r w:rsidRPr="008152BB">
        <w:rPr>
          <w:color w:val="auto"/>
          <w:sz w:val="28"/>
          <w:szCs w:val="28"/>
        </w:rPr>
        <w:t>необходимо использовать возможности УМК, выбор которых определяется федеральным перечнем учебников</w:t>
      </w:r>
      <w:r>
        <w:rPr>
          <w:color w:val="auto"/>
          <w:sz w:val="28"/>
          <w:szCs w:val="28"/>
        </w:rPr>
        <w:t>, рекомендуемых к использованию 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D41708">
        <w:rPr>
          <w:color w:val="auto"/>
          <w:sz w:val="28"/>
          <w:szCs w:val="28"/>
        </w:rPr>
        <w:t>. В федеральном перечне представлен один УМК по технологии</w:t>
      </w:r>
      <w:r>
        <w:rPr>
          <w:color w:val="auto"/>
          <w:sz w:val="28"/>
          <w:szCs w:val="28"/>
        </w:rPr>
        <w:t xml:space="preserve"> (таблица </w:t>
      </w:r>
      <w:r w:rsidR="00F575AB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):</w:t>
      </w:r>
    </w:p>
    <w:p w:rsidR="009D5122" w:rsidRPr="0025305D" w:rsidRDefault="009D5122" w:rsidP="009D5122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25305D">
        <w:rPr>
          <w:color w:val="auto"/>
          <w:sz w:val="28"/>
          <w:szCs w:val="28"/>
        </w:rPr>
        <w:lastRenderedPageBreak/>
        <w:t xml:space="preserve">Таблица </w:t>
      </w:r>
      <w:r w:rsidR="00F575AB">
        <w:rPr>
          <w:color w:val="auto"/>
          <w:sz w:val="28"/>
          <w:szCs w:val="28"/>
        </w:rPr>
        <w:t>7</w:t>
      </w:r>
      <w:r w:rsidR="00C641DF">
        <w:rPr>
          <w:color w:val="auto"/>
          <w:sz w:val="28"/>
          <w:szCs w:val="28"/>
        </w:rPr>
        <w:t>.</w:t>
      </w:r>
    </w:p>
    <w:p w:rsidR="00C641DF" w:rsidRDefault="009D5122" w:rsidP="00C641DF">
      <w:pPr>
        <w:pStyle w:val="Default"/>
        <w:jc w:val="center"/>
        <w:rPr>
          <w:color w:val="auto"/>
          <w:sz w:val="28"/>
          <w:szCs w:val="28"/>
        </w:rPr>
      </w:pPr>
      <w:r w:rsidRPr="0025305D">
        <w:rPr>
          <w:color w:val="auto"/>
          <w:sz w:val="28"/>
          <w:szCs w:val="28"/>
        </w:rPr>
        <w:t xml:space="preserve">УМК, рекомендуемые для использования в образовательной деятельности </w:t>
      </w:r>
    </w:p>
    <w:p w:rsidR="009D5122" w:rsidRPr="0025305D" w:rsidRDefault="009D5122" w:rsidP="00C641DF">
      <w:pPr>
        <w:pStyle w:val="Default"/>
        <w:jc w:val="center"/>
        <w:rPr>
          <w:color w:val="auto"/>
          <w:sz w:val="28"/>
          <w:szCs w:val="28"/>
        </w:rPr>
      </w:pPr>
      <w:r w:rsidRPr="0025305D">
        <w:rPr>
          <w:color w:val="auto"/>
          <w:sz w:val="28"/>
          <w:szCs w:val="28"/>
        </w:rPr>
        <w:t>по физике</w:t>
      </w:r>
    </w:p>
    <w:tbl>
      <w:tblPr>
        <w:tblStyle w:val="af9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842"/>
        <w:gridCol w:w="827"/>
        <w:gridCol w:w="2239"/>
      </w:tblGrid>
      <w:tr w:rsidR="009D5122" w:rsidRPr="00C641DF" w:rsidTr="00C641DF">
        <w:trPr>
          <w:jc w:val="center"/>
        </w:trPr>
        <w:tc>
          <w:tcPr>
            <w:tcW w:w="1526" w:type="dxa"/>
          </w:tcPr>
          <w:p w:rsidR="009D5122" w:rsidRPr="00C641DF" w:rsidRDefault="009D5122" w:rsidP="00D41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vAlign w:val="center"/>
          </w:tcPr>
          <w:p w:rsidR="009D5122" w:rsidRPr="00C641DF" w:rsidRDefault="009D5122" w:rsidP="00D4170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Автор</w:t>
            </w:r>
          </w:p>
        </w:tc>
        <w:tc>
          <w:tcPr>
            <w:tcW w:w="1842" w:type="dxa"/>
            <w:vAlign w:val="center"/>
          </w:tcPr>
          <w:p w:rsidR="009D5122" w:rsidRPr="00C641DF" w:rsidRDefault="009D5122" w:rsidP="00D4170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Название</w:t>
            </w:r>
          </w:p>
        </w:tc>
        <w:tc>
          <w:tcPr>
            <w:tcW w:w="827" w:type="dxa"/>
            <w:vAlign w:val="center"/>
          </w:tcPr>
          <w:p w:rsidR="009D5122" w:rsidRPr="00C641DF" w:rsidRDefault="009D5122" w:rsidP="00D41708">
            <w:pPr>
              <w:spacing w:after="0"/>
              <w:ind w:left="-131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2239" w:type="dxa"/>
            <w:vAlign w:val="center"/>
          </w:tcPr>
          <w:p w:rsidR="009D5122" w:rsidRPr="00C641DF" w:rsidRDefault="009D5122" w:rsidP="00D4170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Издательство</w:t>
            </w:r>
          </w:p>
        </w:tc>
      </w:tr>
      <w:tr w:rsidR="009D5122" w:rsidRPr="00C641DF" w:rsidTr="00C641DF">
        <w:trPr>
          <w:jc w:val="center"/>
        </w:trPr>
        <w:tc>
          <w:tcPr>
            <w:tcW w:w="9694" w:type="dxa"/>
            <w:gridSpan w:val="5"/>
          </w:tcPr>
          <w:p w:rsidR="009D5122" w:rsidRPr="00C641DF" w:rsidRDefault="009D5122" w:rsidP="00D4170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bCs/>
                <w:sz w:val="26"/>
                <w:szCs w:val="26"/>
              </w:rPr>
              <w:t>Основное общее образование</w:t>
            </w:r>
          </w:p>
        </w:tc>
      </w:tr>
      <w:tr w:rsidR="009D5122" w:rsidRPr="00C641DF" w:rsidTr="00C641DF">
        <w:trPr>
          <w:jc w:val="center"/>
        </w:trPr>
        <w:tc>
          <w:tcPr>
            <w:tcW w:w="1526" w:type="dxa"/>
          </w:tcPr>
          <w:p w:rsidR="009D5122" w:rsidRPr="00C641DF" w:rsidRDefault="009D5122" w:rsidP="00D41708">
            <w:pPr>
              <w:spacing w:after="0"/>
              <w:ind w:righ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1.2.7.1.1.1</w:t>
            </w:r>
          </w:p>
          <w:p w:rsidR="009D5122" w:rsidRPr="00C641DF" w:rsidRDefault="009D5122" w:rsidP="00D41708">
            <w:pPr>
              <w:spacing w:after="0"/>
              <w:ind w:righ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1.2.7.1.1.2</w:t>
            </w:r>
          </w:p>
          <w:p w:rsidR="009D5122" w:rsidRPr="00C641DF" w:rsidRDefault="009D5122" w:rsidP="00D41708">
            <w:pPr>
              <w:spacing w:after="0"/>
              <w:ind w:righ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1.2.7.1.1.3</w:t>
            </w:r>
          </w:p>
          <w:p w:rsidR="009D5122" w:rsidRPr="00C641DF" w:rsidRDefault="009D5122" w:rsidP="00D41708">
            <w:pPr>
              <w:spacing w:after="0"/>
              <w:ind w:righ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1.2.7.1.1.4</w:t>
            </w:r>
          </w:p>
        </w:tc>
        <w:tc>
          <w:tcPr>
            <w:tcW w:w="3260" w:type="dxa"/>
          </w:tcPr>
          <w:p w:rsidR="00C641DF" w:rsidRDefault="009D5122" w:rsidP="009D5122">
            <w:pPr>
              <w:pStyle w:val="Default"/>
              <w:ind w:right="-108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 xml:space="preserve">Казакевич В.М., </w:t>
            </w:r>
          </w:p>
          <w:p w:rsidR="00C641DF" w:rsidRDefault="009D5122" w:rsidP="009D5122">
            <w:pPr>
              <w:pStyle w:val="Default"/>
              <w:ind w:right="-108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 xml:space="preserve">Пичугина Г.В., </w:t>
            </w:r>
          </w:p>
          <w:p w:rsidR="00C641DF" w:rsidRDefault="009D5122" w:rsidP="009D5122">
            <w:pPr>
              <w:pStyle w:val="Default"/>
              <w:ind w:right="-108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Семенова Г.Ю. и др. /</w:t>
            </w:r>
          </w:p>
          <w:p w:rsidR="009D5122" w:rsidRPr="00C641DF" w:rsidRDefault="009D5122" w:rsidP="009D5122">
            <w:pPr>
              <w:pStyle w:val="Default"/>
              <w:ind w:right="-108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под ред. Казакевича В.М.</w:t>
            </w:r>
          </w:p>
        </w:tc>
        <w:tc>
          <w:tcPr>
            <w:tcW w:w="1842" w:type="dxa"/>
          </w:tcPr>
          <w:p w:rsidR="009D5122" w:rsidRPr="00C641DF" w:rsidRDefault="009D5122" w:rsidP="00D417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27" w:type="dxa"/>
          </w:tcPr>
          <w:p w:rsidR="009D5122" w:rsidRPr="00C641DF" w:rsidRDefault="009D5122" w:rsidP="00D4170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5</w:t>
            </w:r>
          </w:p>
          <w:p w:rsidR="009D5122" w:rsidRPr="00C641DF" w:rsidRDefault="009D5122" w:rsidP="00D4170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6</w:t>
            </w:r>
          </w:p>
          <w:p w:rsidR="009D5122" w:rsidRPr="00C641DF" w:rsidRDefault="009D5122" w:rsidP="00D4170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7</w:t>
            </w:r>
          </w:p>
          <w:p w:rsidR="009D5122" w:rsidRPr="00C641DF" w:rsidRDefault="009D5122" w:rsidP="00D4170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8-9</w:t>
            </w:r>
          </w:p>
        </w:tc>
        <w:tc>
          <w:tcPr>
            <w:tcW w:w="2239" w:type="dxa"/>
          </w:tcPr>
          <w:p w:rsidR="009D5122" w:rsidRPr="00C641DF" w:rsidRDefault="009D5122" w:rsidP="00D41708">
            <w:pPr>
              <w:pStyle w:val="Default"/>
              <w:ind w:left="-76" w:right="-108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АО «Издательство «Просвещение»</w:t>
            </w:r>
          </w:p>
        </w:tc>
      </w:tr>
    </w:tbl>
    <w:p w:rsidR="00D41708" w:rsidRPr="00F575AB" w:rsidRDefault="00D41708" w:rsidP="009D5122">
      <w:pPr>
        <w:pStyle w:val="Default"/>
        <w:ind w:firstLine="709"/>
        <w:jc w:val="both"/>
        <w:rPr>
          <w:color w:val="auto"/>
          <w:sz w:val="8"/>
          <w:szCs w:val="28"/>
        </w:rPr>
      </w:pPr>
    </w:p>
    <w:p w:rsidR="008D1332" w:rsidRDefault="008D1332" w:rsidP="009D51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D7901" w:rsidRDefault="007D7901" w:rsidP="009D512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УМК Казакевича В.М. и др. включает рассмотрение всех технологий, заявленных в примерной основной образовательной программе основного общего образования. Авторами предложены практические, исследовательские и проектные задания для работы в специализированных кабинетах, мастерских. В состав УМК входит рабочая программа, включающая два варианта изучения технологии: в первом технологические процессы рассматриваются через практически работы, ориентированные на исследование конструкционных материалов (традиционных и современных), во втором – на обработку текстильных материалов традиционных и современных и пищевых продуктов. Планируется выпуск пособия для учащихся, методического пособия для учителя.</w:t>
      </w:r>
    </w:p>
    <w:p w:rsidR="00064335" w:rsidRDefault="00F34101" w:rsidP="004B6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выборе курсов, обеспечивающих образовательные потребности учащихся общеобразовательной организации на уровне основного общего образования, рекомендуется использовать курс «Черчение», обеспеченный УМК, представленными в федеральном перечне в разделе 2 «Учебные курсы, обеспечивающие образовательные потребности учащихся, курсы по выбору, рекомендуемые для использования в образовательной деятельности». На уровне среднего общего образования в указанном разделе также представлены УМК, позволяющие реализовать технологическое содержание и обеспечить преемственность в его освоении (таблица </w:t>
      </w:r>
      <w:r w:rsidR="00F575AB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).</w:t>
      </w:r>
    </w:p>
    <w:p w:rsidR="004B6768" w:rsidRDefault="004B6768" w:rsidP="004B676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41708" w:rsidRPr="0025305D" w:rsidRDefault="00F575AB" w:rsidP="00D41708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8</w:t>
      </w:r>
      <w:r w:rsidR="003902DC">
        <w:rPr>
          <w:color w:val="auto"/>
          <w:sz w:val="28"/>
          <w:szCs w:val="28"/>
        </w:rPr>
        <w:t>.</w:t>
      </w:r>
    </w:p>
    <w:p w:rsidR="00D41708" w:rsidRDefault="00D41708" w:rsidP="00D4170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Учебные курсы, обеспечивающие образовательные потребности учащихся, курсы по выбору</w:t>
      </w:r>
      <w:r w:rsidRPr="0025305D">
        <w:rPr>
          <w:color w:val="auto"/>
          <w:sz w:val="28"/>
          <w:szCs w:val="28"/>
        </w:rPr>
        <w:t xml:space="preserve">, рекомендуемые для использования в образовательной деятельности по </w:t>
      </w:r>
      <w:r>
        <w:rPr>
          <w:color w:val="auto"/>
          <w:sz w:val="28"/>
          <w:szCs w:val="28"/>
        </w:rPr>
        <w:t>технологии</w:t>
      </w:r>
    </w:p>
    <w:p w:rsidR="00C641DF" w:rsidRPr="00FF3FA7" w:rsidRDefault="00C641DF" w:rsidP="00D41708">
      <w:pPr>
        <w:pStyle w:val="Default"/>
        <w:jc w:val="center"/>
        <w:rPr>
          <w:color w:val="auto"/>
          <w:sz w:val="16"/>
          <w:szCs w:val="16"/>
        </w:rPr>
      </w:pPr>
    </w:p>
    <w:tbl>
      <w:tblPr>
        <w:tblStyle w:val="af9"/>
        <w:tblW w:w="96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842"/>
        <w:gridCol w:w="993"/>
        <w:gridCol w:w="2576"/>
      </w:tblGrid>
      <w:tr w:rsidR="00D41708" w:rsidRPr="00C641DF" w:rsidTr="00C641DF">
        <w:tc>
          <w:tcPr>
            <w:tcW w:w="1418" w:type="dxa"/>
          </w:tcPr>
          <w:p w:rsidR="00D41708" w:rsidRPr="00C641DF" w:rsidRDefault="00D41708" w:rsidP="00D417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  <w:vAlign w:val="center"/>
          </w:tcPr>
          <w:p w:rsidR="00D41708" w:rsidRPr="00C641DF" w:rsidRDefault="00D41708" w:rsidP="00D4170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Автор</w:t>
            </w:r>
          </w:p>
        </w:tc>
        <w:tc>
          <w:tcPr>
            <w:tcW w:w="1842" w:type="dxa"/>
            <w:vAlign w:val="center"/>
          </w:tcPr>
          <w:p w:rsidR="00D41708" w:rsidRPr="00C641DF" w:rsidRDefault="00D41708" w:rsidP="00D4170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Название</w:t>
            </w:r>
          </w:p>
        </w:tc>
        <w:tc>
          <w:tcPr>
            <w:tcW w:w="993" w:type="dxa"/>
            <w:vAlign w:val="center"/>
          </w:tcPr>
          <w:p w:rsidR="00D41708" w:rsidRPr="00C641DF" w:rsidRDefault="00D41708" w:rsidP="00D41708">
            <w:pPr>
              <w:spacing w:after="0"/>
              <w:ind w:left="-131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2576" w:type="dxa"/>
            <w:vAlign w:val="center"/>
          </w:tcPr>
          <w:p w:rsidR="00D41708" w:rsidRPr="00C641DF" w:rsidRDefault="00D41708" w:rsidP="00D4170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Издательство</w:t>
            </w:r>
          </w:p>
        </w:tc>
      </w:tr>
      <w:tr w:rsidR="00D41708" w:rsidRPr="00C641DF" w:rsidTr="00C641DF">
        <w:tc>
          <w:tcPr>
            <w:tcW w:w="9664" w:type="dxa"/>
            <w:gridSpan w:val="5"/>
          </w:tcPr>
          <w:p w:rsidR="00D41708" w:rsidRPr="00C641DF" w:rsidRDefault="00D41708" w:rsidP="00D4170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bCs/>
                <w:sz w:val="26"/>
                <w:szCs w:val="26"/>
              </w:rPr>
              <w:t>Основное общее образование</w:t>
            </w:r>
          </w:p>
        </w:tc>
      </w:tr>
      <w:tr w:rsidR="00D41708" w:rsidRPr="00C641DF" w:rsidTr="00C641DF">
        <w:tc>
          <w:tcPr>
            <w:tcW w:w="1418" w:type="dxa"/>
          </w:tcPr>
          <w:p w:rsidR="00D41708" w:rsidRPr="00C641DF" w:rsidRDefault="00D41708" w:rsidP="00D41708">
            <w:pPr>
              <w:spacing w:after="0"/>
              <w:ind w:righ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2.2.8.2.1.1</w:t>
            </w:r>
          </w:p>
        </w:tc>
        <w:tc>
          <w:tcPr>
            <w:tcW w:w="2835" w:type="dxa"/>
          </w:tcPr>
          <w:p w:rsidR="00D41708" w:rsidRPr="00C641DF" w:rsidRDefault="00D41708" w:rsidP="00D41708">
            <w:pPr>
              <w:pStyle w:val="Default"/>
              <w:ind w:right="-108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 xml:space="preserve">Ботвинников А.Д., Виноградов В.Н., </w:t>
            </w:r>
            <w:proofErr w:type="spellStart"/>
            <w:r w:rsidRPr="00C641DF">
              <w:rPr>
                <w:color w:val="auto"/>
                <w:sz w:val="26"/>
                <w:szCs w:val="26"/>
              </w:rPr>
              <w:t>Вышнепольский</w:t>
            </w:r>
            <w:proofErr w:type="spellEnd"/>
            <w:r w:rsidRPr="00C641DF">
              <w:rPr>
                <w:color w:val="auto"/>
                <w:sz w:val="26"/>
                <w:szCs w:val="26"/>
              </w:rPr>
              <w:t xml:space="preserve"> И.С.</w:t>
            </w:r>
          </w:p>
        </w:tc>
        <w:tc>
          <w:tcPr>
            <w:tcW w:w="1842" w:type="dxa"/>
          </w:tcPr>
          <w:p w:rsidR="00D41708" w:rsidRPr="00C641DF" w:rsidRDefault="00D41708" w:rsidP="00D417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993" w:type="dxa"/>
          </w:tcPr>
          <w:p w:rsidR="00D41708" w:rsidRPr="00C641DF" w:rsidRDefault="00D41708" w:rsidP="00D4170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2576" w:type="dxa"/>
          </w:tcPr>
          <w:p w:rsidR="003902DC" w:rsidRDefault="00D41708" w:rsidP="00D41708">
            <w:pPr>
              <w:pStyle w:val="Default"/>
              <w:ind w:left="-76" w:right="-108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 xml:space="preserve">ООО «Дрофа», </w:t>
            </w:r>
          </w:p>
          <w:p w:rsidR="00D41708" w:rsidRPr="00C641DF" w:rsidRDefault="00D41708" w:rsidP="00D41708">
            <w:pPr>
              <w:pStyle w:val="Default"/>
              <w:ind w:left="-76" w:right="-108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 xml:space="preserve">ООО «Издательство </w:t>
            </w:r>
            <w:proofErr w:type="spellStart"/>
            <w:r w:rsidRPr="00C641DF">
              <w:rPr>
                <w:color w:val="auto"/>
                <w:sz w:val="26"/>
                <w:szCs w:val="26"/>
              </w:rPr>
              <w:t>Астрель</w:t>
            </w:r>
            <w:proofErr w:type="spellEnd"/>
            <w:r w:rsidRPr="00C641DF">
              <w:rPr>
                <w:color w:val="auto"/>
                <w:sz w:val="26"/>
                <w:szCs w:val="26"/>
              </w:rPr>
              <w:t>»</w:t>
            </w:r>
          </w:p>
        </w:tc>
      </w:tr>
      <w:tr w:rsidR="00D41708" w:rsidRPr="00C641DF" w:rsidTr="00C641DF">
        <w:tc>
          <w:tcPr>
            <w:tcW w:w="1418" w:type="dxa"/>
          </w:tcPr>
          <w:p w:rsidR="00D41708" w:rsidRPr="00C641DF" w:rsidRDefault="00D41708" w:rsidP="00D41708">
            <w:pPr>
              <w:spacing w:after="0"/>
              <w:ind w:righ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2.2.8.2.2.1</w:t>
            </w:r>
          </w:p>
        </w:tc>
        <w:tc>
          <w:tcPr>
            <w:tcW w:w="2835" w:type="dxa"/>
          </w:tcPr>
          <w:p w:rsidR="00D41708" w:rsidRPr="00C641DF" w:rsidRDefault="00D41708" w:rsidP="00D41708">
            <w:pPr>
              <w:pStyle w:val="Default"/>
              <w:ind w:right="-108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 xml:space="preserve">Преображенская Н.Г., </w:t>
            </w:r>
            <w:proofErr w:type="spellStart"/>
            <w:r w:rsidRPr="00C641DF">
              <w:rPr>
                <w:color w:val="auto"/>
                <w:sz w:val="26"/>
                <w:szCs w:val="26"/>
              </w:rPr>
              <w:t>Кодукова</w:t>
            </w:r>
            <w:proofErr w:type="spellEnd"/>
            <w:r w:rsidRPr="00C641DF">
              <w:rPr>
                <w:color w:val="auto"/>
                <w:sz w:val="26"/>
                <w:szCs w:val="26"/>
              </w:rPr>
              <w:t xml:space="preserve"> И.В.</w:t>
            </w:r>
          </w:p>
        </w:tc>
        <w:tc>
          <w:tcPr>
            <w:tcW w:w="1842" w:type="dxa"/>
          </w:tcPr>
          <w:p w:rsidR="00D41708" w:rsidRPr="00C641DF" w:rsidRDefault="00D41708" w:rsidP="00D417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993" w:type="dxa"/>
          </w:tcPr>
          <w:p w:rsidR="00D41708" w:rsidRPr="00C641DF" w:rsidRDefault="00D41708" w:rsidP="00D4170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2576" w:type="dxa"/>
          </w:tcPr>
          <w:p w:rsidR="00D41708" w:rsidRPr="00C641DF" w:rsidRDefault="00D41708" w:rsidP="00D41708">
            <w:pPr>
              <w:pStyle w:val="Default"/>
              <w:ind w:left="-76" w:right="-108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 xml:space="preserve">ООО «Издательский центр </w:t>
            </w:r>
            <w:r w:rsidR="00FF3FA7">
              <w:rPr>
                <w:color w:val="auto"/>
                <w:sz w:val="26"/>
                <w:szCs w:val="26"/>
              </w:rPr>
              <w:t>«</w:t>
            </w:r>
            <w:proofErr w:type="spellStart"/>
            <w:r w:rsidRPr="00C641DF">
              <w:rPr>
                <w:color w:val="auto"/>
                <w:sz w:val="26"/>
                <w:szCs w:val="26"/>
              </w:rPr>
              <w:t>Вентана</w:t>
            </w:r>
            <w:proofErr w:type="spellEnd"/>
            <w:r w:rsidRPr="00C641DF">
              <w:rPr>
                <w:color w:val="auto"/>
                <w:sz w:val="26"/>
                <w:szCs w:val="26"/>
              </w:rPr>
              <w:t>-Граф»</w:t>
            </w:r>
          </w:p>
        </w:tc>
      </w:tr>
      <w:tr w:rsidR="00D41708" w:rsidRPr="00C641DF" w:rsidTr="00C641DF">
        <w:tc>
          <w:tcPr>
            <w:tcW w:w="9664" w:type="dxa"/>
            <w:gridSpan w:val="5"/>
          </w:tcPr>
          <w:p w:rsidR="00D41708" w:rsidRPr="00C641DF" w:rsidRDefault="00D41708" w:rsidP="003902DC">
            <w:pPr>
              <w:pStyle w:val="Default"/>
              <w:ind w:left="-76" w:right="-108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sz w:val="26"/>
                <w:szCs w:val="26"/>
              </w:rPr>
              <w:t>Среднее общее образовани</w:t>
            </w:r>
            <w:r w:rsidR="003902DC">
              <w:rPr>
                <w:sz w:val="26"/>
                <w:szCs w:val="26"/>
              </w:rPr>
              <w:t>е</w:t>
            </w:r>
          </w:p>
        </w:tc>
      </w:tr>
      <w:tr w:rsidR="00D41708" w:rsidRPr="00C641DF" w:rsidTr="00C641DF">
        <w:tc>
          <w:tcPr>
            <w:tcW w:w="1418" w:type="dxa"/>
          </w:tcPr>
          <w:p w:rsidR="00D41708" w:rsidRPr="00C641DF" w:rsidRDefault="00D41708" w:rsidP="00D41708">
            <w:pPr>
              <w:spacing w:after="0"/>
              <w:ind w:righ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2.3.1.1.8.1</w:t>
            </w:r>
          </w:p>
        </w:tc>
        <w:tc>
          <w:tcPr>
            <w:tcW w:w="2835" w:type="dxa"/>
          </w:tcPr>
          <w:p w:rsidR="003902DC" w:rsidRDefault="00D41708" w:rsidP="003902DC">
            <w:pPr>
              <w:pStyle w:val="Default"/>
              <w:rPr>
                <w:sz w:val="26"/>
                <w:szCs w:val="26"/>
              </w:rPr>
            </w:pPr>
            <w:r w:rsidRPr="00C641DF">
              <w:rPr>
                <w:sz w:val="26"/>
                <w:szCs w:val="26"/>
              </w:rPr>
              <w:t xml:space="preserve">Симоненко В.Д., </w:t>
            </w:r>
            <w:proofErr w:type="spellStart"/>
            <w:r w:rsidRPr="00C641DF">
              <w:rPr>
                <w:sz w:val="26"/>
                <w:szCs w:val="26"/>
              </w:rPr>
              <w:t>Очинин</w:t>
            </w:r>
            <w:proofErr w:type="spellEnd"/>
            <w:r w:rsidR="003902DC">
              <w:rPr>
                <w:sz w:val="26"/>
                <w:szCs w:val="26"/>
              </w:rPr>
              <w:t xml:space="preserve"> </w:t>
            </w:r>
            <w:r w:rsidRPr="00C641DF">
              <w:rPr>
                <w:sz w:val="26"/>
                <w:szCs w:val="26"/>
              </w:rPr>
              <w:t>О.</w:t>
            </w:r>
            <w:r w:rsidR="003902DC">
              <w:rPr>
                <w:sz w:val="26"/>
                <w:szCs w:val="26"/>
              </w:rPr>
              <w:t>П</w:t>
            </w:r>
            <w:r w:rsidRPr="00C641DF">
              <w:rPr>
                <w:sz w:val="26"/>
                <w:szCs w:val="26"/>
              </w:rPr>
              <w:t xml:space="preserve">., </w:t>
            </w:r>
          </w:p>
          <w:p w:rsidR="00D41708" w:rsidRPr="00C641DF" w:rsidRDefault="00D41708" w:rsidP="003902DC">
            <w:pPr>
              <w:pStyle w:val="Default"/>
              <w:rPr>
                <w:sz w:val="26"/>
                <w:szCs w:val="26"/>
              </w:rPr>
            </w:pPr>
            <w:proofErr w:type="spellStart"/>
            <w:r w:rsidRPr="00C641DF">
              <w:rPr>
                <w:sz w:val="26"/>
                <w:szCs w:val="26"/>
              </w:rPr>
              <w:t>Матяш</w:t>
            </w:r>
            <w:proofErr w:type="spellEnd"/>
            <w:r w:rsidRPr="00C641DF">
              <w:rPr>
                <w:sz w:val="26"/>
                <w:szCs w:val="26"/>
              </w:rPr>
              <w:t xml:space="preserve"> Н.В., Виноградов Д.В.</w:t>
            </w:r>
          </w:p>
        </w:tc>
        <w:tc>
          <w:tcPr>
            <w:tcW w:w="1842" w:type="dxa"/>
          </w:tcPr>
          <w:p w:rsidR="00D41708" w:rsidRPr="00C641DF" w:rsidRDefault="00D41708" w:rsidP="00D4170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 (базовый уровень)</w:t>
            </w:r>
          </w:p>
        </w:tc>
        <w:tc>
          <w:tcPr>
            <w:tcW w:w="993" w:type="dxa"/>
          </w:tcPr>
          <w:p w:rsidR="00D41708" w:rsidRPr="00C641DF" w:rsidRDefault="00D41708" w:rsidP="00D4170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10-11</w:t>
            </w:r>
          </w:p>
        </w:tc>
        <w:tc>
          <w:tcPr>
            <w:tcW w:w="2576" w:type="dxa"/>
          </w:tcPr>
          <w:p w:rsidR="003902DC" w:rsidRDefault="00D41708" w:rsidP="00D41708">
            <w:pPr>
              <w:pStyle w:val="Default"/>
              <w:ind w:left="-76" w:right="-108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 xml:space="preserve">ООО «Издательский центр </w:t>
            </w:r>
          </w:p>
          <w:p w:rsidR="00D41708" w:rsidRPr="00C641DF" w:rsidRDefault="00FF3FA7" w:rsidP="00D41708">
            <w:pPr>
              <w:pStyle w:val="Default"/>
              <w:ind w:left="-76" w:right="-108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«</w:t>
            </w:r>
            <w:proofErr w:type="spellStart"/>
            <w:r w:rsidR="00D41708" w:rsidRPr="00C641DF">
              <w:rPr>
                <w:color w:val="auto"/>
                <w:sz w:val="26"/>
                <w:szCs w:val="26"/>
              </w:rPr>
              <w:t>Вентана</w:t>
            </w:r>
            <w:proofErr w:type="spellEnd"/>
            <w:r w:rsidR="00D41708" w:rsidRPr="00C641DF">
              <w:rPr>
                <w:color w:val="auto"/>
                <w:sz w:val="26"/>
                <w:szCs w:val="26"/>
              </w:rPr>
              <w:t>-Граф»</w:t>
            </w:r>
          </w:p>
        </w:tc>
      </w:tr>
      <w:tr w:rsidR="00036023" w:rsidRPr="00C641DF" w:rsidTr="00C641DF">
        <w:tc>
          <w:tcPr>
            <w:tcW w:w="1418" w:type="dxa"/>
          </w:tcPr>
          <w:p w:rsidR="00036023" w:rsidRPr="00C641DF" w:rsidRDefault="00036023" w:rsidP="00D41708">
            <w:pPr>
              <w:spacing w:after="0"/>
              <w:ind w:right="-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2.3.1.1.3.1</w:t>
            </w:r>
          </w:p>
        </w:tc>
        <w:tc>
          <w:tcPr>
            <w:tcW w:w="2835" w:type="dxa"/>
          </w:tcPr>
          <w:p w:rsidR="00036023" w:rsidRPr="00C641DF" w:rsidRDefault="00036023" w:rsidP="00D41708">
            <w:pPr>
              <w:pStyle w:val="Default"/>
              <w:rPr>
                <w:sz w:val="26"/>
                <w:szCs w:val="26"/>
              </w:rPr>
            </w:pPr>
            <w:r w:rsidRPr="00C641DF">
              <w:rPr>
                <w:sz w:val="26"/>
                <w:szCs w:val="26"/>
              </w:rPr>
              <w:t>Гуров Г.Е.</w:t>
            </w:r>
          </w:p>
        </w:tc>
        <w:tc>
          <w:tcPr>
            <w:tcW w:w="1842" w:type="dxa"/>
          </w:tcPr>
          <w:p w:rsidR="00036023" w:rsidRPr="00C641DF" w:rsidRDefault="00036023" w:rsidP="00D4170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41DF"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</w:t>
            </w:r>
          </w:p>
        </w:tc>
        <w:tc>
          <w:tcPr>
            <w:tcW w:w="993" w:type="dxa"/>
          </w:tcPr>
          <w:p w:rsidR="00036023" w:rsidRPr="00C641DF" w:rsidRDefault="00036023" w:rsidP="00D4170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10-11</w:t>
            </w:r>
          </w:p>
        </w:tc>
        <w:tc>
          <w:tcPr>
            <w:tcW w:w="2576" w:type="dxa"/>
          </w:tcPr>
          <w:p w:rsidR="00036023" w:rsidRPr="00C641DF" w:rsidRDefault="00036023" w:rsidP="00D41708">
            <w:pPr>
              <w:pStyle w:val="Default"/>
              <w:ind w:left="-76" w:right="-108"/>
              <w:jc w:val="center"/>
              <w:rPr>
                <w:color w:val="auto"/>
                <w:sz w:val="26"/>
                <w:szCs w:val="26"/>
              </w:rPr>
            </w:pPr>
            <w:r w:rsidRPr="00C641DF">
              <w:rPr>
                <w:color w:val="auto"/>
                <w:sz w:val="26"/>
                <w:szCs w:val="26"/>
              </w:rPr>
              <w:t>АО «Издательство «Просвещение»</w:t>
            </w:r>
          </w:p>
        </w:tc>
      </w:tr>
    </w:tbl>
    <w:p w:rsidR="00D41708" w:rsidRPr="00FF3FA7" w:rsidRDefault="00D41708" w:rsidP="009D5122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D060DF" w:rsidRDefault="00D060DF" w:rsidP="00D06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УМК А.Д.</w:t>
      </w:r>
      <w:r w:rsidR="003902D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Ботвинникова</w:t>
      </w:r>
      <w:proofErr w:type="spellEnd"/>
      <w:r>
        <w:rPr>
          <w:color w:val="auto"/>
          <w:sz w:val="28"/>
          <w:szCs w:val="28"/>
        </w:rPr>
        <w:t xml:space="preserve"> и др. обеспечено рабочей тетрадью для учащихся, методическим пособием для учителя, включающ</w:t>
      </w:r>
      <w:r w:rsidR="00930B6D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м тематическое планирование курса, подробное поурочное планирование для одного года обучения и для двух лет обучения, дополнительные упражнения, чертежи, схемы, ссылки на использование электронного приложения, методические рекомендации по проведению отдельных уроков. </w:t>
      </w:r>
    </w:p>
    <w:p w:rsidR="009D5122" w:rsidRPr="008152BB" w:rsidRDefault="009D5122" w:rsidP="00D060D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УМК </w:t>
      </w:r>
      <w:r w:rsidR="00036023">
        <w:rPr>
          <w:color w:val="auto"/>
          <w:sz w:val="28"/>
          <w:szCs w:val="28"/>
        </w:rPr>
        <w:t>Н.Г.</w:t>
      </w:r>
      <w:r w:rsidR="00930B6D">
        <w:rPr>
          <w:color w:val="auto"/>
          <w:sz w:val="28"/>
          <w:szCs w:val="28"/>
        </w:rPr>
        <w:t xml:space="preserve"> </w:t>
      </w:r>
      <w:r w:rsidR="00036023">
        <w:rPr>
          <w:color w:val="auto"/>
          <w:sz w:val="28"/>
          <w:szCs w:val="28"/>
        </w:rPr>
        <w:t>Преображенской, И.В.</w:t>
      </w:r>
      <w:r w:rsidR="00930B6D">
        <w:rPr>
          <w:color w:val="auto"/>
          <w:sz w:val="28"/>
          <w:szCs w:val="28"/>
        </w:rPr>
        <w:t xml:space="preserve"> </w:t>
      </w:r>
      <w:proofErr w:type="spellStart"/>
      <w:r w:rsidR="00036023">
        <w:rPr>
          <w:color w:val="auto"/>
          <w:sz w:val="28"/>
          <w:szCs w:val="28"/>
        </w:rPr>
        <w:t>Кодуковой</w:t>
      </w:r>
      <w:proofErr w:type="spellEnd"/>
      <w:r w:rsidR="00D060DF">
        <w:rPr>
          <w:color w:val="auto"/>
          <w:sz w:val="28"/>
          <w:szCs w:val="28"/>
        </w:rPr>
        <w:t xml:space="preserve"> «Черчение»</w:t>
      </w:r>
      <w:r w:rsidR="00036023">
        <w:rPr>
          <w:color w:val="auto"/>
          <w:sz w:val="28"/>
          <w:szCs w:val="28"/>
        </w:rPr>
        <w:t xml:space="preserve"> обеспечено электронной формой учебника, </w:t>
      </w:r>
      <w:r w:rsidR="00D060DF">
        <w:rPr>
          <w:color w:val="auto"/>
          <w:sz w:val="28"/>
          <w:szCs w:val="28"/>
        </w:rPr>
        <w:t xml:space="preserve">9 </w:t>
      </w:r>
      <w:r w:rsidR="00036023">
        <w:rPr>
          <w:color w:val="auto"/>
          <w:sz w:val="28"/>
          <w:szCs w:val="28"/>
        </w:rPr>
        <w:t>рабочими тетрадями и методическим пособием для учителя. В данных материалах представлены упражнения, чертежи, схемы, ссылки на использование электронного приложения, подробно описаны методические шаги при изучении компьютерной графики на примере программы Компас – 3</w:t>
      </w:r>
      <w:r w:rsidR="00036023">
        <w:rPr>
          <w:color w:val="auto"/>
          <w:sz w:val="28"/>
          <w:szCs w:val="28"/>
          <w:lang w:val="en-US"/>
        </w:rPr>
        <w:t>D</w:t>
      </w:r>
      <w:r w:rsidR="00036023">
        <w:rPr>
          <w:color w:val="auto"/>
          <w:sz w:val="28"/>
          <w:szCs w:val="28"/>
        </w:rPr>
        <w:t xml:space="preserve">. </w:t>
      </w:r>
    </w:p>
    <w:p w:rsidR="009D5122" w:rsidRDefault="00D060DF" w:rsidP="00F31C2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101">
        <w:rPr>
          <w:sz w:val="28"/>
          <w:szCs w:val="28"/>
        </w:rPr>
        <w:t>С рабочими программами к УМК по черчению можно ознакомиться на са</w:t>
      </w:r>
      <w:r w:rsidR="00F34101">
        <w:rPr>
          <w:sz w:val="28"/>
          <w:szCs w:val="28"/>
        </w:rPr>
        <w:t>й</w:t>
      </w:r>
      <w:r w:rsidRPr="00F34101">
        <w:rPr>
          <w:sz w:val="28"/>
          <w:szCs w:val="28"/>
        </w:rPr>
        <w:t>те издательства (</w:t>
      </w:r>
      <w:hyperlink r:id="rId21" w:history="1">
        <w:r w:rsidR="004364CA" w:rsidRPr="003C3747">
          <w:rPr>
            <w:rStyle w:val="a9"/>
            <w:sz w:val="28"/>
            <w:szCs w:val="28"/>
          </w:rPr>
          <w:t>https://rosuchebnik.ru/metodicheskaja-pomosch/materialy/umk-liniya-umk-a-d-botvinnikovacherchenie-9_predmet-cherchenie_type-rabochaya-programma/</w:t>
        </w:r>
      </w:hyperlink>
      <w:r w:rsidRPr="00F34101">
        <w:rPr>
          <w:sz w:val="28"/>
          <w:szCs w:val="28"/>
        </w:rPr>
        <w:t>)</w:t>
      </w:r>
      <w:r w:rsidR="00F34101">
        <w:rPr>
          <w:sz w:val="28"/>
          <w:szCs w:val="28"/>
        </w:rPr>
        <w:t>.</w:t>
      </w:r>
    </w:p>
    <w:p w:rsidR="00F34101" w:rsidRDefault="00F34101" w:rsidP="00F31C2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УМК В.Д.</w:t>
      </w:r>
      <w:r w:rsidR="00930B6D">
        <w:rPr>
          <w:sz w:val="28"/>
          <w:szCs w:val="28"/>
        </w:rPr>
        <w:t xml:space="preserve"> </w:t>
      </w:r>
      <w:r>
        <w:rPr>
          <w:sz w:val="28"/>
          <w:szCs w:val="28"/>
        </w:rPr>
        <w:t>Симоненко и др.</w:t>
      </w:r>
      <w:r w:rsidR="00226B18">
        <w:rPr>
          <w:sz w:val="28"/>
          <w:szCs w:val="28"/>
        </w:rPr>
        <w:t xml:space="preserve"> с опорой на освоенные на уровне основного общего образования </w:t>
      </w:r>
      <w:r w:rsidR="00960683">
        <w:rPr>
          <w:sz w:val="28"/>
          <w:szCs w:val="28"/>
        </w:rPr>
        <w:t>предметы</w:t>
      </w:r>
      <w:r w:rsidR="00226B18">
        <w:rPr>
          <w:sz w:val="28"/>
          <w:szCs w:val="28"/>
        </w:rPr>
        <w:t xml:space="preserve"> естественнонаучного цикла (физики, химии и биологии) раскрывает современные технологии, позволяет реализовать </w:t>
      </w:r>
      <w:proofErr w:type="spellStart"/>
      <w:r w:rsidR="00226B18">
        <w:rPr>
          <w:sz w:val="28"/>
          <w:szCs w:val="28"/>
        </w:rPr>
        <w:t>профориентационные</w:t>
      </w:r>
      <w:proofErr w:type="spellEnd"/>
      <w:r w:rsidR="00226B18">
        <w:rPr>
          <w:sz w:val="28"/>
          <w:szCs w:val="28"/>
        </w:rPr>
        <w:t xml:space="preserve"> основы технологии, включить учащегося старшей школы в разработку и реализацию проекта </w:t>
      </w:r>
      <w:proofErr w:type="spellStart"/>
      <w:r w:rsidR="00226B18">
        <w:rPr>
          <w:sz w:val="28"/>
          <w:szCs w:val="28"/>
        </w:rPr>
        <w:t>межпредметной</w:t>
      </w:r>
      <w:proofErr w:type="spellEnd"/>
      <w:r w:rsidR="00226B18">
        <w:rPr>
          <w:sz w:val="28"/>
          <w:szCs w:val="28"/>
        </w:rPr>
        <w:t xml:space="preserve"> направленности.</w:t>
      </w:r>
    </w:p>
    <w:p w:rsidR="00064335" w:rsidRPr="00F34101" w:rsidRDefault="00064335" w:rsidP="00F31C2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56B52" w:rsidRPr="008D1332" w:rsidRDefault="000E5A30" w:rsidP="008D1332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Информационные ресурсы, обеспечивающие методическое сопровождение образо</w:t>
      </w:r>
      <w:r w:rsidR="00A2370C">
        <w:rPr>
          <w:rFonts w:ascii="Times New Roman" w:hAnsi="Times New Roman"/>
          <w:b/>
          <w:sz w:val="28"/>
          <w:szCs w:val="28"/>
        </w:rPr>
        <w:t>вательной деятельности по технологии</w:t>
      </w:r>
    </w:p>
    <w:p w:rsidR="00456B52" w:rsidRDefault="00456B52" w:rsidP="0045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непрерывного развития современных технических, технологических, социальных процессов рекомендуется использовать следующие информационные порталы:</w:t>
      </w:r>
    </w:p>
    <w:p w:rsidR="00456B52" w:rsidRDefault="00456B52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национальная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сеть. Новости: исследования и разработки. </w:t>
      </w:r>
      <w:hyperlink r:id="rId22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http://www.rusnanonet.ru/news/research/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представлена информация о различных аспектах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России; портал включает в себя взаимосвязанные пополняемые каталоги, формируемые участниками отечественной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B52" w:rsidRDefault="00456B52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Нанометр.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сообщество </w:t>
      </w:r>
      <w:hyperlink r:id="rId23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http://www.nanometer.ru/news_list.html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представлены материалы для школьников, учителей по вопросам, раскрывающим особенности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Публикации по различным темам раскрывают возможности для проведения исследовательских работ учащихся, 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Приводятся фотоматериалы, видеоматериалы,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могут быть использованы в образовательной деятельности. Представлены материалы Всероссийских </w:t>
      </w:r>
      <w:r w:rsidR="00930B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нтернет-олимпиад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прорыв в будущее».</w:t>
      </w:r>
    </w:p>
    <w:p w:rsidR="00456B52" w:rsidRDefault="00456B52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для работы с выкройками одежды </w:t>
      </w:r>
      <w:hyperlink r:id="rId24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http://redcafestore.com/</w:t>
        </w:r>
      </w:hyperlink>
      <w:r>
        <w:rPr>
          <w:rFonts w:ascii="Times New Roman" w:hAnsi="Times New Roman" w:cs="Times New Roman"/>
          <w:sz w:val="28"/>
          <w:szCs w:val="28"/>
        </w:rPr>
        <w:t>; программа позволяет организовать проектную и исследовательскую деятельность учащихся с использованием современных технологий.</w:t>
      </w:r>
    </w:p>
    <w:p w:rsidR="00456B52" w:rsidRDefault="00456B52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планировки дома, этажей и участков </w:t>
      </w:r>
      <w:hyperlink r:id="rId25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https://ru.floorplanner.com/</w:t>
        </w:r>
      </w:hyperlink>
      <w:r>
        <w:rPr>
          <w:rFonts w:ascii="Times New Roman" w:hAnsi="Times New Roman" w:cs="Times New Roman"/>
          <w:sz w:val="28"/>
          <w:szCs w:val="28"/>
        </w:rPr>
        <w:t>; программа предусматривает возможность разработки интерактивных планов зданий, макетов домов, участков, сада и т.д.</w:t>
      </w:r>
    </w:p>
    <w:p w:rsidR="006510E5" w:rsidRDefault="006510E5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Медиатека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26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https://www.lektorium.tv/medialibrary</w:t>
        </w:r>
      </w:hyperlink>
      <w:r>
        <w:rPr>
          <w:rFonts w:ascii="Times New Roman" w:hAnsi="Times New Roman" w:cs="Times New Roman"/>
          <w:sz w:val="28"/>
          <w:szCs w:val="28"/>
        </w:rPr>
        <w:t>; лекции по современным проблемам; представлены лекции по бионике (</w:t>
      </w:r>
      <w:hyperlink r:id="rId27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https://www.lektorium.tv/node/33892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биоинформатике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28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https://www.lektorium.tv/node/33866</w:t>
        </w:r>
      </w:hyperlink>
      <w:r w:rsidR="004364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компьютерной графике (</w:t>
      </w:r>
      <w:hyperlink r:id="rId29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https://www.lektorium.tv/node/33838</w:t>
        </w:r>
      </w:hyperlink>
      <w:r>
        <w:rPr>
          <w:rFonts w:ascii="Times New Roman" w:hAnsi="Times New Roman" w:cs="Times New Roman"/>
          <w:sz w:val="28"/>
          <w:szCs w:val="28"/>
        </w:rPr>
        <w:t>) и т.д.</w:t>
      </w:r>
    </w:p>
    <w:p w:rsidR="006510E5" w:rsidRDefault="006510E5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Онлайн-курсы: </w:t>
      </w:r>
      <w:hyperlink r:id="rId30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https://www.lektorium.tv/mooc2/27788</w:t>
        </w:r>
      </w:hyperlink>
      <w:r w:rsidR="00930B6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«Базовый курс по робототехнике на языке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Robolab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31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https://www.lektorium.tv/mooc2/32247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Базовый курс» и т.д.</w:t>
      </w:r>
    </w:p>
    <w:p w:rsidR="006510E5" w:rsidRDefault="006510E5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Университета Национальной технологической инициативы </w:t>
      </w:r>
      <w:hyperlink r:id="rId32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http://skvot.2035.university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онлайн-модули Университета </w:t>
      </w:r>
      <w:r w:rsidR="00930B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ациональной технологической инициативы 20.35 по сквозным технологиям и универсальным компетенциям для рынков НТИ</w:t>
      </w:r>
      <w:r w:rsidR="0052753A">
        <w:rPr>
          <w:rFonts w:ascii="Times New Roman" w:hAnsi="Times New Roman" w:cs="Times New Roman"/>
          <w:sz w:val="28"/>
          <w:szCs w:val="28"/>
        </w:rPr>
        <w:t>.</w:t>
      </w:r>
    </w:p>
    <w:p w:rsidR="00880F28" w:rsidRPr="004E28A1" w:rsidRDefault="00880F28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инженерному 3</w:t>
      </w:r>
      <w:r w:rsidR="004E28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30B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моделированию </w:t>
      </w:r>
      <w:hyperlink r:id="rId33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http://olymp3d.ru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материалы по олимпиаде,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программы.</w:t>
      </w:r>
    </w:p>
    <w:p w:rsidR="004E28A1" w:rsidRDefault="004E28A1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редактор для подготовки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моделей </w:t>
      </w:r>
      <w:hyperlink r:id="rId34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https://www.tinkercad.com</w:t>
        </w:r>
      </w:hyperlink>
      <w:r>
        <w:rPr>
          <w:rFonts w:ascii="Times New Roman" w:hAnsi="Times New Roman" w:cs="Times New Roman"/>
          <w:sz w:val="28"/>
          <w:szCs w:val="28"/>
        </w:rPr>
        <w:t>– сервис для разработки, создания моделей, возможно индивидуальное и групповое участие в проекте по разработке.</w:t>
      </w:r>
    </w:p>
    <w:p w:rsidR="0052753A" w:rsidRDefault="0052753A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r>
        <w:rPr>
          <w:rFonts w:ascii="Times New Roman" w:hAnsi="Times New Roman" w:cs="Times New Roman"/>
          <w:sz w:val="28"/>
          <w:szCs w:val="28"/>
        </w:rPr>
        <w:t xml:space="preserve"> в Мурманской области </w:t>
      </w:r>
      <w:hyperlink r:id="rId35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https://www.laplandiya.org/news/juniorskills/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информация о движении, актуальных новостях, мероприятиях на базе ГАУДО МО «МОЦДО «Лапландия».</w:t>
      </w:r>
    </w:p>
    <w:p w:rsidR="00226B18" w:rsidRDefault="00226B18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Корпорация «Российский учебник». Материалы и мероприятия по технологии </w:t>
      </w:r>
      <w:hyperlink r:id="rId36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https://rosuchebnik.ru/metodicheskaja-pomosch/materialy/predmet-tehnologiya/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69DA">
        <w:rPr>
          <w:rFonts w:ascii="Times New Roman" w:hAnsi="Times New Roman" w:cs="Times New Roman"/>
          <w:sz w:val="28"/>
          <w:szCs w:val="28"/>
        </w:rPr>
        <w:t>представлены вебинары, конкурсы, акции и другие методические мероприятия для учителей технологии.</w:t>
      </w:r>
    </w:p>
    <w:p w:rsidR="007D7901" w:rsidRPr="007D7901" w:rsidRDefault="007D7901" w:rsidP="00A50F2A">
      <w:pPr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редакции технологического образования для школ издательства «Просвещение» </w:t>
      </w:r>
      <w:hyperlink r:id="rId37" w:history="1"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tehnology</w:t>
        </w:r>
        <w:proofErr w:type="spellEnd"/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364CA" w:rsidRPr="003C3747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7D7901">
        <w:rPr>
          <w:rFonts w:ascii="Times New Roman" w:hAnsi="Times New Roman" w:cs="Times New Roman"/>
          <w:sz w:val="28"/>
          <w:szCs w:val="28"/>
        </w:rPr>
        <w:t>.</w:t>
      </w:r>
    </w:p>
    <w:p w:rsidR="000E5A30" w:rsidRDefault="000E5A30" w:rsidP="00456B52">
      <w:pPr>
        <w:pStyle w:val="31"/>
      </w:pPr>
    </w:p>
    <w:p w:rsidR="000E5A30" w:rsidRDefault="000E5A30" w:rsidP="000E5A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2D4A0C" w:rsidRPr="00705639">
        <w:rPr>
          <w:rFonts w:ascii="Times New Roman" w:hAnsi="Times New Roman" w:cs="Times New Roman"/>
          <w:i/>
          <w:sz w:val="28"/>
          <w:szCs w:val="28"/>
        </w:rPr>
        <w:t>.А.</w:t>
      </w:r>
      <w:r w:rsidR="00930B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Кунаш</w:t>
      </w:r>
      <w:r w:rsidR="002D4A0C" w:rsidRPr="00705639">
        <w:rPr>
          <w:rFonts w:ascii="Times New Roman" w:hAnsi="Times New Roman" w:cs="Times New Roman"/>
          <w:i/>
          <w:sz w:val="28"/>
          <w:szCs w:val="28"/>
        </w:rPr>
        <w:t xml:space="preserve">, доцент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факультета </w:t>
      </w:r>
    </w:p>
    <w:p w:rsidR="00333552" w:rsidRPr="00705639" w:rsidRDefault="000E5A30" w:rsidP="000E5A3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общего образования</w:t>
      </w:r>
    </w:p>
    <w:p w:rsidR="002D4A0C" w:rsidRPr="00705639" w:rsidRDefault="00333552" w:rsidP="00705639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5639">
        <w:rPr>
          <w:rFonts w:ascii="Times New Roman" w:hAnsi="Times New Roman" w:cs="Times New Roman"/>
          <w:i/>
          <w:sz w:val="28"/>
          <w:szCs w:val="28"/>
        </w:rPr>
        <w:t>ГАУДПО МО «ИРО»</w:t>
      </w:r>
      <w:r w:rsidR="002D4A0C" w:rsidRPr="007056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D4A0C" w:rsidRPr="00705639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="002D4A0C" w:rsidRPr="00705639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2D4A0C" w:rsidRPr="00705639" w:rsidSect="00F06F69">
      <w:footerReference w:type="default" r:id="rId3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C9" w:rsidRDefault="005615C9" w:rsidP="00625A8E">
      <w:pPr>
        <w:spacing w:after="0" w:line="240" w:lineRule="auto"/>
      </w:pPr>
      <w:r>
        <w:separator/>
      </w:r>
    </w:p>
  </w:endnote>
  <w:endnote w:type="continuationSeparator" w:id="0">
    <w:p w:rsidR="005615C9" w:rsidRDefault="005615C9" w:rsidP="0062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290781"/>
      <w:docPartObj>
        <w:docPartGallery w:val="Page Numbers (Bottom of Page)"/>
        <w:docPartUnique/>
      </w:docPartObj>
    </w:sdtPr>
    <w:sdtEndPr/>
    <w:sdtContent>
      <w:p w:rsidR="00FB6113" w:rsidRDefault="00FB6113">
        <w:pPr>
          <w:pStyle w:val="af0"/>
          <w:jc w:val="right"/>
        </w:pPr>
        <w:r w:rsidRPr="004E31D0">
          <w:rPr>
            <w:rFonts w:ascii="Times New Roman" w:hAnsi="Times New Roman" w:cs="Times New Roman"/>
          </w:rPr>
          <w:fldChar w:fldCharType="begin"/>
        </w:r>
        <w:r w:rsidRPr="004E31D0">
          <w:rPr>
            <w:rFonts w:ascii="Times New Roman" w:hAnsi="Times New Roman" w:cs="Times New Roman"/>
          </w:rPr>
          <w:instrText>PAGE   \* MERGEFORMAT</w:instrText>
        </w:r>
        <w:r w:rsidRPr="004E31D0">
          <w:rPr>
            <w:rFonts w:ascii="Times New Roman" w:hAnsi="Times New Roman" w:cs="Times New Roman"/>
          </w:rPr>
          <w:fldChar w:fldCharType="separate"/>
        </w:r>
        <w:r w:rsidR="004B6768">
          <w:rPr>
            <w:rFonts w:ascii="Times New Roman" w:hAnsi="Times New Roman" w:cs="Times New Roman"/>
            <w:noProof/>
          </w:rPr>
          <w:t>22</w:t>
        </w:r>
        <w:r w:rsidRPr="004E31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6113" w:rsidRDefault="00FB61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C9" w:rsidRDefault="005615C9" w:rsidP="00625A8E">
      <w:pPr>
        <w:spacing w:after="0" w:line="240" w:lineRule="auto"/>
      </w:pPr>
      <w:r>
        <w:separator/>
      </w:r>
    </w:p>
  </w:footnote>
  <w:footnote w:type="continuationSeparator" w:id="0">
    <w:p w:rsidR="005615C9" w:rsidRDefault="005615C9" w:rsidP="00625A8E">
      <w:pPr>
        <w:spacing w:after="0" w:line="240" w:lineRule="auto"/>
      </w:pPr>
      <w:r>
        <w:continuationSeparator/>
      </w:r>
    </w:p>
  </w:footnote>
  <w:footnote w:id="1">
    <w:p w:rsidR="00FB6113" w:rsidRPr="00CB591B" w:rsidRDefault="00FB6113" w:rsidP="008D2E26">
      <w:pPr>
        <w:pStyle w:val="a6"/>
        <w:jc w:val="both"/>
        <w:rPr>
          <w:sz w:val="22"/>
          <w:szCs w:val="22"/>
        </w:rPr>
      </w:pPr>
      <w:r w:rsidRPr="00CB591B">
        <w:rPr>
          <w:rStyle w:val="aa"/>
          <w:sz w:val="22"/>
          <w:szCs w:val="22"/>
        </w:rPr>
        <w:footnoteRef/>
      </w:r>
      <w:r w:rsidRPr="00CB591B">
        <w:rPr>
          <w:rFonts w:ascii="Times New Roman" w:hAnsi="Times New Roman"/>
          <w:sz w:val="22"/>
          <w:szCs w:val="22"/>
        </w:rPr>
        <w:t>Здесь и далее идет цитата из проекта ФГОС ООО в редакции от 26.07.17 в части требований к результатам освоения основной образовательной программы по учебному предмету «Технология», требований к работе на других станках и с другими материалами не предъявляется.</w:t>
      </w:r>
    </w:p>
  </w:footnote>
  <w:footnote w:id="2">
    <w:p w:rsidR="00FB6113" w:rsidRPr="003A77E1" w:rsidRDefault="00FB6113" w:rsidP="003A77E1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3A77E1">
        <w:rPr>
          <w:rStyle w:val="aa"/>
          <w:rFonts w:ascii="Times New Roman" w:hAnsi="Times New Roman"/>
          <w:sz w:val="22"/>
          <w:szCs w:val="22"/>
        </w:rPr>
        <w:footnoteRef/>
      </w:r>
      <w:r w:rsidRPr="003A77E1">
        <w:rPr>
          <w:rFonts w:ascii="Times New Roman" w:hAnsi="Times New Roman"/>
          <w:sz w:val="22"/>
          <w:szCs w:val="22"/>
        </w:rPr>
        <w:t xml:space="preserve"> Примерная программа основного общего образования, с. 430.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E53"/>
    <w:multiLevelType w:val="hybridMultilevel"/>
    <w:tmpl w:val="2570B91E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632A1"/>
    <w:multiLevelType w:val="hybridMultilevel"/>
    <w:tmpl w:val="0D6AD788"/>
    <w:lvl w:ilvl="0" w:tplc="5EB6EF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D90360"/>
    <w:multiLevelType w:val="hybridMultilevel"/>
    <w:tmpl w:val="40765D4A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523D05"/>
    <w:multiLevelType w:val="hybridMultilevel"/>
    <w:tmpl w:val="4918B0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A1078E"/>
    <w:multiLevelType w:val="hybridMultilevel"/>
    <w:tmpl w:val="2F483C5A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3D6BBB"/>
    <w:multiLevelType w:val="hybridMultilevel"/>
    <w:tmpl w:val="8BACD494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7710D8"/>
    <w:multiLevelType w:val="multilevel"/>
    <w:tmpl w:val="A1C8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7350697"/>
    <w:multiLevelType w:val="multilevel"/>
    <w:tmpl w:val="A1C8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92B3080"/>
    <w:multiLevelType w:val="hybridMultilevel"/>
    <w:tmpl w:val="C2966F3C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6019B3"/>
    <w:multiLevelType w:val="hybridMultilevel"/>
    <w:tmpl w:val="4BE89800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510528"/>
    <w:multiLevelType w:val="hybridMultilevel"/>
    <w:tmpl w:val="F6F6F978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93A53"/>
    <w:multiLevelType w:val="hybridMultilevel"/>
    <w:tmpl w:val="EE2CA6D8"/>
    <w:lvl w:ilvl="0" w:tplc="2C705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454A4C"/>
    <w:multiLevelType w:val="hybridMultilevel"/>
    <w:tmpl w:val="34C022CE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76"/>
    <w:rsid w:val="0000149C"/>
    <w:rsid w:val="0002454D"/>
    <w:rsid w:val="00027414"/>
    <w:rsid w:val="00035FD7"/>
    <w:rsid w:val="00036023"/>
    <w:rsid w:val="00053B5C"/>
    <w:rsid w:val="0006086A"/>
    <w:rsid w:val="000610B9"/>
    <w:rsid w:val="00063666"/>
    <w:rsid w:val="00064335"/>
    <w:rsid w:val="000667F3"/>
    <w:rsid w:val="00074E98"/>
    <w:rsid w:val="00087029"/>
    <w:rsid w:val="0009642C"/>
    <w:rsid w:val="000A126E"/>
    <w:rsid w:val="000B3AEF"/>
    <w:rsid w:val="000B47F3"/>
    <w:rsid w:val="000B54EB"/>
    <w:rsid w:val="000B6676"/>
    <w:rsid w:val="000C4042"/>
    <w:rsid w:val="000C5175"/>
    <w:rsid w:val="000C55FB"/>
    <w:rsid w:val="000C5A17"/>
    <w:rsid w:val="000E5A30"/>
    <w:rsid w:val="000F6C54"/>
    <w:rsid w:val="00102F15"/>
    <w:rsid w:val="001070B2"/>
    <w:rsid w:val="001075A8"/>
    <w:rsid w:val="001127D8"/>
    <w:rsid w:val="001245CB"/>
    <w:rsid w:val="0013024A"/>
    <w:rsid w:val="00131007"/>
    <w:rsid w:val="00131B1A"/>
    <w:rsid w:val="00134E4C"/>
    <w:rsid w:val="0014735F"/>
    <w:rsid w:val="00152690"/>
    <w:rsid w:val="00157EA0"/>
    <w:rsid w:val="00160DD3"/>
    <w:rsid w:val="00160FB1"/>
    <w:rsid w:val="00165205"/>
    <w:rsid w:val="001719B4"/>
    <w:rsid w:val="0018007A"/>
    <w:rsid w:val="0018492A"/>
    <w:rsid w:val="00190A7C"/>
    <w:rsid w:val="001940C3"/>
    <w:rsid w:val="001A056E"/>
    <w:rsid w:val="001A2CFA"/>
    <w:rsid w:val="001A48F5"/>
    <w:rsid w:val="001B1146"/>
    <w:rsid w:val="001B7989"/>
    <w:rsid w:val="001B7CAE"/>
    <w:rsid w:val="001C326C"/>
    <w:rsid w:val="001D0050"/>
    <w:rsid w:val="001D1509"/>
    <w:rsid w:val="001E125B"/>
    <w:rsid w:val="001E14F2"/>
    <w:rsid w:val="00206BEF"/>
    <w:rsid w:val="00217243"/>
    <w:rsid w:val="00226B18"/>
    <w:rsid w:val="002311DE"/>
    <w:rsid w:val="00241BA5"/>
    <w:rsid w:val="00243F92"/>
    <w:rsid w:val="00253CE1"/>
    <w:rsid w:val="002738A3"/>
    <w:rsid w:val="00287215"/>
    <w:rsid w:val="00287DFE"/>
    <w:rsid w:val="00292309"/>
    <w:rsid w:val="00293C34"/>
    <w:rsid w:val="002A4254"/>
    <w:rsid w:val="002B6FB8"/>
    <w:rsid w:val="002B7106"/>
    <w:rsid w:val="002C4EB8"/>
    <w:rsid w:val="002D0E47"/>
    <w:rsid w:val="002D4A0C"/>
    <w:rsid w:val="002D608C"/>
    <w:rsid w:val="002D68B9"/>
    <w:rsid w:val="002E61B7"/>
    <w:rsid w:val="002F4869"/>
    <w:rsid w:val="002F7D7C"/>
    <w:rsid w:val="00301800"/>
    <w:rsid w:val="00310D4D"/>
    <w:rsid w:val="00317F23"/>
    <w:rsid w:val="00333552"/>
    <w:rsid w:val="0034499F"/>
    <w:rsid w:val="003525DD"/>
    <w:rsid w:val="0035282E"/>
    <w:rsid w:val="00357490"/>
    <w:rsid w:val="003576F2"/>
    <w:rsid w:val="00366592"/>
    <w:rsid w:val="00372243"/>
    <w:rsid w:val="00376A58"/>
    <w:rsid w:val="003819F8"/>
    <w:rsid w:val="003902DC"/>
    <w:rsid w:val="0039408D"/>
    <w:rsid w:val="00395ED3"/>
    <w:rsid w:val="003A7188"/>
    <w:rsid w:val="003A77E1"/>
    <w:rsid w:val="003C651B"/>
    <w:rsid w:val="003D2758"/>
    <w:rsid w:val="003D44A7"/>
    <w:rsid w:val="003E1C41"/>
    <w:rsid w:val="003E2504"/>
    <w:rsid w:val="003F271C"/>
    <w:rsid w:val="00400BBD"/>
    <w:rsid w:val="0040205B"/>
    <w:rsid w:val="004141BE"/>
    <w:rsid w:val="0042260D"/>
    <w:rsid w:val="00422D11"/>
    <w:rsid w:val="00424255"/>
    <w:rsid w:val="004364CA"/>
    <w:rsid w:val="004442CE"/>
    <w:rsid w:val="0045448C"/>
    <w:rsid w:val="00455139"/>
    <w:rsid w:val="00456B52"/>
    <w:rsid w:val="004623BE"/>
    <w:rsid w:val="00470381"/>
    <w:rsid w:val="00472BDE"/>
    <w:rsid w:val="00482176"/>
    <w:rsid w:val="00491C64"/>
    <w:rsid w:val="004A07BA"/>
    <w:rsid w:val="004A0CED"/>
    <w:rsid w:val="004B31F8"/>
    <w:rsid w:val="004B6768"/>
    <w:rsid w:val="004C6112"/>
    <w:rsid w:val="004C71AB"/>
    <w:rsid w:val="004D0CE9"/>
    <w:rsid w:val="004D6C66"/>
    <w:rsid w:val="004E28A1"/>
    <w:rsid w:val="004E31D0"/>
    <w:rsid w:val="004E3D0F"/>
    <w:rsid w:val="004E50EA"/>
    <w:rsid w:val="004F2C34"/>
    <w:rsid w:val="004F44DC"/>
    <w:rsid w:val="00500FB9"/>
    <w:rsid w:val="00516D39"/>
    <w:rsid w:val="00521F8E"/>
    <w:rsid w:val="0052566F"/>
    <w:rsid w:val="005256C5"/>
    <w:rsid w:val="00526762"/>
    <w:rsid w:val="0052753A"/>
    <w:rsid w:val="0053238B"/>
    <w:rsid w:val="00543AC9"/>
    <w:rsid w:val="00544120"/>
    <w:rsid w:val="00547E26"/>
    <w:rsid w:val="005507FB"/>
    <w:rsid w:val="00552D13"/>
    <w:rsid w:val="00555E91"/>
    <w:rsid w:val="00556232"/>
    <w:rsid w:val="005615C9"/>
    <w:rsid w:val="005678F1"/>
    <w:rsid w:val="005708EA"/>
    <w:rsid w:val="0057108D"/>
    <w:rsid w:val="00575BFB"/>
    <w:rsid w:val="0058136E"/>
    <w:rsid w:val="0058605A"/>
    <w:rsid w:val="00593CA3"/>
    <w:rsid w:val="005B0987"/>
    <w:rsid w:val="005C4F67"/>
    <w:rsid w:val="005D26CA"/>
    <w:rsid w:val="005D5057"/>
    <w:rsid w:val="005E25CF"/>
    <w:rsid w:val="005E2A53"/>
    <w:rsid w:val="005E45CE"/>
    <w:rsid w:val="005E58A3"/>
    <w:rsid w:val="005E6C98"/>
    <w:rsid w:val="005F3CBE"/>
    <w:rsid w:val="005F3EC6"/>
    <w:rsid w:val="005F59EE"/>
    <w:rsid w:val="0061107B"/>
    <w:rsid w:val="00611917"/>
    <w:rsid w:val="00625A8E"/>
    <w:rsid w:val="006304C0"/>
    <w:rsid w:val="006363F3"/>
    <w:rsid w:val="00645FAD"/>
    <w:rsid w:val="006510E5"/>
    <w:rsid w:val="00655FF1"/>
    <w:rsid w:val="00690554"/>
    <w:rsid w:val="006930B6"/>
    <w:rsid w:val="00697DB4"/>
    <w:rsid w:val="006B32A6"/>
    <w:rsid w:val="006D1D86"/>
    <w:rsid w:val="006E33AB"/>
    <w:rsid w:val="006F151C"/>
    <w:rsid w:val="00701A72"/>
    <w:rsid w:val="007024CC"/>
    <w:rsid w:val="00705639"/>
    <w:rsid w:val="00714260"/>
    <w:rsid w:val="0071530E"/>
    <w:rsid w:val="00725246"/>
    <w:rsid w:val="0074100A"/>
    <w:rsid w:val="00753E1D"/>
    <w:rsid w:val="00753FB0"/>
    <w:rsid w:val="007614E4"/>
    <w:rsid w:val="00764B99"/>
    <w:rsid w:val="0077082A"/>
    <w:rsid w:val="007807D5"/>
    <w:rsid w:val="00781DA0"/>
    <w:rsid w:val="007836E9"/>
    <w:rsid w:val="0079301B"/>
    <w:rsid w:val="00796BCB"/>
    <w:rsid w:val="00797A47"/>
    <w:rsid w:val="007A00DA"/>
    <w:rsid w:val="007A1282"/>
    <w:rsid w:val="007A415E"/>
    <w:rsid w:val="007A542F"/>
    <w:rsid w:val="007A644E"/>
    <w:rsid w:val="007B1D05"/>
    <w:rsid w:val="007B50A0"/>
    <w:rsid w:val="007C5C50"/>
    <w:rsid w:val="007C69DA"/>
    <w:rsid w:val="007D0561"/>
    <w:rsid w:val="007D20AD"/>
    <w:rsid w:val="007D5F33"/>
    <w:rsid w:val="007D7901"/>
    <w:rsid w:val="007E3B8E"/>
    <w:rsid w:val="007E59EB"/>
    <w:rsid w:val="007F6D41"/>
    <w:rsid w:val="00802DD9"/>
    <w:rsid w:val="00822506"/>
    <w:rsid w:val="008236B7"/>
    <w:rsid w:val="008358E2"/>
    <w:rsid w:val="0083593A"/>
    <w:rsid w:val="00845149"/>
    <w:rsid w:val="00851DDD"/>
    <w:rsid w:val="008701FD"/>
    <w:rsid w:val="0087027D"/>
    <w:rsid w:val="008710AC"/>
    <w:rsid w:val="0087173F"/>
    <w:rsid w:val="008726D5"/>
    <w:rsid w:val="00872905"/>
    <w:rsid w:val="00880F28"/>
    <w:rsid w:val="00894E96"/>
    <w:rsid w:val="0089793B"/>
    <w:rsid w:val="008A1283"/>
    <w:rsid w:val="008A4F53"/>
    <w:rsid w:val="008A725B"/>
    <w:rsid w:val="008B5AD9"/>
    <w:rsid w:val="008D0137"/>
    <w:rsid w:val="008D1332"/>
    <w:rsid w:val="008D2DF4"/>
    <w:rsid w:val="008D2E26"/>
    <w:rsid w:val="008D6D94"/>
    <w:rsid w:val="008D74E5"/>
    <w:rsid w:val="008E1D5F"/>
    <w:rsid w:val="008F0E11"/>
    <w:rsid w:val="008F3186"/>
    <w:rsid w:val="00903A3F"/>
    <w:rsid w:val="009140AB"/>
    <w:rsid w:val="00923C05"/>
    <w:rsid w:val="00923DD9"/>
    <w:rsid w:val="00930B6D"/>
    <w:rsid w:val="0093197C"/>
    <w:rsid w:val="00943856"/>
    <w:rsid w:val="00946370"/>
    <w:rsid w:val="009555A2"/>
    <w:rsid w:val="00956A15"/>
    <w:rsid w:val="00960683"/>
    <w:rsid w:val="009728CD"/>
    <w:rsid w:val="00983913"/>
    <w:rsid w:val="00991700"/>
    <w:rsid w:val="009917A1"/>
    <w:rsid w:val="009A6BC6"/>
    <w:rsid w:val="009B1CC5"/>
    <w:rsid w:val="009B33FC"/>
    <w:rsid w:val="009C2EED"/>
    <w:rsid w:val="009C7153"/>
    <w:rsid w:val="009C7411"/>
    <w:rsid w:val="009D5122"/>
    <w:rsid w:val="009F0113"/>
    <w:rsid w:val="009F1EF9"/>
    <w:rsid w:val="009F5EFF"/>
    <w:rsid w:val="00A00D26"/>
    <w:rsid w:val="00A113B4"/>
    <w:rsid w:val="00A1227E"/>
    <w:rsid w:val="00A166B6"/>
    <w:rsid w:val="00A2370C"/>
    <w:rsid w:val="00A2428C"/>
    <w:rsid w:val="00A3144E"/>
    <w:rsid w:val="00A33200"/>
    <w:rsid w:val="00A40949"/>
    <w:rsid w:val="00A45996"/>
    <w:rsid w:val="00A50E72"/>
    <w:rsid w:val="00A50F2A"/>
    <w:rsid w:val="00A52729"/>
    <w:rsid w:val="00A6212A"/>
    <w:rsid w:val="00A639D3"/>
    <w:rsid w:val="00A67038"/>
    <w:rsid w:val="00A74E0E"/>
    <w:rsid w:val="00A77282"/>
    <w:rsid w:val="00A90CDA"/>
    <w:rsid w:val="00AA62DB"/>
    <w:rsid w:val="00AA6C7A"/>
    <w:rsid w:val="00AC6423"/>
    <w:rsid w:val="00AD090D"/>
    <w:rsid w:val="00AD27FD"/>
    <w:rsid w:val="00AD3934"/>
    <w:rsid w:val="00AD4EDA"/>
    <w:rsid w:val="00AE6E18"/>
    <w:rsid w:val="00AF1824"/>
    <w:rsid w:val="00B11F7E"/>
    <w:rsid w:val="00B173B0"/>
    <w:rsid w:val="00B35079"/>
    <w:rsid w:val="00B60157"/>
    <w:rsid w:val="00B71F67"/>
    <w:rsid w:val="00B85230"/>
    <w:rsid w:val="00B87207"/>
    <w:rsid w:val="00B96219"/>
    <w:rsid w:val="00BA3877"/>
    <w:rsid w:val="00BA4267"/>
    <w:rsid w:val="00BA5DE8"/>
    <w:rsid w:val="00BC19D5"/>
    <w:rsid w:val="00BC2CA9"/>
    <w:rsid w:val="00BF485A"/>
    <w:rsid w:val="00C1470A"/>
    <w:rsid w:val="00C15718"/>
    <w:rsid w:val="00C2606D"/>
    <w:rsid w:val="00C35F83"/>
    <w:rsid w:val="00C53365"/>
    <w:rsid w:val="00C60747"/>
    <w:rsid w:val="00C62C49"/>
    <w:rsid w:val="00C631AB"/>
    <w:rsid w:val="00C641DF"/>
    <w:rsid w:val="00C66960"/>
    <w:rsid w:val="00C72789"/>
    <w:rsid w:val="00C814C5"/>
    <w:rsid w:val="00C8571D"/>
    <w:rsid w:val="00C87494"/>
    <w:rsid w:val="00C9275C"/>
    <w:rsid w:val="00C950A5"/>
    <w:rsid w:val="00CB591B"/>
    <w:rsid w:val="00CC0ACC"/>
    <w:rsid w:val="00CC423C"/>
    <w:rsid w:val="00CC6191"/>
    <w:rsid w:val="00CC69F3"/>
    <w:rsid w:val="00CC7934"/>
    <w:rsid w:val="00CD41AB"/>
    <w:rsid w:val="00CF2BCD"/>
    <w:rsid w:val="00D05991"/>
    <w:rsid w:val="00D060DF"/>
    <w:rsid w:val="00D1291F"/>
    <w:rsid w:val="00D20876"/>
    <w:rsid w:val="00D237EC"/>
    <w:rsid w:val="00D32602"/>
    <w:rsid w:val="00D41708"/>
    <w:rsid w:val="00D431D7"/>
    <w:rsid w:val="00D54927"/>
    <w:rsid w:val="00D54FFD"/>
    <w:rsid w:val="00D55760"/>
    <w:rsid w:val="00D77018"/>
    <w:rsid w:val="00D818B4"/>
    <w:rsid w:val="00D9494E"/>
    <w:rsid w:val="00DB699B"/>
    <w:rsid w:val="00DC2F0B"/>
    <w:rsid w:val="00DD6F01"/>
    <w:rsid w:val="00DF26C9"/>
    <w:rsid w:val="00DF28CC"/>
    <w:rsid w:val="00DF7048"/>
    <w:rsid w:val="00E02E7A"/>
    <w:rsid w:val="00E03527"/>
    <w:rsid w:val="00E06C0D"/>
    <w:rsid w:val="00E13F1E"/>
    <w:rsid w:val="00E16E8D"/>
    <w:rsid w:val="00E205B6"/>
    <w:rsid w:val="00E272C2"/>
    <w:rsid w:val="00E3022F"/>
    <w:rsid w:val="00E3416F"/>
    <w:rsid w:val="00E37BBC"/>
    <w:rsid w:val="00E45DF2"/>
    <w:rsid w:val="00E46DEC"/>
    <w:rsid w:val="00E60301"/>
    <w:rsid w:val="00E625A7"/>
    <w:rsid w:val="00E71AB7"/>
    <w:rsid w:val="00E74332"/>
    <w:rsid w:val="00E76DAD"/>
    <w:rsid w:val="00E95DDD"/>
    <w:rsid w:val="00EB0409"/>
    <w:rsid w:val="00EB5B19"/>
    <w:rsid w:val="00EC0097"/>
    <w:rsid w:val="00EC47E2"/>
    <w:rsid w:val="00ED43A6"/>
    <w:rsid w:val="00F0697E"/>
    <w:rsid w:val="00F06E53"/>
    <w:rsid w:val="00F06F69"/>
    <w:rsid w:val="00F30D73"/>
    <w:rsid w:val="00F31C22"/>
    <w:rsid w:val="00F34101"/>
    <w:rsid w:val="00F51A6A"/>
    <w:rsid w:val="00F575AB"/>
    <w:rsid w:val="00F65B33"/>
    <w:rsid w:val="00F75263"/>
    <w:rsid w:val="00F8081F"/>
    <w:rsid w:val="00FB0B72"/>
    <w:rsid w:val="00FB1520"/>
    <w:rsid w:val="00FB6113"/>
    <w:rsid w:val="00FC24F3"/>
    <w:rsid w:val="00FD1ADF"/>
    <w:rsid w:val="00FD324B"/>
    <w:rsid w:val="00FE0013"/>
    <w:rsid w:val="00FE5C9A"/>
    <w:rsid w:val="00FF31ED"/>
    <w:rsid w:val="00FF3FA7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81C3-51E2-4512-B877-21E5A5A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676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27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uiPriority w:val="99"/>
    <w:rsid w:val="00C72789"/>
    <w:rPr>
      <w:rFonts w:eastAsia="Times New Roman"/>
      <w:color w:val="auto"/>
      <w:sz w:val="16"/>
      <w:szCs w:val="16"/>
      <w:lang w:eastAsia="ru-RU"/>
    </w:rPr>
  </w:style>
  <w:style w:type="paragraph" w:styleId="a4">
    <w:name w:val="List Paragraph"/>
    <w:basedOn w:val="a0"/>
    <w:link w:val="a5"/>
    <w:uiPriority w:val="99"/>
    <w:qFormat/>
    <w:rsid w:val="004A0CED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Знак6,F1"/>
    <w:basedOn w:val="a0"/>
    <w:link w:val="a7"/>
    <w:uiPriority w:val="99"/>
    <w:rsid w:val="004A0C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1"/>
    <w:link w:val="a6"/>
    <w:uiPriority w:val="99"/>
    <w:rsid w:val="004A0CED"/>
    <w:rPr>
      <w:rFonts w:ascii="Arial" w:eastAsia="Times New Roman" w:hAnsi="Arial"/>
      <w:color w:val="auto"/>
      <w:sz w:val="20"/>
      <w:szCs w:val="20"/>
    </w:rPr>
  </w:style>
  <w:style w:type="character" w:customStyle="1" w:styleId="a8">
    <w:name w:val="Основной текст + Полужирный"/>
    <w:basedOn w:val="a1"/>
    <w:rsid w:val="004A0CED"/>
    <w:rPr>
      <w:b/>
      <w:bCs/>
      <w:sz w:val="22"/>
      <w:szCs w:val="22"/>
      <w:lang w:bidi="ar-SA"/>
    </w:rPr>
  </w:style>
  <w:style w:type="character" w:customStyle="1" w:styleId="apple-converted-space">
    <w:name w:val="apple-converted-space"/>
    <w:basedOn w:val="a1"/>
    <w:rsid w:val="004A0CED"/>
  </w:style>
  <w:style w:type="character" w:styleId="a9">
    <w:name w:val="Hyperlink"/>
    <w:basedOn w:val="a1"/>
    <w:uiPriority w:val="99"/>
    <w:unhideWhenUsed/>
    <w:rsid w:val="004A0CED"/>
    <w:rPr>
      <w:color w:val="0000FF"/>
      <w:u w:val="single"/>
    </w:rPr>
  </w:style>
  <w:style w:type="character" w:styleId="aa">
    <w:name w:val="footnote reference"/>
    <w:basedOn w:val="a1"/>
    <w:uiPriority w:val="99"/>
    <w:unhideWhenUsed/>
    <w:rsid w:val="00625A8E"/>
    <w:rPr>
      <w:vertAlign w:val="superscript"/>
    </w:rPr>
  </w:style>
  <w:style w:type="paragraph" w:styleId="31">
    <w:name w:val="toc 3"/>
    <w:basedOn w:val="a0"/>
    <w:next w:val="a0"/>
    <w:autoRedefine/>
    <w:uiPriority w:val="39"/>
    <w:unhideWhenUsed/>
    <w:rsid w:val="000E5A30"/>
    <w:pPr>
      <w:tabs>
        <w:tab w:val="left" w:pos="1843"/>
        <w:tab w:val="right" w:leader="dot" w:pos="9496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Обычный (веб)1"/>
    <w:basedOn w:val="a0"/>
    <w:rsid w:val="0030180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0"/>
    <w:uiPriority w:val="99"/>
    <w:unhideWhenUsed/>
    <w:rsid w:val="005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D26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5D26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2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5D26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ipara">
    <w:name w:val="ipara"/>
    <w:basedOn w:val="a0"/>
    <w:rsid w:val="007F6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qFormat/>
    <w:rsid w:val="007F6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">
    <w:name w:val="bigtext"/>
    <w:basedOn w:val="a1"/>
    <w:rsid w:val="00B35079"/>
  </w:style>
  <w:style w:type="paragraph" w:styleId="ac">
    <w:name w:val="Balloon Text"/>
    <w:basedOn w:val="a0"/>
    <w:link w:val="ad"/>
    <w:uiPriority w:val="99"/>
    <w:semiHidden/>
    <w:unhideWhenUsed/>
    <w:rsid w:val="00B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35079"/>
    <w:rPr>
      <w:rFonts w:ascii="Tahoma" w:hAnsi="Tahoma" w:cs="Tahoma"/>
      <w:color w:val="auto"/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F30D73"/>
  </w:style>
  <w:style w:type="paragraph" w:styleId="ae">
    <w:name w:val="header"/>
    <w:basedOn w:val="a0"/>
    <w:link w:val="af"/>
    <w:uiPriority w:val="99"/>
    <w:unhideWhenUsed/>
    <w:rsid w:val="009B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B33FC"/>
    <w:rPr>
      <w:rFonts w:asciiTheme="minorHAnsi" w:hAnsiTheme="minorHAnsi" w:cstheme="minorBidi"/>
      <w:color w:val="auto"/>
      <w:sz w:val="22"/>
      <w:szCs w:val="22"/>
    </w:rPr>
  </w:style>
  <w:style w:type="paragraph" w:styleId="af0">
    <w:name w:val="footer"/>
    <w:basedOn w:val="a0"/>
    <w:link w:val="af1"/>
    <w:uiPriority w:val="99"/>
    <w:unhideWhenUsed/>
    <w:rsid w:val="009B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B33FC"/>
    <w:rPr>
      <w:rFonts w:asciiTheme="minorHAnsi" w:hAnsiTheme="minorHAnsi" w:cstheme="minorBidi"/>
      <w:color w:val="auto"/>
      <w:sz w:val="22"/>
      <w:szCs w:val="22"/>
    </w:rPr>
  </w:style>
  <w:style w:type="paragraph" w:styleId="af2">
    <w:name w:val="endnote text"/>
    <w:basedOn w:val="a0"/>
    <w:link w:val="af3"/>
    <w:uiPriority w:val="99"/>
    <w:semiHidden/>
    <w:unhideWhenUsed/>
    <w:rsid w:val="0029230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292309"/>
    <w:rPr>
      <w:rFonts w:asciiTheme="minorHAnsi" w:hAnsiTheme="minorHAnsi" w:cstheme="minorBidi"/>
      <w:color w:val="auto"/>
      <w:sz w:val="20"/>
      <w:szCs w:val="20"/>
    </w:rPr>
  </w:style>
  <w:style w:type="character" w:styleId="af4">
    <w:name w:val="endnote reference"/>
    <w:basedOn w:val="a1"/>
    <w:uiPriority w:val="99"/>
    <w:semiHidden/>
    <w:unhideWhenUsed/>
    <w:rsid w:val="00292309"/>
    <w:rPr>
      <w:vertAlign w:val="superscript"/>
    </w:rPr>
  </w:style>
  <w:style w:type="paragraph" w:styleId="af5">
    <w:name w:val="Body Text"/>
    <w:basedOn w:val="a0"/>
    <w:link w:val="af6"/>
    <w:uiPriority w:val="99"/>
    <w:semiHidden/>
    <w:unhideWhenUsed/>
    <w:rsid w:val="00516D39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516D39"/>
    <w:rPr>
      <w:rFonts w:asciiTheme="minorHAnsi" w:hAnsiTheme="minorHAnsi" w:cstheme="minorBidi"/>
      <w:color w:val="auto"/>
      <w:sz w:val="22"/>
      <w:szCs w:val="22"/>
    </w:rPr>
  </w:style>
  <w:style w:type="paragraph" w:customStyle="1" w:styleId="23">
    <w:name w:val="Основной текст 23"/>
    <w:basedOn w:val="a0"/>
    <w:rsid w:val="00516D3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7">
    <w:name w:val="FollowedHyperlink"/>
    <w:basedOn w:val="a1"/>
    <w:uiPriority w:val="99"/>
    <w:semiHidden/>
    <w:unhideWhenUsed/>
    <w:rsid w:val="00CC423C"/>
    <w:rPr>
      <w:color w:val="800080" w:themeColor="followedHyperlink"/>
      <w:u w:val="single"/>
    </w:rPr>
  </w:style>
  <w:style w:type="character" w:styleId="af8">
    <w:name w:val="Strong"/>
    <w:uiPriority w:val="22"/>
    <w:qFormat/>
    <w:rsid w:val="00C35F83"/>
    <w:rPr>
      <w:b/>
      <w:bCs/>
    </w:rPr>
  </w:style>
  <w:style w:type="table" w:styleId="af9">
    <w:name w:val="Table Grid"/>
    <w:basedOn w:val="a2"/>
    <w:uiPriority w:val="59"/>
    <w:rsid w:val="008D2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C05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a">
    <w:name w:val="Перечень"/>
    <w:basedOn w:val="a0"/>
    <w:next w:val="a0"/>
    <w:link w:val="afa"/>
    <w:qFormat/>
    <w:rsid w:val="00A3144E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a">
    <w:name w:val="Перечень Знак"/>
    <w:link w:val="a"/>
    <w:rsid w:val="00A3144E"/>
    <w:rPr>
      <w:rFonts w:eastAsia="Calibri"/>
      <w:color w:val="auto"/>
      <w:sz w:val="28"/>
      <w:szCs w:val="22"/>
      <w:u w:color="000000"/>
      <w:bdr w:val="nil"/>
    </w:rPr>
  </w:style>
  <w:style w:type="paragraph" w:styleId="2">
    <w:name w:val="Body Text Indent 2"/>
    <w:basedOn w:val="a0"/>
    <w:link w:val="20"/>
    <w:uiPriority w:val="99"/>
    <w:semiHidden/>
    <w:unhideWhenUsed/>
    <w:rsid w:val="00FF63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F6381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1449" TargetMode="External"/><Relationship Id="rId13" Type="http://schemas.openxmlformats.org/officeDocument/2006/relationships/hyperlink" Target="http://fgosreestr.ru" TargetMode="External"/><Relationship Id="rId18" Type="http://schemas.openxmlformats.org/officeDocument/2006/relationships/hyperlink" Target="https://worldskills.ru/media-czentr/novosti/proekt-rannej-proforientaczii-shkolnikov-" TargetMode="External"/><Relationship Id="rId26" Type="http://schemas.openxmlformats.org/officeDocument/2006/relationships/hyperlink" Target="https://www.lektorium.tv/medialibrary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osuchebnik.ru/metodicheskaja-pomosch/materialy/umk-liniya-umk-a-d-botvinnikovacherchenie-9_predmet-cherchenie_type-rabochaya-programma/" TargetMode="External"/><Relationship Id="rId34" Type="http://schemas.openxmlformats.org/officeDocument/2006/relationships/hyperlink" Target="https://www.tinkerca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o51.ru/novosti/1242" TargetMode="External"/><Relationship Id="rId17" Type="http://schemas.openxmlformats.org/officeDocument/2006/relationships/hyperlink" Target="https://worldskills.ru/media-czentr/novosti/proekt-rannej-proforientaczii-shkolnikov-" TargetMode="External"/><Relationship Id="rId25" Type="http://schemas.openxmlformats.org/officeDocument/2006/relationships/hyperlink" Target="https://ru.floorplanner.com/" TargetMode="External"/><Relationship Id="rId33" Type="http://schemas.openxmlformats.org/officeDocument/2006/relationships/hyperlink" Target="http://olymp3d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&#1102;&#1085;&#1080;&#1086;&#1088;-&#1087;&#1088;&#1086;&#1092;&#1080;.&#1088;&#1092;" TargetMode="External"/><Relationship Id="rId20" Type="http://schemas.openxmlformats.org/officeDocument/2006/relationships/hyperlink" Target="http://vserosolymp.rudn.ru/mm/mpp/teh.php" TargetMode="External"/><Relationship Id="rId29" Type="http://schemas.openxmlformats.org/officeDocument/2006/relationships/hyperlink" Target="https://www.lektorium.tv/node/338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c4d7feb359d9563f114aea8106c9a2aa" TargetMode="External"/><Relationship Id="rId24" Type="http://schemas.openxmlformats.org/officeDocument/2006/relationships/hyperlink" Target="http://redcafestore.com/" TargetMode="External"/><Relationship Id="rId32" Type="http://schemas.openxmlformats.org/officeDocument/2006/relationships/hyperlink" Target="http://skvot.2035.university" TargetMode="External"/><Relationship Id="rId37" Type="http://schemas.openxmlformats.org/officeDocument/2006/relationships/hyperlink" Target="http://tehnology.prosv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ti-contest.ru" TargetMode="External"/><Relationship Id="rId23" Type="http://schemas.openxmlformats.org/officeDocument/2006/relationships/hyperlink" Target="http://www.nanometer.ru/news_list.html" TargetMode="External"/><Relationship Id="rId28" Type="http://schemas.openxmlformats.org/officeDocument/2006/relationships/hyperlink" Target="https://www.lektorium.tv/node/33866" TargetMode="External"/><Relationship Id="rId36" Type="http://schemas.openxmlformats.org/officeDocument/2006/relationships/hyperlink" Target="https://rosuchebnik.ru/metodicheskaja-pomosch/materialy/predmet-tehnologiya/" TargetMode="External"/><Relationship Id="rId10" Type="http://schemas.openxmlformats.org/officeDocument/2006/relationships/hyperlink" Target="http://fgosreestr.ru/reestr" TargetMode="External"/><Relationship Id="rId19" Type="http://schemas.openxmlformats.org/officeDocument/2006/relationships/hyperlink" Target="http://www.apkpro.ru/doc/&#1052;&#1077;&#1090;&#1086;&#1076;&#1080;&#1095;&#1077;&#1089;&#1082;&#1080;&#1077;%20&#1088;&#1077;&#1082;&#1086;&#1084;&#1077;&#1085;&#1076;&#1072;&#1094;&#1080;&#1080;__1.pdf" TargetMode="External"/><Relationship Id="rId31" Type="http://schemas.openxmlformats.org/officeDocument/2006/relationships/hyperlink" Target="https://www.lektorium.tv/mooc2/32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reestr" TargetMode="External"/><Relationship Id="rId14" Type="http://schemas.openxmlformats.org/officeDocument/2006/relationships/hyperlink" Target="https://drofa-ventana.ru/material/tekhnologiya-10-11-klassy-rabochaya-programma-matyash/" TargetMode="External"/><Relationship Id="rId22" Type="http://schemas.openxmlformats.org/officeDocument/2006/relationships/hyperlink" Target="http://www.rusnanonet.ru/news/research/" TargetMode="External"/><Relationship Id="rId27" Type="http://schemas.openxmlformats.org/officeDocument/2006/relationships/hyperlink" Target="https://www.lektorium.tv/node/33892" TargetMode="External"/><Relationship Id="rId30" Type="http://schemas.openxmlformats.org/officeDocument/2006/relationships/hyperlink" Target="https://www.lektorium.tv/mooc2/27788" TargetMode="External"/><Relationship Id="rId35" Type="http://schemas.openxmlformats.org/officeDocument/2006/relationships/hyperlink" Target="https://www.laplandiya.org/news/juniorskil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6BF61-F829-4D83-BDD4-E18197FE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24</Pages>
  <Words>9469</Words>
  <Characters>53976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Шухат И.Н.</cp:lastModifiedBy>
  <cp:revision>6</cp:revision>
  <cp:lastPrinted>2019-07-23T13:35:00Z</cp:lastPrinted>
  <dcterms:created xsi:type="dcterms:W3CDTF">2019-07-22T12:14:00Z</dcterms:created>
  <dcterms:modified xsi:type="dcterms:W3CDTF">2019-07-23T13:38:00Z</dcterms:modified>
</cp:coreProperties>
</file>