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0" w:rsidRPr="00B03124" w:rsidRDefault="00A461F0" w:rsidP="00A461F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05A0" w:rsidRPr="00E2635F" w:rsidRDefault="007D05A0" w:rsidP="007D05A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7D05A0" w:rsidRPr="00E2635F" w:rsidRDefault="007D05A0" w:rsidP="007D05A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05A0" w:rsidRPr="00E2635F" w:rsidRDefault="007D05A0" w:rsidP="007D05A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7D05A0" w:rsidRPr="00E2635F" w:rsidRDefault="007D05A0" w:rsidP="007D05A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7D05A0" w:rsidRPr="00E2635F" w:rsidRDefault="007D05A0" w:rsidP="007D05A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05A0" w:rsidRPr="00E2635F" w:rsidRDefault="007D05A0" w:rsidP="007D05A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05A0" w:rsidRPr="00E2635F" w:rsidRDefault="007D05A0" w:rsidP="007D05A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физической</w:t>
      </w:r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культуре</w:t>
      </w:r>
    </w:p>
    <w:p w:rsidR="007D05A0" w:rsidRPr="00E2635F" w:rsidRDefault="007D05A0" w:rsidP="007D05A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в 2020/2021 учебном году</w:t>
      </w:r>
    </w:p>
    <w:p w:rsidR="00A461F0" w:rsidRPr="00B03124" w:rsidRDefault="00A461F0" w:rsidP="00A461F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61F0" w:rsidRDefault="003E034D" w:rsidP="003E034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sz w:val="28"/>
          <w:szCs w:val="28"/>
        </w:rPr>
        <w:t>Региональный этап</w:t>
      </w:r>
      <w:r w:rsidR="00346343" w:rsidRPr="00B0312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="00346343" w:rsidRPr="00B0312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школьников по физической 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культуре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Олимпиада) 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>проводилс</w:t>
      </w:r>
      <w:r w:rsidR="00346343" w:rsidRPr="00B031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71001" w:rsidRPr="00B0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52C" w:rsidRPr="00B0312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DA3" w:rsidRPr="00B031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В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олимпиаде принял</w:t>
      </w:r>
      <w:r w:rsidR="00D71001" w:rsidRPr="00B031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FA5DA3" w:rsidRPr="00B031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</w:t>
      </w:r>
      <w:r w:rsidR="00FA5DA3" w:rsidRPr="00B031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девуш</w:t>
      </w:r>
      <w:r w:rsidR="00346343" w:rsidRPr="00B0312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38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юнош</w:t>
      </w:r>
      <w:r w:rsidR="00346343" w:rsidRPr="00B0312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), из них </w:t>
      </w:r>
      <w:r w:rsidR="00D12A9B" w:rsidRPr="00B031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учащихся 9-х классов (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девушек и 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юношей), </w:t>
      </w:r>
      <w:r w:rsidR="00D12A9B" w:rsidRPr="00B031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>учащихся 10-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>х классов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005B4" w:rsidRPr="00B031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девушек и 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юношей), </w:t>
      </w:r>
      <w:r w:rsidR="00DD7611" w:rsidRPr="00B031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учащихся 11 – 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>х классов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D7611" w:rsidRPr="00B031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девушек и </w:t>
      </w:r>
      <w:r w:rsidR="00DD7611" w:rsidRPr="00B031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61F" w:rsidRPr="00B0312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 юноша) из следующих городов и районов Мурманской области:</w:t>
      </w:r>
    </w:p>
    <w:p w:rsidR="003E034D" w:rsidRPr="00B03124" w:rsidRDefault="003E034D" w:rsidP="003E034D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A461F0" w:rsidRPr="00B03124" w:rsidRDefault="00A461F0" w:rsidP="00D5481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sz w:val="28"/>
          <w:szCs w:val="28"/>
        </w:rPr>
        <w:t>Юноши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4"/>
        <w:gridCol w:w="2245"/>
        <w:gridCol w:w="910"/>
        <w:gridCol w:w="796"/>
        <w:gridCol w:w="796"/>
        <w:gridCol w:w="796"/>
        <w:gridCol w:w="855"/>
        <w:gridCol w:w="772"/>
        <w:gridCol w:w="772"/>
        <w:gridCol w:w="772"/>
      </w:tblGrid>
      <w:tr w:rsidR="00600829" w:rsidRPr="00B03124" w:rsidTr="00572BE9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D33" w:rsidRPr="00B03124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24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 (район)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581552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EF1A37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2021 год</w:t>
            </w:r>
          </w:p>
        </w:tc>
      </w:tr>
      <w:tr w:rsidR="00600829" w:rsidRPr="00B03124" w:rsidTr="00572BE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участ-ников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участ-ников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г.Мурманск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ЗАТО г.Североморск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г.Кировск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ЗАТО г.Заозерск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Кандалакшский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г.Апатиты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Ковдорский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г.Оленегорск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Печенгский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  <w:lang w:eastAsia="en-US"/>
              </w:rPr>
              <w:t>Терский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ЗАТО Александровск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12</w:t>
            </w:r>
            <w:r w:rsidR="00A81E35" w:rsidRPr="00B031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  <w:lang w:eastAsia="en-US"/>
              </w:rPr>
              <w:t>Лавозерский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13</w:t>
            </w:r>
            <w:r w:rsidR="00A81E35" w:rsidRPr="00B031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Кольский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A81E35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ЗАТО Видяево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A81E35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г.Мончегорск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52" w:rsidRPr="00B03124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58155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52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3E034D" w:rsidRPr="003E034D" w:rsidRDefault="003E034D" w:rsidP="003E034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E034D" w:rsidRDefault="003E034D" w:rsidP="003E03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3E034D" w:rsidRPr="003E034D" w:rsidRDefault="003E034D" w:rsidP="003E034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461F0" w:rsidRPr="00B03124" w:rsidRDefault="00A461F0" w:rsidP="00D54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Девушки </w:t>
      </w:r>
    </w:p>
    <w:tbl>
      <w:tblPr>
        <w:tblStyle w:val="1"/>
        <w:tblW w:w="96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851"/>
        <w:gridCol w:w="850"/>
        <w:gridCol w:w="851"/>
        <w:gridCol w:w="850"/>
        <w:gridCol w:w="851"/>
        <w:gridCol w:w="852"/>
        <w:gridCol w:w="851"/>
      </w:tblGrid>
      <w:tr w:rsidR="00EA47F2" w:rsidRPr="00B03124" w:rsidTr="00265FF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both"/>
              <w:rPr>
                <w:rFonts w:ascii="Times New Roman" w:hAnsi="Times New Roman"/>
              </w:rPr>
            </w:pPr>
            <w:r w:rsidRPr="00B03124">
              <w:rPr>
                <w:rFonts w:ascii="Times New Roman" w:hAnsi="Times New Roman"/>
              </w:rPr>
              <w:t>№</w:t>
            </w:r>
          </w:p>
          <w:p w:rsidR="00345D33" w:rsidRPr="00B03124" w:rsidRDefault="00345D33" w:rsidP="00D54812">
            <w:pPr>
              <w:jc w:val="both"/>
              <w:rPr>
                <w:rFonts w:ascii="Times New Roman" w:hAnsi="Times New Roman"/>
              </w:rPr>
            </w:pPr>
            <w:r w:rsidRPr="00B03124">
              <w:rPr>
                <w:rFonts w:ascii="Times New Roman" w:hAnsi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both"/>
              <w:rPr>
                <w:rFonts w:ascii="Times New Roman" w:hAnsi="Times New Roman"/>
              </w:rPr>
            </w:pPr>
            <w:r w:rsidRPr="00B03124">
              <w:rPr>
                <w:rFonts w:ascii="Times New Roman" w:hAnsi="Times New Roman"/>
              </w:rPr>
              <w:t>Город (район)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907171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2020 год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907171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2021 год</w:t>
            </w:r>
          </w:p>
        </w:tc>
      </w:tr>
      <w:tr w:rsidR="00EA47F2" w:rsidRPr="00B03124" w:rsidTr="00265FF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Кол-во участ-ников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9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10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11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Кол-во участ-ников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9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10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11</w:t>
            </w:r>
          </w:p>
          <w:p w:rsidR="00345D33" w:rsidRPr="00B03124" w:rsidRDefault="00345D33" w:rsidP="00D5481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03124">
              <w:rPr>
                <w:rFonts w:ascii="Times New Roman" w:eastAsia="Times New Roman" w:hAnsi="Times New Roman"/>
                <w:bCs/>
              </w:rPr>
              <w:t>класс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г.Мурманск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г.Мончегорск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г.Североморск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г.Кировск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ЗАТО Заозерск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г.Кандалакшский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г.Апатиты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г.Оленегорск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Ковдорский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Терский район, пгт.Умба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 xml:space="preserve">ЗАТО Александровск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Печенгский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ЗАТО Видяево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Лавозерский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Кольский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171" w:rsidRPr="00B03124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907171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12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1" w:rsidRPr="00B03124" w:rsidRDefault="00E95522" w:rsidP="00D54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1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3E034D" w:rsidRDefault="003E034D" w:rsidP="00D5481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34D" w:rsidRDefault="00A461F0" w:rsidP="003E034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Олимпиады за последние три учебных года по параллелям представлено в таблице 3.</w:t>
      </w:r>
    </w:p>
    <w:p w:rsidR="003E034D" w:rsidRDefault="003E034D" w:rsidP="003E034D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34D" w:rsidRDefault="003E034D" w:rsidP="003E034D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34D" w:rsidRDefault="003E034D" w:rsidP="003E034D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</w:t>
      </w:r>
    </w:p>
    <w:p w:rsidR="00A461F0" w:rsidRPr="003E034D" w:rsidRDefault="003E034D" w:rsidP="003E034D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этапа ВсОШ по физической культуре в Мурманской области </w:t>
      </w: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>за три учебных года</w:t>
      </w:r>
    </w:p>
    <w:tbl>
      <w:tblPr>
        <w:tblStyle w:val="a3"/>
        <w:tblW w:w="93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992"/>
        <w:gridCol w:w="676"/>
        <w:gridCol w:w="708"/>
        <w:gridCol w:w="709"/>
        <w:gridCol w:w="992"/>
        <w:gridCol w:w="851"/>
        <w:gridCol w:w="850"/>
        <w:gridCol w:w="851"/>
        <w:gridCol w:w="996"/>
      </w:tblGrid>
      <w:tr w:rsidR="003E034D" w:rsidRPr="00B03124" w:rsidTr="00852473">
        <w:tc>
          <w:tcPr>
            <w:tcW w:w="1701" w:type="dxa"/>
            <w:gridSpan w:val="3"/>
          </w:tcPr>
          <w:p w:rsidR="003E034D" w:rsidRPr="00B03124" w:rsidRDefault="003E034D" w:rsidP="003E0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2018/2019 уч. год</w:t>
            </w:r>
          </w:p>
        </w:tc>
        <w:tc>
          <w:tcPr>
            <w:tcW w:w="992" w:type="dxa"/>
            <w:vMerge w:val="restart"/>
          </w:tcPr>
          <w:p w:rsidR="003E034D" w:rsidRPr="00B03124" w:rsidRDefault="003E034D" w:rsidP="003E03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3" w:type="dxa"/>
            <w:gridSpan w:val="3"/>
          </w:tcPr>
          <w:p w:rsidR="003E034D" w:rsidRDefault="003E034D" w:rsidP="003E0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2019/2020</w:t>
            </w:r>
          </w:p>
          <w:p w:rsidR="003E034D" w:rsidRPr="00B03124" w:rsidRDefault="003E034D" w:rsidP="003E0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992" w:type="dxa"/>
            <w:vMerge w:val="restart"/>
          </w:tcPr>
          <w:p w:rsidR="003E034D" w:rsidRPr="00B03124" w:rsidRDefault="003E034D" w:rsidP="003E0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3"/>
          </w:tcPr>
          <w:p w:rsidR="003E034D" w:rsidRDefault="003E034D" w:rsidP="003E0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2020/2021 </w:t>
            </w:r>
          </w:p>
          <w:p w:rsidR="003E034D" w:rsidRPr="00B03124" w:rsidRDefault="003E034D" w:rsidP="003E0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996" w:type="dxa"/>
            <w:vMerge w:val="restart"/>
          </w:tcPr>
          <w:p w:rsidR="003E034D" w:rsidRPr="00B03124" w:rsidRDefault="003E034D" w:rsidP="003E03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346343" w:rsidRPr="00B03124" w:rsidTr="00852473">
        <w:tc>
          <w:tcPr>
            <w:tcW w:w="567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567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567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992" w:type="dxa"/>
            <w:vMerge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708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09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992" w:type="dxa"/>
            <w:vMerge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46343"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0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851" w:type="dxa"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Calibri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996" w:type="dxa"/>
            <w:vMerge/>
          </w:tcPr>
          <w:p w:rsidR="007B5AD2" w:rsidRPr="00B03124" w:rsidRDefault="007B5AD2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343" w:rsidRPr="00B03124" w:rsidTr="00852473">
        <w:tc>
          <w:tcPr>
            <w:tcW w:w="567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6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346343" w:rsidRPr="00B03124" w:rsidRDefault="00346343" w:rsidP="00D548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3E034D" w:rsidRDefault="003E034D" w:rsidP="00D54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1F0" w:rsidRDefault="00A461F0" w:rsidP="003E034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Содержание регионального этапа Олимпиады состояло из двух туров (теоретико-методического и практического). Испытания проходили среди юношей 9-11 классов и девушек 9-11 классов. </w:t>
      </w:r>
    </w:p>
    <w:p w:rsidR="00700CCA" w:rsidRPr="00B03124" w:rsidRDefault="00700CCA" w:rsidP="00700CCA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Задания теоретического и практического туров соответствуют целям и задачам регионального </w:t>
      </w:r>
      <w:r w:rsidRPr="00B03124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по предмету «Физическая культура», </w:t>
      </w:r>
      <w:r w:rsidRPr="00B03124">
        <w:rPr>
          <w:rFonts w:ascii="Times New Roman" w:hAnsi="Times New Roman" w:cs="Times New Roman"/>
          <w:sz w:val="28"/>
          <w:szCs w:val="28"/>
        </w:rPr>
        <w:t>основаны</w:t>
      </w:r>
      <w:r w:rsidRPr="00B03124">
        <w:rPr>
          <w:rFonts w:ascii="Times New Roman" w:hAnsi="Times New Roman" w:cs="Times New Roman"/>
          <w:sz w:val="28"/>
          <w:szCs w:val="28"/>
        </w:rPr>
        <w:t xml:space="preserve"> на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 содержании образовательных программ основного общего и среднего общего образования углублённого уровня и соответствующей направленности (профиля),  для 9-11 классов.</w:t>
      </w:r>
    </w:p>
    <w:p w:rsidR="00A461F0" w:rsidRPr="00B03124" w:rsidRDefault="00A461F0" w:rsidP="003E034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Теоретико-методический тур проводился по тестовым вопросам, разработанным центральной предметно-методической комиссией.</w:t>
      </w:r>
    </w:p>
    <w:p w:rsidR="00A461F0" w:rsidRPr="00B03124" w:rsidRDefault="00A461F0" w:rsidP="003E034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Практические испытания заключались в выполнении упражнений,  основанных на содержании образовательных программ основного общего и среднего общего образования углубленного уровня по предмету «Физическая культура». Количество практических испытаний установлено центральной предметно-методической комиссией и равно 2, жюри регионального этапа, выбрало два практических испытания по разделам: гимнастика, легкая атлетика.</w:t>
      </w:r>
    </w:p>
    <w:p w:rsidR="00A461F0" w:rsidRPr="00B03124" w:rsidRDefault="00A461F0" w:rsidP="003E034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В теоретико-методическом туре участникам предлагались задания, которые были объединены в </w:t>
      </w:r>
      <w:r w:rsidR="00AA5876" w:rsidRPr="00B03124">
        <w:rPr>
          <w:rFonts w:ascii="Times New Roman" w:eastAsia="Calibri" w:hAnsi="Times New Roman" w:cs="Times New Roman"/>
          <w:sz w:val="28"/>
          <w:szCs w:val="28"/>
        </w:rPr>
        <w:t>6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групп:</w:t>
      </w:r>
    </w:p>
    <w:p w:rsidR="00AA5876" w:rsidRPr="00B03124" w:rsidRDefault="00154F30" w:rsidP="003E03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адания с предложенными вариантами ответов. </w:t>
      </w:r>
    </w:p>
    <w:p w:rsidR="00A461F0" w:rsidRPr="00B03124" w:rsidRDefault="00154F30" w:rsidP="003E03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eastAsia="Times New Roman" w:hAnsi="Times New Roman" w:cs="Times New Roman"/>
          <w:sz w:val="28"/>
          <w:szCs w:val="28"/>
        </w:rPr>
        <w:t>с развернутой формой ответа (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>подобрать определение, которое, завершая высказывание, образует истинное 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7611" w:rsidRPr="00B03124" w:rsidRDefault="00154F30" w:rsidP="003E03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D7611" w:rsidRPr="00B03124">
        <w:rPr>
          <w:rFonts w:ascii="Times New Roman" w:eastAsia="Times New Roman" w:hAnsi="Times New Roman" w:cs="Times New Roman"/>
          <w:sz w:val="28"/>
          <w:szCs w:val="28"/>
        </w:rPr>
        <w:t xml:space="preserve">адания 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7C83" w:rsidRPr="00B03124">
        <w:rPr>
          <w:rFonts w:ascii="Times New Roman" w:eastAsia="Times New Roman" w:hAnsi="Times New Roman" w:cs="Times New Roman"/>
          <w:sz w:val="28"/>
          <w:szCs w:val="28"/>
        </w:rPr>
        <w:t>кроссворд</w:t>
      </w:r>
      <w:r w:rsidR="00DD7611" w:rsidRPr="00B031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611" w:rsidRPr="00B03124" w:rsidRDefault="00154F30" w:rsidP="003E03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DD7611" w:rsidRPr="00B03124">
        <w:rPr>
          <w:rFonts w:ascii="Times New Roman" w:eastAsia="Times New Roman" w:hAnsi="Times New Roman" w:cs="Times New Roman"/>
          <w:sz w:val="28"/>
          <w:szCs w:val="28"/>
        </w:rPr>
        <w:t>адан</w:t>
      </w:r>
      <w:r w:rsidR="00AA5876" w:rsidRPr="00B031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5876" w:rsidRPr="00B03124">
        <w:rPr>
          <w:rFonts w:ascii="Times New Roman" w:eastAsia="Times New Roman" w:hAnsi="Times New Roman" w:cs="Times New Roman"/>
          <w:sz w:val="28"/>
          <w:szCs w:val="28"/>
        </w:rPr>
        <w:t xml:space="preserve"> на установление соответствия. При выполнении этих заданий необходимо было установить соответствие между позици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>ями двух представленных списков;</w:t>
      </w:r>
    </w:p>
    <w:p w:rsidR="00DD7611" w:rsidRPr="00B03124" w:rsidRDefault="00154F30" w:rsidP="003E03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D2226" w:rsidRPr="00B03124">
        <w:rPr>
          <w:rFonts w:ascii="Times New Roman" w:eastAsia="Times New Roman" w:hAnsi="Times New Roman" w:cs="Times New Roman"/>
          <w:sz w:val="28"/>
          <w:szCs w:val="28"/>
        </w:rPr>
        <w:t xml:space="preserve">адание 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>на выбор верных позиций. При выполнении этого</w:t>
      </w:r>
      <w:r w:rsidR="00B55E0F" w:rsidRPr="00B03124">
        <w:rPr>
          <w:rFonts w:ascii="Times New Roman" w:hAnsi="Times New Roman" w:cs="Times New Roman"/>
        </w:rPr>
        <w:t xml:space="preserve"> 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>задания необходимо было из предложенного списка определить показатели, которые необходимы для определения индексов, характеризующих физическое состояние человека;</w:t>
      </w:r>
    </w:p>
    <w:p w:rsidR="006446A3" w:rsidRPr="00B03124" w:rsidRDefault="00154F30" w:rsidP="003E034D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1F0" w:rsidRPr="00B03124">
        <w:rPr>
          <w:rFonts w:ascii="Times New Roman" w:eastAsia="Times New Roman" w:hAnsi="Times New Roman" w:cs="Times New Roman"/>
          <w:sz w:val="28"/>
          <w:szCs w:val="28"/>
        </w:rPr>
        <w:t>адани</w:t>
      </w:r>
      <w:r w:rsidR="009D2226" w:rsidRPr="00B03124">
        <w:rPr>
          <w:rFonts w:ascii="Times New Roman" w:eastAsia="Times New Roman" w:hAnsi="Times New Roman" w:cs="Times New Roman"/>
          <w:sz w:val="28"/>
          <w:szCs w:val="28"/>
        </w:rPr>
        <w:t>е-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>ребус</w:t>
      </w:r>
      <w:r w:rsidR="009D2226" w:rsidRPr="00B031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E0F" w:rsidRPr="00B03124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этого задания необходимо было используя иллюстрации, составить спортивные термины.</w:t>
      </w:r>
    </w:p>
    <w:p w:rsidR="00A461F0" w:rsidRPr="00B03124" w:rsidRDefault="00A461F0" w:rsidP="003E034D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Количество теоретических заданий - </w:t>
      </w:r>
      <w:r w:rsidR="00E95522" w:rsidRPr="00B03124">
        <w:rPr>
          <w:rFonts w:ascii="Times New Roman" w:eastAsia="Calibri" w:hAnsi="Times New Roman" w:cs="Times New Roman"/>
          <w:sz w:val="28"/>
          <w:szCs w:val="28"/>
        </w:rPr>
        <w:t>20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. Максимальное количество баллов  - </w:t>
      </w:r>
      <w:r w:rsidR="00E95522" w:rsidRPr="00B03124">
        <w:rPr>
          <w:rFonts w:ascii="Times New Roman" w:eastAsia="Calibri" w:hAnsi="Times New Roman" w:cs="Times New Roman"/>
          <w:sz w:val="28"/>
          <w:szCs w:val="28"/>
        </w:rPr>
        <w:t>57,5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(20 зачетных баллов).</w:t>
      </w:r>
      <w:r w:rsidR="00A65EC8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Разброс в правильных ответах составил от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49,5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7,5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у девушек (от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17,3</w:t>
      </w:r>
      <w:r w:rsidR="00265FF6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2,61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«зачетных» баллов), от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40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F30" w:rsidRPr="00B03124">
        <w:rPr>
          <w:rFonts w:ascii="Times New Roman" w:eastAsia="Calibri" w:hAnsi="Times New Roman" w:cs="Times New Roman"/>
          <w:sz w:val="28"/>
          <w:szCs w:val="28"/>
        </w:rPr>
        <w:t>до 9</w:t>
      </w:r>
      <w:r w:rsidR="009D2226" w:rsidRPr="00B03124">
        <w:rPr>
          <w:rFonts w:ascii="Times New Roman" w:eastAsia="Calibri" w:hAnsi="Times New Roman" w:cs="Times New Roman"/>
          <w:sz w:val="28"/>
          <w:szCs w:val="28"/>
        </w:rPr>
        <w:t>,5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у юношей (от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13,91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07E04" w:rsidRPr="00B03124">
        <w:rPr>
          <w:rFonts w:ascii="Times New Roman" w:eastAsia="Calibri" w:hAnsi="Times New Roman" w:cs="Times New Roman"/>
          <w:sz w:val="28"/>
          <w:szCs w:val="28"/>
        </w:rPr>
        <w:t>3,3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«зачетных» баллов). </w:t>
      </w:r>
    </w:p>
    <w:p w:rsidR="00E876BC" w:rsidRDefault="00A461F0" w:rsidP="003E034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Лучший результат показали: 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>Заяц Соф</w:t>
      </w:r>
      <w:r w:rsidR="00857C83" w:rsidRPr="00B03124">
        <w:rPr>
          <w:rFonts w:ascii="Times New Roman" w:eastAsia="Calibri" w:hAnsi="Times New Roman" w:cs="Times New Roman"/>
          <w:sz w:val="28"/>
          <w:szCs w:val="28"/>
        </w:rPr>
        <w:t>и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>я</w:t>
      </w:r>
      <w:r w:rsidR="00CF265A" w:rsidRPr="00B03124">
        <w:rPr>
          <w:rFonts w:ascii="Times New Roman" w:eastAsia="Calibri" w:hAnsi="Times New Roman" w:cs="Times New Roman"/>
          <w:sz w:val="28"/>
          <w:szCs w:val="28"/>
        </w:rPr>
        <w:t>,</w:t>
      </w:r>
      <w:r w:rsidR="00154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455">
        <w:rPr>
          <w:rFonts w:ascii="Times New Roman" w:eastAsia="Calibri" w:hAnsi="Times New Roman" w:cs="Times New Roman"/>
          <w:sz w:val="28"/>
          <w:szCs w:val="28"/>
        </w:rPr>
        <w:t xml:space="preserve">учащаяся </w:t>
      </w:r>
      <w:r w:rsidR="00E95522" w:rsidRPr="00B03124">
        <w:rPr>
          <w:rFonts w:ascii="Times New Roman" w:eastAsia="Calibri" w:hAnsi="Times New Roman" w:cs="Times New Roman"/>
          <w:sz w:val="28"/>
          <w:szCs w:val="28"/>
        </w:rPr>
        <w:t>10</w:t>
      </w:r>
      <w:r w:rsidR="00F5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5A" w:rsidRPr="00B03124">
        <w:rPr>
          <w:rFonts w:ascii="Times New Roman" w:eastAsia="Calibri" w:hAnsi="Times New Roman" w:cs="Times New Roman"/>
          <w:sz w:val="28"/>
          <w:szCs w:val="28"/>
        </w:rPr>
        <w:t>класса</w:t>
      </w:r>
      <w:r w:rsidR="00F52455">
        <w:rPr>
          <w:rFonts w:ascii="Times New Roman" w:eastAsia="Calibri" w:hAnsi="Times New Roman" w:cs="Times New Roman"/>
          <w:sz w:val="28"/>
          <w:szCs w:val="28"/>
        </w:rPr>
        <w:t xml:space="preserve"> МБОУ  </w:t>
      </w:r>
      <w:r w:rsidR="00E95522" w:rsidRPr="00B03124">
        <w:rPr>
          <w:rFonts w:ascii="Times New Roman" w:eastAsia="Calibri" w:hAnsi="Times New Roman" w:cs="Times New Roman"/>
          <w:sz w:val="28"/>
          <w:szCs w:val="28"/>
        </w:rPr>
        <w:t xml:space="preserve"> г.Североморск</w:t>
      </w:r>
      <w:r w:rsidR="00154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522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455">
        <w:rPr>
          <w:rFonts w:ascii="Times New Roman" w:eastAsia="Calibri" w:hAnsi="Times New Roman" w:cs="Times New Roman"/>
          <w:sz w:val="28"/>
          <w:szCs w:val="28"/>
        </w:rPr>
        <w:t>«</w:t>
      </w:r>
      <w:r w:rsidR="00CF265A" w:rsidRPr="00B03124">
        <w:rPr>
          <w:rFonts w:ascii="Times New Roman" w:eastAsia="Calibri" w:hAnsi="Times New Roman" w:cs="Times New Roman"/>
          <w:sz w:val="28"/>
          <w:szCs w:val="28"/>
        </w:rPr>
        <w:t xml:space="preserve">Гимназия № 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>1</w:t>
      </w:r>
      <w:r w:rsidR="00F52455">
        <w:rPr>
          <w:rFonts w:ascii="Times New Roman" w:eastAsia="Calibri" w:hAnsi="Times New Roman" w:cs="Times New Roman"/>
          <w:sz w:val="28"/>
          <w:szCs w:val="28"/>
        </w:rPr>
        <w:t>» (</w:t>
      </w:r>
      <w:r w:rsidR="00154F30" w:rsidRPr="00B03124">
        <w:rPr>
          <w:rFonts w:ascii="Times New Roman" w:eastAsia="Calibri" w:hAnsi="Times New Roman" w:cs="Times New Roman"/>
          <w:sz w:val="28"/>
          <w:szCs w:val="28"/>
        </w:rPr>
        <w:t>49,5</w:t>
      </w:r>
      <w:r w:rsidR="00F52455">
        <w:rPr>
          <w:rFonts w:ascii="Times New Roman" w:eastAsia="Calibri" w:hAnsi="Times New Roman" w:cs="Times New Roman"/>
          <w:sz w:val="28"/>
          <w:szCs w:val="28"/>
        </w:rPr>
        <w:t xml:space="preserve"> балла); </w:t>
      </w:r>
      <w:r w:rsidR="00D83A2A" w:rsidRPr="00B03124">
        <w:rPr>
          <w:rFonts w:ascii="Times New Roman" w:eastAsia="Calibri" w:hAnsi="Times New Roman" w:cs="Times New Roman"/>
          <w:sz w:val="28"/>
          <w:szCs w:val="28"/>
        </w:rPr>
        <w:t>Акимов Станислав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2455">
        <w:rPr>
          <w:rFonts w:ascii="Times New Roman" w:eastAsia="Calibri" w:hAnsi="Times New Roman" w:cs="Times New Roman"/>
          <w:sz w:val="28"/>
          <w:szCs w:val="28"/>
        </w:rPr>
        <w:t>учащийся</w:t>
      </w:r>
      <w:r w:rsidR="00CF265A" w:rsidRPr="00B0312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D83A2A" w:rsidRPr="00B03124">
        <w:rPr>
          <w:rFonts w:ascii="Times New Roman" w:eastAsia="Calibri" w:hAnsi="Times New Roman" w:cs="Times New Roman"/>
          <w:sz w:val="28"/>
          <w:szCs w:val="28"/>
        </w:rPr>
        <w:t>0</w:t>
      </w:r>
      <w:r w:rsidR="00CF265A" w:rsidRPr="00B03124">
        <w:rPr>
          <w:rFonts w:ascii="Times New Roman" w:eastAsia="Calibri" w:hAnsi="Times New Roman" w:cs="Times New Roman"/>
          <w:sz w:val="28"/>
          <w:szCs w:val="28"/>
        </w:rPr>
        <w:t xml:space="preserve"> класса МБОУ  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г.</w:t>
      </w:r>
      <w:r w:rsidR="00F5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Мурманск</w:t>
      </w:r>
      <w:r w:rsidR="00F52455">
        <w:rPr>
          <w:rFonts w:ascii="Times New Roman" w:eastAsia="Calibri" w:hAnsi="Times New Roman" w:cs="Times New Roman"/>
          <w:sz w:val="28"/>
          <w:szCs w:val="28"/>
        </w:rPr>
        <w:t>а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C83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455">
        <w:rPr>
          <w:rFonts w:ascii="Times New Roman" w:eastAsia="Calibri" w:hAnsi="Times New Roman" w:cs="Times New Roman"/>
          <w:sz w:val="28"/>
          <w:szCs w:val="28"/>
        </w:rPr>
        <w:t>«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СОШ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3</w:t>
      </w:r>
      <w:r w:rsidR="00F52455">
        <w:rPr>
          <w:rFonts w:ascii="Times New Roman" w:eastAsia="Calibri" w:hAnsi="Times New Roman" w:cs="Times New Roman"/>
          <w:sz w:val="28"/>
          <w:szCs w:val="28"/>
        </w:rPr>
        <w:t>» (40 баллов)</w:t>
      </w:r>
      <w:r w:rsidR="00B55E0F" w:rsidRPr="00B03124">
        <w:rPr>
          <w:rFonts w:ascii="Times New Roman" w:eastAsia="Calibri" w:hAnsi="Times New Roman" w:cs="Times New Roman"/>
          <w:sz w:val="28"/>
          <w:szCs w:val="28"/>
        </w:rPr>
        <w:t>.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442" w:rsidRDefault="00831442" w:rsidP="003E034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тестирования  по количеству  правильных ответов, набранных участниками Олимпиады, представлены в таблице 4.</w:t>
      </w:r>
    </w:p>
    <w:p w:rsidR="00831442" w:rsidRDefault="00831442" w:rsidP="00831442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:rsidR="00831442" w:rsidRDefault="00831442" w:rsidP="0083144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>еоретико-методическ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 тур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31442" w:rsidRPr="00831442" w:rsidRDefault="00831442" w:rsidP="0083144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>количеству правильных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 ответов</w:t>
      </w:r>
      <w:r>
        <w:rPr>
          <w:rFonts w:ascii="Times New Roman" w:eastAsia="Calibri" w:hAnsi="Times New Roman" w:cs="Times New Roman"/>
          <w:b/>
          <w:sz w:val="28"/>
          <w:szCs w:val="28"/>
        </w:rPr>
        <w:t>, набранных участниками регионального этапа ВсОШ в 2020/2021 учебном году</w:t>
      </w:r>
    </w:p>
    <w:p w:rsidR="00A461F0" w:rsidRPr="00B03124" w:rsidRDefault="00A461F0" w:rsidP="00D548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7B5AD2" w:rsidRPr="00B03124" w:rsidTr="0052752C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F6" w:rsidRPr="00B03124" w:rsidRDefault="00265F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Зачетный бал</w:t>
            </w:r>
          </w:p>
          <w:p w:rsidR="00A461F0" w:rsidRPr="00B03124" w:rsidRDefault="00265F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</w:t>
            </w:r>
            <w:r w:rsidR="00AA06F3"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равильные ответы</w:t>
            </w: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Классы 9-11</w:t>
            </w:r>
          </w:p>
        </w:tc>
      </w:tr>
      <w:tr w:rsidR="007B5AD2" w:rsidRPr="00B03124" w:rsidTr="00527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Девушки</w:t>
            </w:r>
          </w:p>
        </w:tc>
      </w:tr>
      <w:tr w:rsidR="007B5AD2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7B5AD2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A461F0"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B5AD2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9 - 0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1227F6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B55E0F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A74E3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B55E0F"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0441C0" w:rsidRDefault="000441C0" w:rsidP="00D54812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461F0" w:rsidRPr="00831442" w:rsidRDefault="00A461F0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Итоговая </w:t>
      </w:r>
      <w:r w:rsidR="00831442" w:rsidRPr="00831442">
        <w:rPr>
          <w:rFonts w:ascii="Times New Roman" w:eastAsia="Calibri" w:hAnsi="Times New Roman" w:cs="Times New Roman"/>
          <w:sz w:val="28"/>
          <w:szCs w:val="28"/>
        </w:rPr>
        <w:t>оценка за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теоретический тур представлялась суммой баллов оценки выполненных заданий</w:t>
      </w:r>
      <w:r w:rsidR="008314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61F0" w:rsidRPr="00831442" w:rsidRDefault="00831442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A461F0" w:rsidRPr="00831442">
        <w:rPr>
          <w:rFonts w:ascii="Times New Roman" w:eastAsia="Calibri" w:hAnsi="Times New Roman" w:cs="Times New Roman"/>
          <w:sz w:val="28"/>
          <w:szCs w:val="28"/>
        </w:rPr>
        <w:t xml:space="preserve">адания в закрытой форме –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9</w:t>
      </w:r>
      <w:r w:rsidR="00CF265A" w:rsidRPr="00831442">
        <w:rPr>
          <w:rFonts w:ascii="Times New Roman" w:eastAsia="Calibri" w:hAnsi="Times New Roman" w:cs="Times New Roman"/>
          <w:sz w:val="28"/>
          <w:szCs w:val="28"/>
        </w:rPr>
        <w:t>,0</w:t>
      </w:r>
      <w:r w:rsidR="00A461F0" w:rsidRPr="00831442">
        <w:rPr>
          <w:rFonts w:ascii="Times New Roman" w:eastAsia="Calibri" w:hAnsi="Times New Roman" w:cs="Times New Roman"/>
          <w:sz w:val="28"/>
          <w:szCs w:val="28"/>
        </w:rPr>
        <w:t xml:space="preserve"> баллов;</w:t>
      </w:r>
    </w:p>
    <w:p w:rsidR="00A461F0" w:rsidRPr="00831442" w:rsidRDefault="00A461F0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="00831442">
        <w:rPr>
          <w:rFonts w:ascii="Times New Roman" w:eastAsia="Times New Roman" w:hAnsi="Times New Roman" w:cs="Times New Roman"/>
          <w:sz w:val="28"/>
          <w:szCs w:val="28"/>
        </w:rPr>
        <w:t xml:space="preserve">с развернутой формой ответа 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8</w:t>
      </w:r>
      <w:r w:rsidR="00CF265A" w:rsidRPr="00831442">
        <w:rPr>
          <w:rFonts w:ascii="Times New Roman" w:eastAsia="Calibri" w:hAnsi="Times New Roman" w:cs="Times New Roman"/>
          <w:sz w:val="28"/>
          <w:szCs w:val="28"/>
        </w:rPr>
        <w:t>,0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баллов;</w:t>
      </w:r>
    </w:p>
    <w:p w:rsidR="00E876BC" w:rsidRPr="00831442" w:rsidRDefault="00E876BC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задания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 xml:space="preserve">– кроссворд - 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6,0 баллов; </w:t>
      </w:r>
    </w:p>
    <w:p w:rsidR="00E876BC" w:rsidRPr="00831442" w:rsidRDefault="00E876BC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задание на установление соответствия –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24</w:t>
      </w:r>
      <w:r w:rsidRPr="00831442">
        <w:rPr>
          <w:rFonts w:ascii="Times New Roman" w:eastAsia="Calibri" w:hAnsi="Times New Roman" w:cs="Times New Roman"/>
          <w:sz w:val="28"/>
          <w:szCs w:val="28"/>
        </w:rPr>
        <w:t>,5 баллов;</w:t>
      </w:r>
    </w:p>
    <w:p w:rsidR="00E876BC" w:rsidRPr="00831442" w:rsidRDefault="00E876BC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выбор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верных позиций –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8</w:t>
      </w:r>
      <w:r w:rsidRPr="00831442">
        <w:rPr>
          <w:rFonts w:ascii="Times New Roman" w:eastAsia="Calibri" w:hAnsi="Times New Roman" w:cs="Times New Roman"/>
          <w:sz w:val="28"/>
          <w:szCs w:val="28"/>
        </w:rPr>
        <w:t>,0 балла;</w:t>
      </w:r>
    </w:p>
    <w:p w:rsidR="00E876BC" w:rsidRPr="00B03124" w:rsidRDefault="00E876BC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задание-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ребус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2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,0 балла. </w:t>
      </w:r>
    </w:p>
    <w:p w:rsidR="00A461F0" w:rsidRPr="00831442" w:rsidRDefault="00A461F0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Максимальная сумма – </w:t>
      </w:r>
      <w:r w:rsidR="00D83A2A" w:rsidRPr="00831442">
        <w:rPr>
          <w:rFonts w:ascii="Times New Roman" w:eastAsia="Calibri" w:hAnsi="Times New Roman" w:cs="Times New Roman"/>
          <w:sz w:val="28"/>
          <w:szCs w:val="28"/>
        </w:rPr>
        <w:t>57,5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балла</w:t>
      </w:r>
      <w:r w:rsidR="00857C83" w:rsidRPr="008314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F0" w:rsidRPr="00831442" w:rsidRDefault="00A461F0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При выполнении теоретико-методического задания место участника определялось сопоставлением оценок (результатов) всех участников олимпиады. Оценку составляли баллы, начисленные за количество правильных ответов на вопросы.</w:t>
      </w:r>
      <w:r w:rsidR="00265FF6" w:rsidRPr="0083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FB6" w:rsidRPr="0083144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1227F6" w:rsidRPr="00831442">
        <w:rPr>
          <w:rFonts w:ascii="Times New Roman" w:eastAsia="Calibri" w:hAnsi="Times New Roman" w:cs="Times New Roman"/>
          <w:sz w:val="28"/>
          <w:szCs w:val="28"/>
        </w:rPr>
        <w:t>5</w:t>
      </w:r>
      <w:r w:rsidR="00F06FB6" w:rsidRPr="00831442">
        <w:rPr>
          <w:rFonts w:ascii="Times New Roman" w:eastAsia="Calibri" w:hAnsi="Times New Roman" w:cs="Times New Roman"/>
          <w:sz w:val="28"/>
          <w:szCs w:val="28"/>
        </w:rPr>
        <w:t xml:space="preserve"> участников олимпиады (</w:t>
      </w:r>
      <w:r w:rsidR="001227F6" w:rsidRPr="00831442">
        <w:rPr>
          <w:rFonts w:ascii="Times New Roman" w:eastAsia="Calibri" w:hAnsi="Times New Roman" w:cs="Times New Roman"/>
          <w:sz w:val="28"/>
          <w:szCs w:val="28"/>
        </w:rPr>
        <w:t>2</w:t>
      </w:r>
      <w:r w:rsidR="00F06FB6" w:rsidRPr="00831442">
        <w:rPr>
          <w:rFonts w:ascii="Times New Roman" w:eastAsia="Calibri" w:hAnsi="Times New Roman" w:cs="Times New Roman"/>
          <w:sz w:val="28"/>
          <w:szCs w:val="28"/>
        </w:rPr>
        <w:t xml:space="preserve"> девушек и </w:t>
      </w:r>
      <w:r w:rsidR="001227F6" w:rsidRPr="00831442">
        <w:rPr>
          <w:rFonts w:ascii="Times New Roman" w:eastAsia="Calibri" w:hAnsi="Times New Roman" w:cs="Times New Roman"/>
          <w:sz w:val="28"/>
          <w:szCs w:val="28"/>
        </w:rPr>
        <w:t>3</w:t>
      </w:r>
      <w:r w:rsidR="00F06FB6" w:rsidRPr="00831442">
        <w:rPr>
          <w:rFonts w:ascii="Times New Roman" w:eastAsia="Calibri" w:hAnsi="Times New Roman" w:cs="Times New Roman"/>
          <w:sz w:val="28"/>
          <w:szCs w:val="28"/>
        </w:rPr>
        <w:t xml:space="preserve"> юношей) доля правильных ответов выше  50 %. </w:t>
      </w:r>
      <w:r w:rsidR="00FB67F3" w:rsidRPr="00831442">
        <w:rPr>
          <w:rFonts w:ascii="Times New Roman" w:eastAsia="Calibri" w:hAnsi="Times New Roman" w:cs="Times New Roman"/>
          <w:sz w:val="28"/>
          <w:szCs w:val="28"/>
        </w:rPr>
        <w:t>Большинство участников олимпиады испытывают значительные трудности при выполнении заданий теоретико-методического тура олимпиады.</w:t>
      </w:r>
    </w:p>
    <w:p w:rsidR="00DF2CB1" w:rsidRPr="00831442" w:rsidRDefault="00C37074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79% участников</w:t>
      </w:r>
      <w:r w:rsidR="00DF2CB1" w:rsidRPr="00831442">
        <w:rPr>
          <w:rFonts w:ascii="Times New Roman" w:eastAsia="Calibri" w:hAnsi="Times New Roman" w:cs="Times New Roman"/>
          <w:sz w:val="28"/>
          <w:szCs w:val="28"/>
        </w:rPr>
        <w:t xml:space="preserve"> не ответили на вопрос №</w:t>
      </w:r>
      <w:r w:rsidR="0083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CB1" w:rsidRPr="00831442">
        <w:rPr>
          <w:rFonts w:ascii="Times New Roman" w:eastAsia="Calibri" w:hAnsi="Times New Roman" w:cs="Times New Roman"/>
          <w:sz w:val="28"/>
          <w:szCs w:val="28"/>
        </w:rPr>
        <w:t xml:space="preserve">19: Определите показатели, которые необходимы для определения следующих индексов, характеризующих физическое состояние человека: жизненный индекс; индекс Кефле; индекс Руфье, индекс Скибинской. </w:t>
      </w:r>
    </w:p>
    <w:p w:rsidR="00DF2CB1" w:rsidRPr="00831442" w:rsidRDefault="00DF2CB1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1.</w:t>
      </w:r>
      <w:r w:rsidR="008018F8" w:rsidRPr="0083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442">
        <w:rPr>
          <w:rFonts w:ascii="Times New Roman" w:eastAsia="Calibri" w:hAnsi="Times New Roman" w:cs="Times New Roman"/>
          <w:sz w:val="28"/>
          <w:szCs w:val="28"/>
        </w:rPr>
        <w:t>Время задержки дыхания на вдохе</w:t>
      </w:r>
    </w:p>
    <w:p w:rsidR="00DF2CB1" w:rsidRPr="00831442" w:rsidRDefault="00DF2CB1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2.</w:t>
      </w:r>
      <w:r w:rsidR="008018F8" w:rsidRPr="0083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442">
        <w:rPr>
          <w:rFonts w:ascii="Times New Roman" w:eastAsia="Calibri" w:hAnsi="Times New Roman" w:cs="Times New Roman"/>
          <w:sz w:val="28"/>
          <w:szCs w:val="28"/>
        </w:rPr>
        <w:t>Длина тела</w:t>
      </w:r>
    </w:p>
    <w:p w:rsidR="00DF2CB1" w:rsidRPr="00831442" w:rsidRDefault="00DF2CB1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3. Жизненная емкость легких</w:t>
      </w:r>
    </w:p>
    <w:p w:rsidR="008018F8" w:rsidRPr="00831442" w:rsidRDefault="008018F8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4. Масса тела</w:t>
      </w:r>
    </w:p>
    <w:p w:rsidR="008018F8" w:rsidRPr="00831442" w:rsidRDefault="008018F8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5. Частота сердечных сокращений в покое</w:t>
      </w:r>
    </w:p>
    <w:p w:rsidR="008018F8" w:rsidRPr="00831442" w:rsidRDefault="008018F8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6. Частота сердечных сокращений в конце первой минуты отдыха</w:t>
      </w:r>
    </w:p>
    <w:p w:rsidR="008018F8" w:rsidRPr="00831442" w:rsidRDefault="008018F8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7. Частота сердечных сокращений после нагрузки.</w:t>
      </w:r>
    </w:p>
    <w:p w:rsidR="00C37074" w:rsidRPr="00831442" w:rsidRDefault="00DF2CB1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>Лишь 1 участник дал полный верный ответ.</w:t>
      </w:r>
    </w:p>
    <w:p w:rsidR="00A461F0" w:rsidRPr="00831442" w:rsidRDefault="00A461F0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Практические испытания по гимнастике проводились в виде выполнения участниками акробатической комбинации, которая имела строго обязательный характер. Комбинация должна была иметь четко выраженное начало и окончание, включать в себя обязательные  элементы, выполняться слитно без неоправданных пауз </w:t>
      </w:r>
      <w:r w:rsidR="00857C83" w:rsidRPr="00831442">
        <w:rPr>
          <w:rFonts w:ascii="Times New Roman" w:eastAsia="Calibri" w:hAnsi="Times New Roman" w:cs="Times New Roman"/>
          <w:sz w:val="28"/>
          <w:szCs w:val="28"/>
        </w:rPr>
        <w:t>на</w:t>
      </w:r>
      <w:r w:rsidRPr="00831442">
        <w:rPr>
          <w:rFonts w:ascii="Times New Roman" w:eastAsia="Calibri" w:hAnsi="Times New Roman" w:cs="Times New Roman"/>
          <w:sz w:val="28"/>
          <w:szCs w:val="28"/>
        </w:rPr>
        <w:t xml:space="preserve"> акробатической дорожке со сменой направления. Фиксация статических элементов должна была быть  не менее 2 </w:t>
      </w:r>
      <w:r w:rsidRPr="008314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секунд. Максимально возможная оценка участника составляла 20 баллов. Судьи оценивали качество выполнения комбинации в сравнении с идеально возможным вариантом исполнения. </w:t>
      </w:r>
    </w:p>
    <w:p w:rsidR="006B2346" w:rsidRPr="00B03124" w:rsidRDefault="00A461F0" w:rsidP="008314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Лучший результат показали:</w:t>
      </w:r>
      <w:r w:rsidR="006B2346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6D0" w:rsidRPr="00B03124">
        <w:rPr>
          <w:rFonts w:ascii="Times New Roman" w:eastAsia="Calibri" w:hAnsi="Times New Roman" w:cs="Times New Roman"/>
          <w:sz w:val="28"/>
          <w:szCs w:val="28"/>
        </w:rPr>
        <w:t>Бурдуковская Марина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>, учащаяся 1</w:t>
      </w:r>
      <w:r w:rsidR="00E876BC" w:rsidRPr="00B03124">
        <w:rPr>
          <w:rFonts w:ascii="Times New Roman" w:eastAsia="Calibri" w:hAnsi="Times New Roman" w:cs="Times New Roman"/>
          <w:sz w:val="28"/>
          <w:szCs w:val="28"/>
        </w:rPr>
        <w:t>1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 xml:space="preserve"> класса МБОУ </w:t>
      </w:r>
      <w:r w:rsidR="00831442">
        <w:rPr>
          <w:rFonts w:ascii="Times New Roman" w:eastAsia="Calibri" w:hAnsi="Times New Roman" w:cs="Times New Roman"/>
          <w:sz w:val="28"/>
          <w:szCs w:val="28"/>
        </w:rPr>
        <w:t>«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 xml:space="preserve">СОШ  № </w:t>
      </w:r>
      <w:r w:rsidR="007F6737" w:rsidRPr="00B03124">
        <w:rPr>
          <w:rFonts w:ascii="Times New Roman" w:eastAsia="Calibri" w:hAnsi="Times New Roman" w:cs="Times New Roman"/>
          <w:sz w:val="28"/>
          <w:szCs w:val="28"/>
        </w:rPr>
        <w:t>1</w:t>
      </w:r>
      <w:r w:rsidR="00831442">
        <w:rPr>
          <w:rFonts w:ascii="Times New Roman" w:eastAsia="Calibri" w:hAnsi="Times New Roman" w:cs="Times New Roman"/>
          <w:sz w:val="28"/>
          <w:szCs w:val="28"/>
        </w:rPr>
        <w:t>»</w:t>
      </w:r>
      <w:r w:rsidR="007F6737" w:rsidRPr="00B0312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91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737" w:rsidRPr="00B03124">
        <w:rPr>
          <w:rFonts w:ascii="Times New Roman" w:eastAsia="Calibri" w:hAnsi="Times New Roman" w:cs="Times New Roman"/>
          <w:sz w:val="28"/>
          <w:szCs w:val="28"/>
        </w:rPr>
        <w:t>Ковдора</w:t>
      </w:r>
      <w:r w:rsidR="0083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42" w:rsidRPr="00B03124">
        <w:rPr>
          <w:rFonts w:ascii="Times New Roman" w:eastAsia="Calibri" w:hAnsi="Times New Roman" w:cs="Times New Roman"/>
          <w:sz w:val="28"/>
          <w:szCs w:val="28"/>
        </w:rPr>
        <w:t xml:space="preserve">(19,6 </w:t>
      </w:r>
      <w:r w:rsidR="00831442">
        <w:rPr>
          <w:rFonts w:ascii="Times New Roman" w:eastAsia="Calibri" w:hAnsi="Times New Roman" w:cs="Times New Roman"/>
          <w:sz w:val="28"/>
          <w:szCs w:val="28"/>
        </w:rPr>
        <w:t>баллов,</w:t>
      </w:r>
      <w:r w:rsidR="00831442" w:rsidRPr="00B03124">
        <w:rPr>
          <w:rFonts w:ascii="Times New Roman" w:eastAsia="Calibri" w:hAnsi="Times New Roman" w:cs="Times New Roman"/>
          <w:sz w:val="28"/>
          <w:szCs w:val="28"/>
        </w:rPr>
        <w:t xml:space="preserve"> 40 зачетных балов)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B76D0" w:rsidRPr="00B03124">
        <w:rPr>
          <w:rFonts w:ascii="Times New Roman" w:eastAsia="Calibri" w:hAnsi="Times New Roman" w:cs="Times New Roman"/>
          <w:sz w:val="28"/>
          <w:szCs w:val="28"/>
        </w:rPr>
        <w:t>Захаров Андрей</w:t>
      </w:r>
      <w:r w:rsidR="008314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>учащийся 1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0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 xml:space="preserve"> класса М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А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>ОУ «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266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>»  г. С</w:t>
      </w:r>
      <w:r w:rsidR="009B76D0" w:rsidRPr="00B03124">
        <w:rPr>
          <w:rFonts w:ascii="Times New Roman" w:eastAsia="Calibri" w:hAnsi="Times New Roman" w:cs="Times New Roman"/>
          <w:sz w:val="28"/>
          <w:szCs w:val="28"/>
        </w:rPr>
        <w:t>нежногорск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>а</w:t>
      </w:r>
      <w:r w:rsidR="008314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1442" w:rsidRPr="00B03124">
        <w:rPr>
          <w:rFonts w:ascii="Times New Roman" w:eastAsia="Calibri" w:hAnsi="Times New Roman" w:cs="Times New Roman"/>
          <w:sz w:val="28"/>
          <w:szCs w:val="28"/>
        </w:rPr>
        <w:t>18,9</w:t>
      </w:r>
      <w:r w:rsidR="00831442">
        <w:rPr>
          <w:rFonts w:ascii="Times New Roman" w:eastAsia="Calibri" w:hAnsi="Times New Roman" w:cs="Times New Roman"/>
          <w:sz w:val="28"/>
          <w:szCs w:val="28"/>
        </w:rPr>
        <w:t xml:space="preserve"> баллов, </w:t>
      </w:r>
      <w:r w:rsidR="00831442" w:rsidRPr="00831442">
        <w:rPr>
          <w:rFonts w:ascii="Times New Roman" w:eastAsia="Calibri" w:hAnsi="Times New Roman" w:cs="Times New Roman"/>
          <w:sz w:val="28"/>
          <w:szCs w:val="28"/>
        </w:rPr>
        <w:t>40 зачетных балов)</w:t>
      </w:r>
      <w:r w:rsidR="00D815BF" w:rsidRPr="00B031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104" w:rsidRDefault="005A4104" w:rsidP="005A41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A4104">
        <w:rPr>
          <w:rFonts w:ascii="Times New Roman" w:eastAsia="Calibri" w:hAnsi="Times New Roman" w:cs="Times New Roman"/>
          <w:sz w:val="28"/>
          <w:szCs w:val="28"/>
        </w:rPr>
        <w:t>рактических испытани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A4104">
        <w:rPr>
          <w:rFonts w:ascii="Times New Roman" w:eastAsia="Calibri" w:hAnsi="Times New Roman" w:cs="Times New Roman"/>
          <w:sz w:val="28"/>
          <w:szCs w:val="28"/>
        </w:rPr>
        <w:t xml:space="preserve"> по гимнастике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количеству зачетных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набранных участниками Олимпиады, представлены в таблице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104" w:rsidRDefault="005A4104" w:rsidP="005A4104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5A4104" w:rsidRDefault="005A4104" w:rsidP="005A410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Pr="005A4104">
        <w:rPr>
          <w:rFonts w:ascii="Times New Roman" w:eastAsia="Calibri" w:hAnsi="Times New Roman" w:cs="Times New Roman"/>
          <w:b/>
          <w:sz w:val="28"/>
          <w:szCs w:val="28"/>
        </w:rPr>
        <w:t>практических испытаний по гимнастике по количеству зачетных баллов</w:t>
      </w:r>
      <w:r>
        <w:rPr>
          <w:rFonts w:ascii="Times New Roman" w:eastAsia="Calibri" w:hAnsi="Times New Roman" w:cs="Times New Roman"/>
          <w:b/>
          <w:sz w:val="28"/>
          <w:szCs w:val="28"/>
        </w:rPr>
        <w:t>, набранных участниками регионального этапа ВсОШ</w:t>
      </w:r>
    </w:p>
    <w:p w:rsidR="005A4104" w:rsidRPr="00831442" w:rsidRDefault="005A4104" w:rsidP="005A410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2020/2021 учебном году</w:t>
      </w:r>
    </w:p>
    <w:p w:rsidR="00A461F0" w:rsidRPr="00B03124" w:rsidRDefault="00A461F0" w:rsidP="004D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DD7611" w:rsidRPr="00B03124" w:rsidTr="0052752C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Зачетные баллы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Классы 9-11</w:t>
            </w:r>
          </w:p>
        </w:tc>
      </w:tr>
      <w:tr w:rsidR="00DD7611" w:rsidRPr="00B03124" w:rsidTr="00527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4D1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Девушки</w:t>
            </w:r>
          </w:p>
        </w:tc>
      </w:tr>
      <w:tr w:rsidR="00DD7611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B03124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31- 40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DD7611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B03124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21-30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D7611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B03124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11-20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D7611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B03124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D7611" w:rsidRPr="00B03124" w:rsidTr="009B76D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B76D0" w:rsidRPr="00B03124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0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0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0" w:rsidRPr="00B03124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702B51"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591801" w:rsidRDefault="00591801" w:rsidP="004D1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969" w:rsidRPr="00B03124" w:rsidRDefault="002332A1" w:rsidP="005918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sz w:val="28"/>
          <w:szCs w:val="28"/>
        </w:rPr>
        <w:t>У юношей затруднение вызвали следующие гимнастические элементы:</w:t>
      </w:r>
      <w:r w:rsidR="001B1969" w:rsidRPr="00B03124">
        <w:rPr>
          <w:rFonts w:ascii="Times New Roman" w:hAnsi="Times New Roman" w:cs="Times New Roman"/>
          <w:sz w:val="28"/>
          <w:szCs w:val="28"/>
        </w:rPr>
        <w:t xml:space="preserve"> </w:t>
      </w:r>
      <w:r w:rsidR="001B1969" w:rsidRPr="00B03124">
        <w:rPr>
          <w:rFonts w:ascii="Times New Roman" w:eastAsia="Times New Roman" w:hAnsi="Times New Roman" w:cs="Times New Roman"/>
          <w:sz w:val="28"/>
          <w:szCs w:val="28"/>
        </w:rPr>
        <w:t xml:space="preserve">кувырок вперед согнувшись в широкую стойку ноги врозь, руки в стороны, обозначить – наклон прогнувшись, обозначить - силой согнувшись стойка на голове и руках, </w:t>
      </w:r>
      <w:r w:rsidR="00591801" w:rsidRPr="00B03124">
        <w:rPr>
          <w:rFonts w:ascii="Times New Roman" w:eastAsia="Times New Roman" w:hAnsi="Times New Roman" w:cs="Times New Roman"/>
          <w:sz w:val="28"/>
          <w:szCs w:val="28"/>
        </w:rPr>
        <w:t>держать –</w:t>
      </w:r>
      <w:r w:rsidR="001B1969" w:rsidRPr="00B03124">
        <w:rPr>
          <w:rFonts w:ascii="Times New Roman" w:eastAsia="Times New Roman" w:hAnsi="Times New Roman" w:cs="Times New Roman"/>
          <w:sz w:val="28"/>
          <w:szCs w:val="28"/>
        </w:rPr>
        <w:t xml:space="preserve"> сгибая ноги, выйти в стойку на руках, </w:t>
      </w:r>
      <w:r w:rsidR="00591801" w:rsidRPr="00B03124">
        <w:rPr>
          <w:rFonts w:ascii="Times New Roman" w:eastAsia="Times New Roman" w:hAnsi="Times New Roman" w:cs="Times New Roman"/>
          <w:sz w:val="28"/>
          <w:szCs w:val="28"/>
        </w:rPr>
        <w:t>обозначить и</w:t>
      </w:r>
      <w:r w:rsidR="001B1969" w:rsidRPr="00B03124">
        <w:rPr>
          <w:rFonts w:ascii="Times New Roman" w:eastAsia="Times New Roman" w:hAnsi="Times New Roman" w:cs="Times New Roman"/>
          <w:sz w:val="28"/>
          <w:szCs w:val="28"/>
        </w:rPr>
        <w:t xml:space="preserve"> кувырок вперёд; – боковое равновесие на правой (левой), держать</w:t>
      </w:r>
      <w:r w:rsidR="009F304C" w:rsidRPr="00B031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B1969" w:rsidRPr="00B03124">
        <w:rPr>
          <w:rFonts w:ascii="Times New Roman" w:eastAsia="Times New Roman" w:hAnsi="Times New Roman" w:cs="Times New Roman"/>
          <w:sz w:val="28"/>
          <w:szCs w:val="28"/>
        </w:rPr>
        <w:t xml:space="preserve">– кувырок </w:t>
      </w:r>
      <w:r w:rsidR="00591801" w:rsidRPr="00B03124">
        <w:rPr>
          <w:rFonts w:ascii="Times New Roman" w:eastAsia="Times New Roman" w:hAnsi="Times New Roman" w:cs="Times New Roman"/>
          <w:sz w:val="28"/>
          <w:szCs w:val="28"/>
        </w:rPr>
        <w:t>назад и</w:t>
      </w:r>
      <w:r w:rsidR="001B1969" w:rsidRPr="00B03124">
        <w:rPr>
          <w:rFonts w:ascii="Times New Roman" w:eastAsia="Times New Roman" w:hAnsi="Times New Roman" w:cs="Times New Roman"/>
          <w:sz w:val="28"/>
          <w:szCs w:val="28"/>
        </w:rPr>
        <w:t xml:space="preserve"> кувырок назад через стойку на руках, обозначить сгибаясь, опуститься в стойку на ногах с выпрямлением в стойку, руки вверх</w:t>
      </w:r>
      <w:r w:rsidR="009F304C" w:rsidRPr="00B03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E35" w:rsidRDefault="005E6700" w:rsidP="00FF5E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124">
        <w:rPr>
          <w:rFonts w:ascii="Times New Roman" w:hAnsi="Times New Roman" w:cs="Times New Roman"/>
          <w:sz w:val="28"/>
          <w:szCs w:val="28"/>
        </w:rPr>
        <w:t xml:space="preserve">У девушек </w:t>
      </w:r>
      <w:r w:rsidR="001B1969" w:rsidRPr="00B03124">
        <w:rPr>
          <w:rFonts w:ascii="Times New Roman" w:hAnsi="Times New Roman" w:cs="Times New Roman"/>
          <w:sz w:val="28"/>
          <w:szCs w:val="28"/>
        </w:rPr>
        <w:t>–</w:t>
      </w:r>
      <w:r w:rsidRPr="00B03124">
        <w:rPr>
          <w:rFonts w:ascii="Times New Roman" w:hAnsi="Times New Roman" w:cs="Times New Roman"/>
          <w:sz w:val="28"/>
          <w:szCs w:val="28"/>
        </w:rPr>
        <w:t xml:space="preserve"> </w:t>
      </w:r>
      <w:r w:rsidR="009F304C" w:rsidRPr="00B03124">
        <w:rPr>
          <w:rFonts w:ascii="Times New Roman" w:hAnsi="Times New Roman" w:cs="Times New Roman"/>
          <w:sz w:val="28"/>
          <w:szCs w:val="28"/>
        </w:rPr>
        <w:t xml:space="preserve"> махом одной, толчком другой стойка на руках, </w:t>
      </w:r>
      <w:r w:rsidR="00591801" w:rsidRPr="00B03124">
        <w:rPr>
          <w:rFonts w:ascii="Times New Roman" w:hAnsi="Times New Roman" w:cs="Times New Roman"/>
          <w:sz w:val="28"/>
          <w:szCs w:val="28"/>
        </w:rPr>
        <w:t>обозначить и</w:t>
      </w:r>
      <w:r w:rsidR="009F304C" w:rsidRPr="00B03124">
        <w:rPr>
          <w:rFonts w:ascii="Times New Roman" w:hAnsi="Times New Roman" w:cs="Times New Roman"/>
          <w:sz w:val="28"/>
          <w:szCs w:val="28"/>
        </w:rPr>
        <w:t xml:space="preserve"> кувырок </w:t>
      </w:r>
      <w:r w:rsidR="00591801" w:rsidRPr="00B03124">
        <w:rPr>
          <w:rFonts w:ascii="Times New Roman" w:hAnsi="Times New Roman" w:cs="Times New Roman"/>
          <w:sz w:val="28"/>
          <w:szCs w:val="28"/>
        </w:rPr>
        <w:t>вперёд; –</w:t>
      </w:r>
      <w:r w:rsidR="009F304C" w:rsidRPr="00B03124">
        <w:rPr>
          <w:rFonts w:ascii="Times New Roman" w:hAnsi="Times New Roman" w:cs="Times New Roman"/>
          <w:sz w:val="28"/>
          <w:szCs w:val="28"/>
        </w:rPr>
        <w:t xml:space="preserve"> прыжком, стойка ноги врозь, руки вверх, наклоном назад, «мост», держать.</w:t>
      </w:r>
      <w:r w:rsidR="007F6737" w:rsidRPr="00B0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FE3" w:rsidRDefault="00A461F0" w:rsidP="00FF5E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</w:t>
      </w:r>
      <w:r w:rsidR="00FF5E35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 испытание по легкой </w:t>
      </w:r>
      <w:r w:rsidR="00591801" w:rsidRPr="00B03124">
        <w:rPr>
          <w:rFonts w:ascii="Times New Roman" w:eastAsia="Times New Roman" w:hAnsi="Times New Roman" w:cs="Times New Roman"/>
          <w:sz w:val="28"/>
          <w:szCs w:val="28"/>
        </w:rPr>
        <w:t>атлетике представляло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 собой бег на дистанцию </w:t>
      </w:r>
      <w:r w:rsidR="00433E8A" w:rsidRPr="00B03124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 метров</w:t>
      </w:r>
      <w:r w:rsidR="00433E8A" w:rsidRPr="00B03124">
        <w:rPr>
          <w:rFonts w:ascii="Times New Roman" w:eastAsia="Times New Roman" w:hAnsi="Times New Roman" w:cs="Times New Roman"/>
          <w:sz w:val="28"/>
          <w:szCs w:val="28"/>
        </w:rPr>
        <w:t xml:space="preserve"> у девушек и 1000 метров у юношей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4341" w:rsidRPr="00B03124">
        <w:rPr>
          <w:rFonts w:ascii="Times New Roman" w:eastAsia="Times New Roman" w:hAnsi="Times New Roman" w:cs="Times New Roman"/>
          <w:sz w:val="28"/>
          <w:szCs w:val="28"/>
        </w:rPr>
        <w:t xml:space="preserve">В этом году </w:t>
      </w:r>
      <w:r w:rsidR="00270016" w:rsidRPr="00B03124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="00591801" w:rsidRPr="00B03124">
        <w:rPr>
          <w:rFonts w:ascii="Times New Roman" w:eastAsia="Times New Roman" w:hAnsi="Times New Roman" w:cs="Times New Roman"/>
          <w:sz w:val="28"/>
          <w:szCs w:val="28"/>
        </w:rPr>
        <w:t>девушка сошла</w:t>
      </w: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 с дистанции: 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>Костикова</w:t>
      </w:r>
      <w:r w:rsidR="007F6737" w:rsidRPr="00B03124">
        <w:rPr>
          <w:rFonts w:ascii="Times New Roman" w:eastAsia="Times New Roman" w:hAnsi="Times New Roman" w:cs="Times New Roman"/>
          <w:sz w:val="28"/>
          <w:szCs w:val="28"/>
        </w:rPr>
        <w:t xml:space="preserve"> Кристина</w:t>
      </w:r>
      <w:r w:rsidR="00270016" w:rsidRPr="00B03124">
        <w:rPr>
          <w:rFonts w:ascii="Times New Roman" w:eastAsia="Times New Roman" w:hAnsi="Times New Roman" w:cs="Times New Roman"/>
          <w:sz w:val="28"/>
          <w:szCs w:val="28"/>
        </w:rPr>
        <w:t>, учени</w:t>
      </w:r>
      <w:r w:rsidR="0023392C" w:rsidRPr="00B03124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C57" w:rsidRPr="00B03124">
        <w:rPr>
          <w:rFonts w:ascii="Times New Roman" w:eastAsia="Times New Roman" w:hAnsi="Times New Roman" w:cs="Times New Roman"/>
          <w:sz w:val="28"/>
          <w:szCs w:val="28"/>
        </w:rPr>
        <w:t xml:space="preserve">9 класса МОУ 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7C57" w:rsidRPr="00B03124">
        <w:rPr>
          <w:rFonts w:ascii="Times New Roman" w:eastAsia="Times New Roman" w:hAnsi="Times New Roman" w:cs="Times New Roman"/>
          <w:sz w:val="28"/>
          <w:szCs w:val="28"/>
        </w:rPr>
        <w:t>ОШ №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>288»</w:t>
      </w:r>
      <w:r w:rsidR="00F97C57" w:rsidRPr="00B031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91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>Заозерск.</w:t>
      </w:r>
      <w:r w:rsidR="00F97C57" w:rsidRPr="00B0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Лучший результат показали: 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1</w:t>
      </w:r>
      <w:r w:rsidR="00464DE1" w:rsidRPr="00B03124">
        <w:rPr>
          <w:rFonts w:ascii="Times New Roman" w:eastAsia="Calibri" w:hAnsi="Times New Roman" w:cs="Times New Roman"/>
          <w:sz w:val="28"/>
          <w:szCs w:val="28"/>
        </w:rPr>
        <w:t>: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41</w:t>
      </w:r>
      <w:r w:rsidR="00464DE1" w:rsidRPr="00B03124">
        <w:rPr>
          <w:rFonts w:ascii="Times New Roman" w:eastAsia="Calibri" w:hAnsi="Times New Roman" w:cs="Times New Roman"/>
          <w:sz w:val="28"/>
          <w:szCs w:val="28"/>
        </w:rPr>
        <w:t>.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22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(40 зачетных балла)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Корнеева София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>, учащ</w:t>
      </w:r>
      <w:r w:rsidR="00464DE1" w:rsidRPr="00B03124">
        <w:rPr>
          <w:rFonts w:ascii="Times New Roman" w:eastAsia="Calibri" w:hAnsi="Times New Roman" w:cs="Times New Roman"/>
          <w:sz w:val="28"/>
          <w:szCs w:val="28"/>
        </w:rPr>
        <w:t>ая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>ся 1</w:t>
      </w:r>
      <w:r w:rsidR="00464DE1" w:rsidRPr="00B03124">
        <w:rPr>
          <w:rFonts w:ascii="Times New Roman" w:eastAsia="Calibri" w:hAnsi="Times New Roman" w:cs="Times New Roman"/>
          <w:sz w:val="28"/>
          <w:szCs w:val="28"/>
        </w:rPr>
        <w:t>1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E1" w:rsidRPr="00B03124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1227F6" w:rsidRPr="00B03124">
        <w:rPr>
          <w:rFonts w:ascii="Times New Roman" w:eastAsia="Times New Roman" w:hAnsi="Times New Roman" w:cs="Times New Roman"/>
          <w:sz w:val="28"/>
          <w:szCs w:val="28"/>
        </w:rPr>
        <w:t xml:space="preserve"> «Кадетская школа</w:t>
      </w:r>
      <w:r w:rsidR="00464DE1" w:rsidRPr="00B0312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702B51" w:rsidRPr="00B03124">
        <w:rPr>
          <w:rFonts w:ascii="Times New Roman" w:eastAsia="Times New Roman" w:hAnsi="Times New Roman" w:cs="Times New Roman"/>
          <w:sz w:val="28"/>
          <w:szCs w:val="28"/>
        </w:rPr>
        <w:t>Мурманск</w:t>
      </w:r>
      <w:r w:rsidR="007957EF" w:rsidRPr="00B03124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464DE1" w:rsidRPr="00B031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3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>: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15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>,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6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 xml:space="preserve"> (40 зачетных балл</w:t>
      </w:r>
      <w:r w:rsidR="00FF5E35">
        <w:rPr>
          <w:rFonts w:ascii="Times New Roman" w:eastAsia="Calibri" w:hAnsi="Times New Roman" w:cs="Times New Roman"/>
          <w:sz w:val="28"/>
          <w:szCs w:val="28"/>
        </w:rPr>
        <w:t>ов</w:t>
      </w:r>
      <w:r w:rsidR="004C7FE3" w:rsidRPr="00B03124">
        <w:rPr>
          <w:rFonts w:ascii="Times New Roman" w:eastAsia="Calibri" w:hAnsi="Times New Roman" w:cs="Times New Roman"/>
          <w:sz w:val="28"/>
          <w:szCs w:val="28"/>
        </w:rPr>
        <w:t xml:space="preserve">)  -  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>Чернов Дмитрий</w:t>
      </w:r>
      <w:r w:rsidR="00464DE1" w:rsidRPr="00B03124">
        <w:rPr>
          <w:rFonts w:ascii="Times New Roman" w:eastAsia="Calibri" w:hAnsi="Times New Roman" w:cs="Times New Roman"/>
          <w:sz w:val="28"/>
          <w:szCs w:val="28"/>
        </w:rPr>
        <w:t xml:space="preserve"> ученик 1</w:t>
      </w:r>
      <w:r w:rsidR="00702B51" w:rsidRPr="00B03124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464DE1" w:rsidRPr="00B03124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 w:rsidR="00D56B06" w:rsidRPr="00B03124">
        <w:rPr>
          <w:rFonts w:ascii="Times New Roman" w:eastAsia="Calibri" w:hAnsi="Times New Roman" w:cs="Times New Roman"/>
          <w:sz w:val="28"/>
          <w:szCs w:val="28"/>
        </w:rPr>
        <w:t xml:space="preserve">«Нахимовского военно-морского училища» </w:t>
      </w:r>
      <w:r w:rsidR="00702B51" w:rsidRPr="00B0312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91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B51" w:rsidRPr="00B03124">
        <w:rPr>
          <w:rFonts w:ascii="Times New Roman" w:eastAsia="Times New Roman" w:hAnsi="Times New Roman" w:cs="Times New Roman"/>
          <w:sz w:val="28"/>
          <w:szCs w:val="28"/>
        </w:rPr>
        <w:t>Мурманск</w:t>
      </w:r>
      <w:r w:rsidR="00D56B06" w:rsidRPr="00B03124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FF5E35" w:rsidRDefault="00FF5E35" w:rsidP="00FF5E3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п</w:t>
      </w:r>
      <w:r w:rsidRPr="005A4104">
        <w:rPr>
          <w:rFonts w:ascii="Times New Roman" w:eastAsia="Calibri" w:hAnsi="Times New Roman" w:cs="Times New Roman"/>
          <w:sz w:val="28"/>
          <w:szCs w:val="28"/>
        </w:rPr>
        <w:t>рактических испытани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A410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легкой атлетике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количеству зачетных баллов, набранных участниками Олимпиады, представлены в таблице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E35" w:rsidRDefault="00FF5E35" w:rsidP="00FF5E35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FF5E35" w:rsidRDefault="00FF5E35" w:rsidP="00FF5E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Pr="005A410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практических испытаний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легкой атлетике</w:t>
      </w:r>
      <w:r w:rsidRPr="005A4104">
        <w:rPr>
          <w:rFonts w:ascii="Times New Roman" w:eastAsia="Calibri" w:hAnsi="Times New Roman" w:cs="Times New Roman"/>
          <w:b/>
          <w:sz w:val="28"/>
          <w:szCs w:val="28"/>
        </w:rPr>
        <w:t xml:space="preserve"> по количеству зачетных баллов</w:t>
      </w:r>
      <w:r>
        <w:rPr>
          <w:rFonts w:ascii="Times New Roman" w:eastAsia="Calibri" w:hAnsi="Times New Roman" w:cs="Times New Roman"/>
          <w:b/>
          <w:sz w:val="28"/>
          <w:szCs w:val="28"/>
        </w:rPr>
        <w:t>, набранных участниками регионального этапа ВсОШ</w:t>
      </w:r>
    </w:p>
    <w:p w:rsidR="00FF5E35" w:rsidRPr="00831442" w:rsidRDefault="00FF5E35" w:rsidP="00FF5E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2020/2021 учебном году</w:t>
      </w:r>
    </w:p>
    <w:p w:rsidR="00A461F0" w:rsidRPr="00B03124" w:rsidRDefault="00A461F0" w:rsidP="004D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EA74E3" w:rsidRPr="00B03124" w:rsidTr="0052752C">
        <w:trPr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Зачетные баллы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Классы 9-11</w:t>
            </w:r>
          </w:p>
        </w:tc>
      </w:tr>
      <w:tr w:rsidR="00EA74E3" w:rsidRPr="00B03124" w:rsidTr="005275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4D1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Девушки</w:t>
            </w:r>
          </w:p>
        </w:tc>
      </w:tr>
      <w:tr w:rsidR="00DD7611" w:rsidRPr="00B03124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31-40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DD7611" w:rsidRPr="00B03124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21-30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A74E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D7611" w:rsidRPr="00B03124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7A2B7B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0 - </w:t>
            </w:r>
            <w:r w:rsidR="00A461F0"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BC37F9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BC37F9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D7611" w:rsidRPr="00B03124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сошел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BC37F9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D7611" w:rsidRPr="00B03124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A74E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702B51"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A74E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3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</w:tr>
    </w:tbl>
    <w:p w:rsidR="00591801" w:rsidRDefault="00591801" w:rsidP="004D103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B07" w:rsidRPr="00B03124" w:rsidRDefault="000B2B07" w:rsidP="00591801">
      <w:pPr>
        <w:tabs>
          <w:tab w:val="left" w:pos="213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Результаты испытаний по легкой атлетике указывают на положительную динамику в беге на </w:t>
      </w:r>
      <w:r w:rsidR="007957EF" w:rsidRPr="00B03124">
        <w:rPr>
          <w:rFonts w:ascii="Times New Roman" w:eastAsia="Calibri" w:hAnsi="Times New Roman" w:cs="Times New Roman"/>
          <w:sz w:val="28"/>
          <w:szCs w:val="28"/>
        </w:rPr>
        <w:t>500</w:t>
      </w:r>
      <w:r w:rsidR="00700CCA">
        <w:rPr>
          <w:rFonts w:ascii="Times New Roman" w:eastAsia="Calibri" w:hAnsi="Times New Roman" w:cs="Times New Roman"/>
          <w:sz w:val="28"/>
          <w:szCs w:val="28"/>
        </w:rPr>
        <w:t xml:space="preserve"> метров</w:t>
      </w:r>
      <w:r w:rsidR="007957EF" w:rsidRPr="00B03124">
        <w:rPr>
          <w:rFonts w:ascii="Times New Roman" w:eastAsia="Calibri" w:hAnsi="Times New Roman" w:cs="Times New Roman"/>
          <w:sz w:val="28"/>
          <w:szCs w:val="28"/>
        </w:rPr>
        <w:t xml:space="preserve"> у девушек и 1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000 </w:t>
      </w:r>
      <w:r w:rsidR="00700CCA">
        <w:rPr>
          <w:rFonts w:ascii="Times New Roman" w:eastAsia="Calibri" w:hAnsi="Times New Roman" w:cs="Times New Roman"/>
          <w:sz w:val="28"/>
          <w:szCs w:val="28"/>
        </w:rPr>
        <w:t>метров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у юношей</w:t>
      </w:r>
      <w:r w:rsidR="007957EF" w:rsidRPr="00B03124">
        <w:rPr>
          <w:rFonts w:ascii="Times New Roman" w:eastAsia="Calibri" w:hAnsi="Times New Roman" w:cs="Times New Roman"/>
          <w:sz w:val="28"/>
          <w:szCs w:val="28"/>
        </w:rPr>
        <w:t>.</w:t>
      </w:r>
      <w:r w:rsidR="009170A8" w:rsidRPr="00B031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1F0" w:rsidRPr="00B03124" w:rsidRDefault="00A461F0" w:rsidP="00591801">
      <w:pPr>
        <w:tabs>
          <w:tab w:val="left" w:pos="213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Процедура оценивания выполненных заданий.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баллов, которое мог набрать участник по итогам теоретико-методического и двух практических испытаний – 100 баллов. Из них: 20 баллов – за теоретико-методическое задание и по 40 баллов за каждое практическое испытание. 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Результаты каждого участника регионального этапа в легкой атлетике определялось временем, затраченным на его исполнение. 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Далее результаты каждого участника регионального этапа в теоретико-методическом и практическом заданиях переводились в «зачетные» баллы: </w:t>
      </w:r>
    </w:p>
    <w:p w:rsidR="002332A1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а) в  теоретико-методическом задании – относительно максимально возможной суммы баллов (</w:t>
      </w:r>
      <w:r w:rsidR="00433E8A" w:rsidRPr="00B03124">
        <w:rPr>
          <w:rFonts w:ascii="Times New Roman" w:eastAsia="Calibri" w:hAnsi="Times New Roman" w:cs="Times New Roman"/>
          <w:sz w:val="28"/>
          <w:szCs w:val="28"/>
        </w:rPr>
        <w:t>57,5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балла); 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б) в легкой атлетике относительно лучших показанных результатов </w:t>
      </w:r>
    </w:p>
    <w:p w:rsidR="002332A1" w:rsidRPr="00B03124" w:rsidRDefault="002332A1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в) в гимнастике - относительно лучшего  показанного результата по следующим формулам:</w:t>
      </w:r>
    </w:p>
    <w:p w:rsidR="00A461F0" w:rsidRPr="00B03124" w:rsidRDefault="00A461F0" w:rsidP="00A461F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position w:val="-60"/>
          <w:sz w:val="28"/>
          <w:szCs w:val="28"/>
        </w:rPr>
        <w:object w:dxaOrig="157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6pt" o:ole="">
            <v:imagedata r:id="rId8" o:title=""/>
          </v:shape>
          <o:OLEObject Type="Embed" ProgID="Equation.3" ShapeID="_x0000_i1025" DrawAspect="Content" ObjectID="_1687980513" r:id="rId9"/>
        </w:object>
      </w:r>
    </w:p>
    <w:p w:rsidR="002332A1" w:rsidRPr="00B03124" w:rsidRDefault="002332A1" w:rsidP="00A461F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101B5FC" wp14:editId="79AF6474">
            <wp:extent cx="946150" cy="46101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124">
        <w:rPr>
          <w:rFonts w:ascii="Times New Roman" w:eastAsia="Calibri" w:hAnsi="Times New Roman" w:cs="Times New Roman"/>
          <w:sz w:val="28"/>
          <w:szCs w:val="28"/>
        </w:rPr>
        <w:t>(3)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Здесь Х</w:t>
      </w:r>
      <w:r w:rsidRPr="00B0312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– «зачетный» балл </w:t>
      </w:r>
      <w:r w:rsidRPr="00B0312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–го  участника;  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К – коэффициент (удельный вес) конкретного задания;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0312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– результат </w:t>
      </w:r>
      <w:r w:rsidRPr="00B0312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 участника в конкретном задании;  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М – максимально возможный или лучший результат в конкретном задании.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 xml:space="preserve">Формула (1) применяется при выведении «зачетного» балла участнику в теоретико-методическом задании и гимнастике. </w:t>
      </w:r>
    </w:p>
    <w:p w:rsidR="00A461F0" w:rsidRPr="00B03124" w:rsidRDefault="00A461F0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Формула (2) – в легкой атлетике.</w:t>
      </w:r>
    </w:p>
    <w:p w:rsidR="002332A1" w:rsidRPr="00B03124" w:rsidRDefault="002332A1" w:rsidP="005918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Формула (3) - в гимнастике.</w:t>
      </w:r>
    </w:p>
    <w:p w:rsidR="00A461F0" w:rsidRPr="00B03124" w:rsidRDefault="00A461F0" w:rsidP="00700C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124">
        <w:rPr>
          <w:rFonts w:ascii="Times New Roman" w:eastAsia="Calibri" w:hAnsi="Times New Roman" w:cs="Times New Roman"/>
          <w:sz w:val="28"/>
          <w:szCs w:val="28"/>
        </w:rPr>
        <w:t>Личное место участников в общем зачете определялось по сумме «зачетных» баллов, полученных в результате выполнения всех испытаний.</w:t>
      </w:r>
    </w:p>
    <w:p w:rsidR="0028326D" w:rsidRDefault="0028326D" w:rsidP="0028326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Большинство участников Олимпиады 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70 (97,3 %)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выполнили более 50% олимпиадных заданий. Число обучающихся общеобразовательных организаций муниципальных образований региона, выполнивших более 50% олимпиадных заданий,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представлены в таблице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26D" w:rsidRDefault="0028326D" w:rsidP="0028326D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326D" w:rsidRDefault="0028326D" w:rsidP="0028326D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326D" w:rsidRDefault="0028326D" w:rsidP="0028326D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28326D" w:rsidRDefault="0028326D" w:rsidP="0028326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26D">
        <w:rPr>
          <w:rFonts w:ascii="Times New Roman" w:eastAsia="Calibri" w:hAnsi="Times New Roman" w:cs="Times New Roman"/>
          <w:b/>
          <w:sz w:val="28"/>
          <w:szCs w:val="28"/>
        </w:rPr>
        <w:t>Число обучающихся общеобразовательных организаций муниципальных образований региона, выполнивших более 50% олимпиадных заданий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этапа ВсОШ</w:t>
      </w:r>
    </w:p>
    <w:p w:rsidR="0028326D" w:rsidRPr="00831442" w:rsidRDefault="0028326D" w:rsidP="0028326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2020/2021 учебном году</w:t>
      </w:r>
    </w:p>
    <w:p w:rsidR="00A461F0" w:rsidRPr="00B03124" w:rsidRDefault="0028326D" w:rsidP="00700CC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"/>
        <w:gridCol w:w="567"/>
        <w:gridCol w:w="545"/>
        <w:gridCol w:w="613"/>
        <w:gridCol w:w="613"/>
        <w:gridCol w:w="613"/>
        <w:gridCol w:w="584"/>
        <w:gridCol w:w="606"/>
        <w:gridCol w:w="537"/>
        <w:gridCol w:w="708"/>
        <w:gridCol w:w="707"/>
        <w:gridCol w:w="535"/>
      </w:tblGrid>
      <w:tr w:rsidR="00DD7611" w:rsidRPr="00B03124" w:rsidTr="0052752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Территории, район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25 % и более, но менее 50 %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50 % олимпиадных заданий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50 % и до 75 % олимпиадных заданий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75 % олимпиадных заданий</w:t>
            </w:r>
          </w:p>
        </w:tc>
      </w:tr>
      <w:tr w:rsidR="00DD7611" w:rsidRPr="00B03124" w:rsidTr="0096264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B03124" w:rsidRDefault="00A461F0" w:rsidP="00A8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D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EF2ED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eastAsia="Times New Roman" w:hAnsi="Times New Roman" w:cs="Times New Roman"/>
                <w:sz w:val="24"/>
                <w:szCs w:val="24"/>
              </w:rPr>
              <w:t>11 кл</w:t>
            </w: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г.Мончегорск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г.Североморск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957EF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957EF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ЗАТО Заозерск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957EF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г.Кандалакшский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611" w:rsidRPr="00B03124" w:rsidTr="0096264D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г.Апатиты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г.Оленегорск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957EF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Ковдорский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EF198D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611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B03124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Терский район, пгт.Умба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1D51C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B03124" w:rsidRDefault="007957EF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0" w:rsidRPr="00B03124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 xml:space="preserve">ЗАТО Александровск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Печенгский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Ловозерский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Кольский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F70D4E" w:rsidP="00F7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r w:rsidR="005425B0" w:rsidRPr="00B03124">
              <w:rPr>
                <w:rFonts w:ascii="Times New Roman" w:hAnsi="Times New Roman" w:cs="Times New Roman"/>
                <w:sz w:val="24"/>
                <w:szCs w:val="24"/>
              </w:rPr>
              <w:t>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5B0" w:rsidRPr="00B03124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F70D4E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425B0" w:rsidRPr="00B03124">
              <w:rPr>
                <w:rFonts w:ascii="Times New Roman" w:hAnsi="Times New Roman" w:cs="Times New Roman"/>
                <w:sz w:val="24"/>
                <w:szCs w:val="24"/>
              </w:rPr>
              <w:t>Заполярный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B03124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CCA" w:rsidRDefault="00700CCA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85E2B" w:rsidRPr="00B03124" w:rsidRDefault="00A461F0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Максимальный балл за выполнение олимпиадных заданий: юноши –</w:t>
      </w:r>
      <w:r w:rsidR="007F6737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85,76 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баллов; девушки –</w:t>
      </w:r>
      <w:r w:rsidR="007F6737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95,9 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балла.</w:t>
      </w:r>
    </w:p>
    <w:p w:rsidR="00A461F0" w:rsidRPr="00B03124" w:rsidRDefault="00685E2B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По результатам выполнения всех олимпиадных заданий два участника стали победителями и 1</w:t>
      </w:r>
      <w:r w:rsidR="00B04EA4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 призерами.</w:t>
      </w:r>
    </w:p>
    <w:p w:rsidR="00353AD6" w:rsidRPr="00B03124" w:rsidRDefault="00353AD6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Рекомендации для руководителей муниципальных координационных центров по работе с одаренными учащимися:</w:t>
      </w:r>
    </w:p>
    <w:p w:rsidR="00D75102" w:rsidRPr="00B03124" w:rsidRDefault="00353AD6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1.</w:t>
      </w:r>
      <w:r w:rsidR="00D75102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 подготовке к муниципальному и региональному этапам Всероссийской олимпиады школьников необходимо привлечение ресурсов дополнительного образования (тренеров  ДЮСШ и преподавателей ВУЗов).</w:t>
      </w:r>
    </w:p>
    <w:p w:rsidR="00353AD6" w:rsidRPr="00B03124" w:rsidRDefault="00D75102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2. При проведении муниципального этапа олимпиады строго придерживаться регламент</w:t>
      </w:r>
      <w:r w:rsidR="00D71001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проведения теоретического и практического туров. </w:t>
      </w:r>
      <w:r w:rsidR="00F4049B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Подведение итогов </w:t>
      </w:r>
      <w:r w:rsidR="00C63CCE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осуществлять</w:t>
      </w:r>
      <w:r w:rsidR="00F4049B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рекомендациям Центральной предметной методической комиссии ВсОШ.</w:t>
      </w:r>
    </w:p>
    <w:p w:rsidR="00220A2A" w:rsidRPr="00B03124" w:rsidRDefault="00220A2A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 За 24 часа до начала регионального этапа проводится показ олимпиадных заданий (только практических испытаний). </w:t>
      </w:r>
      <w:r w:rsidR="004D1037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Многие участники не были ознакомлены  с упражнениями.</w:t>
      </w:r>
    </w:p>
    <w:p w:rsidR="00353AD6" w:rsidRPr="00B03124" w:rsidRDefault="00353AD6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Рекомендации для педагогических работников образовательных организаций по совершенствованию качества работы с одаренными учащимися:</w:t>
      </w:r>
    </w:p>
    <w:p w:rsidR="00F70D4E" w:rsidRPr="00B03124" w:rsidRDefault="00A461F0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При изучении раздела «Теория физической культуры» уделить внимание темам: </w:t>
      </w:r>
      <w:r w:rsidR="002D7884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2D7884" w:rsidRPr="00B03124">
        <w:rPr>
          <w:rFonts w:ascii="Times New Roman" w:hAnsi="Times New Roman" w:cs="Times New Roman"/>
          <w:sz w:val="28"/>
          <w:szCs w:val="28"/>
        </w:rPr>
        <w:t xml:space="preserve">Социально-психолого-педагогические характеристики физкультурно-спортивной деятельности», «Медико-биологические основы физкультурно-спортивной деятельности», </w:t>
      </w:r>
      <w:r w:rsidR="00F70D4E" w:rsidRPr="00B03124">
        <w:rPr>
          <w:rFonts w:ascii="Times New Roman" w:hAnsi="Times New Roman" w:cs="Times New Roman"/>
          <w:sz w:val="28"/>
          <w:szCs w:val="28"/>
        </w:rPr>
        <w:t>«</w:t>
      </w:r>
      <w:r w:rsidR="00F70D4E" w:rsidRPr="00B03124">
        <w:rPr>
          <w:rFonts w:ascii="Times New Roman" w:eastAsia="Times New Roman" w:hAnsi="Times New Roman" w:cs="Times New Roman"/>
          <w:sz w:val="28"/>
          <w:szCs w:val="28"/>
        </w:rPr>
        <w:t>Методы оценки состояния организма»,</w:t>
      </w:r>
      <w:r w:rsidR="00F70D4E" w:rsidRPr="00B03124">
        <w:rPr>
          <w:rFonts w:ascii="Times New Roman" w:hAnsi="Times New Roman" w:cs="Times New Roman"/>
          <w:sz w:val="28"/>
          <w:szCs w:val="28"/>
        </w:rPr>
        <w:t xml:space="preserve"> </w:t>
      </w:r>
      <w:r w:rsidR="002D7884" w:rsidRPr="00B03124">
        <w:rPr>
          <w:rFonts w:ascii="Times New Roman" w:hAnsi="Times New Roman" w:cs="Times New Roman"/>
          <w:sz w:val="28"/>
          <w:szCs w:val="28"/>
        </w:rPr>
        <w:t>«Основы теории и методики физической культуры»,  «Г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имнастическая терминология</w:t>
      </w:r>
      <w:r w:rsidR="002D7884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333AA8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 w:rsidR="002D7884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«О</w:t>
      </w:r>
      <w:r w:rsidR="00333AA8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лимпийские игры</w:t>
      </w:r>
      <w:r w:rsidR="002D7884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  <w:r w:rsidR="00F70D4E" w:rsidRPr="00B0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1F0" w:rsidRPr="00B03124" w:rsidRDefault="00A461F0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При подготовке к олимпиаде использовать разные формы тестовых заданий, в закрытой,  открытой формах, 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задания в форме, предполагающей перечисление известных фактов, характеристик и тому подобного,  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задания на соответствие понятий и определений, то есть соответствие предложенных вариантов ответов определенным понятиям м определениям,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задания в форме, предполагающей графические изображения двигательных действий, задания кроссворды, задания задачи</w:t>
      </w:r>
      <w:r w:rsidR="004D1037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, задания ребусы.</w:t>
      </w:r>
    </w:p>
    <w:p w:rsidR="00B03124" w:rsidRPr="00B03124" w:rsidRDefault="00A461F0" w:rsidP="00591801">
      <w:pPr>
        <w:pStyle w:val="Default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color w:val="auto"/>
          <w:kern w:val="28"/>
          <w:sz w:val="28"/>
          <w:szCs w:val="28"/>
        </w:rPr>
      </w:pPr>
      <w:r w:rsidRPr="00B03124">
        <w:rPr>
          <w:rFonts w:eastAsia="Times New Roman"/>
          <w:color w:val="auto"/>
          <w:kern w:val="28"/>
          <w:sz w:val="28"/>
          <w:szCs w:val="28"/>
        </w:rPr>
        <w:t>3. В разделе «Гимнастика» обратить внимание на качество технического выполнения элементов, гармоничность сочетания элементов в комбинации и эстетичность выполнения заданий.</w:t>
      </w:r>
      <w:r w:rsidR="00D71001" w:rsidRPr="00B03124">
        <w:rPr>
          <w:rFonts w:eastAsia="Times New Roman"/>
          <w:color w:val="auto"/>
          <w:kern w:val="28"/>
          <w:sz w:val="28"/>
          <w:szCs w:val="28"/>
        </w:rPr>
        <w:t xml:space="preserve"> </w:t>
      </w:r>
      <w:r w:rsidR="00333AA8" w:rsidRPr="00B03124">
        <w:rPr>
          <w:rFonts w:eastAsia="Times New Roman"/>
          <w:color w:val="auto"/>
          <w:kern w:val="28"/>
          <w:sz w:val="28"/>
          <w:szCs w:val="28"/>
        </w:rPr>
        <w:t>Ю</w:t>
      </w:r>
      <w:r w:rsidR="008220E4" w:rsidRPr="00B03124">
        <w:rPr>
          <w:rFonts w:eastAsia="Times New Roman"/>
          <w:color w:val="auto"/>
          <w:kern w:val="28"/>
          <w:sz w:val="28"/>
          <w:szCs w:val="28"/>
        </w:rPr>
        <w:t>нош</w:t>
      </w:r>
      <w:r w:rsidR="00333AA8" w:rsidRPr="00B03124">
        <w:rPr>
          <w:rFonts w:eastAsia="Times New Roman"/>
          <w:color w:val="auto"/>
          <w:kern w:val="28"/>
          <w:sz w:val="28"/>
          <w:szCs w:val="28"/>
        </w:rPr>
        <w:t>ам необходимо выучить следующие соединения:</w:t>
      </w:r>
      <w:r w:rsidR="00D71001" w:rsidRPr="00B03124">
        <w:rPr>
          <w:rFonts w:eastAsia="Times New Roman"/>
          <w:color w:val="auto"/>
          <w:kern w:val="28"/>
          <w:sz w:val="28"/>
          <w:szCs w:val="28"/>
        </w:rPr>
        <w:t xml:space="preserve"> </w:t>
      </w:r>
      <w:r w:rsidR="00B03124" w:rsidRPr="00B03124">
        <w:rPr>
          <w:rFonts w:eastAsia="Times New Roman"/>
          <w:color w:val="auto"/>
          <w:kern w:val="28"/>
          <w:sz w:val="28"/>
          <w:szCs w:val="28"/>
        </w:rPr>
        <w:t xml:space="preserve">кувырок вперед согнувшись в широкую стойку ноги врозь, руки </w:t>
      </w:r>
      <w:r w:rsidR="00B03124" w:rsidRPr="00B03124">
        <w:rPr>
          <w:rFonts w:eastAsia="Times New Roman"/>
          <w:color w:val="auto"/>
          <w:kern w:val="28"/>
          <w:sz w:val="28"/>
          <w:szCs w:val="28"/>
        </w:rPr>
        <w:lastRenderedPageBreak/>
        <w:t xml:space="preserve">в стороны, обозначить – наклон прогнувшись, обозначить - силой согнувшись стойка на голове и руках, </w:t>
      </w:r>
      <w:r w:rsidR="00A45E8A" w:rsidRPr="00B03124">
        <w:rPr>
          <w:rFonts w:eastAsia="Times New Roman"/>
          <w:color w:val="auto"/>
          <w:kern w:val="28"/>
          <w:sz w:val="28"/>
          <w:szCs w:val="28"/>
        </w:rPr>
        <w:t>держать –</w:t>
      </w:r>
      <w:r w:rsidR="00B03124" w:rsidRPr="00B03124">
        <w:rPr>
          <w:rFonts w:eastAsia="Times New Roman"/>
          <w:color w:val="auto"/>
          <w:kern w:val="28"/>
          <w:sz w:val="28"/>
          <w:szCs w:val="28"/>
        </w:rPr>
        <w:t xml:space="preserve"> сгибая ноги, выйти в стойку на руках, обозначить и кувырок вперёд.</w:t>
      </w:r>
    </w:p>
    <w:p w:rsidR="00671484" w:rsidRPr="00B03124" w:rsidRDefault="00FF4A0F" w:rsidP="00591801">
      <w:pPr>
        <w:pStyle w:val="Default"/>
        <w:tabs>
          <w:tab w:val="left" w:pos="851"/>
          <w:tab w:val="left" w:pos="993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03124">
        <w:rPr>
          <w:color w:val="auto"/>
          <w:sz w:val="28"/>
          <w:szCs w:val="28"/>
        </w:rPr>
        <w:t xml:space="preserve">У девушек </w:t>
      </w:r>
      <w:r w:rsidR="00671484" w:rsidRPr="00B03124">
        <w:rPr>
          <w:color w:val="auto"/>
          <w:sz w:val="28"/>
          <w:szCs w:val="28"/>
        </w:rPr>
        <w:t>–</w:t>
      </w:r>
      <w:r w:rsidRPr="00B03124">
        <w:rPr>
          <w:color w:val="auto"/>
          <w:sz w:val="28"/>
          <w:szCs w:val="28"/>
        </w:rPr>
        <w:t xml:space="preserve"> </w:t>
      </w:r>
      <w:r w:rsidR="00671484" w:rsidRPr="00B03124">
        <w:rPr>
          <w:color w:val="auto"/>
          <w:sz w:val="28"/>
          <w:szCs w:val="28"/>
        </w:rPr>
        <w:t xml:space="preserve">махом одной, толчком другой стойка на руках, обозначить и кувырок вперёд – прыжком, стойка ноги врозь, руки вверх, наклоном назад, «мост», держать– лечь на спину, выпрямить ноги и сгибаясь вперёд, перейти в сед </w:t>
      </w:r>
      <w:bookmarkStart w:id="0" w:name="_GoBack"/>
      <w:bookmarkEnd w:id="0"/>
      <w:r w:rsidR="00671484" w:rsidRPr="00B03124">
        <w:rPr>
          <w:color w:val="auto"/>
          <w:sz w:val="28"/>
          <w:szCs w:val="28"/>
        </w:rPr>
        <w:t>углом, руки в стороны, держать – опуская прямые ноги, наклон вперед – два кувырка назад согнувшись слитно в упор стоя согнувшись с выпрямлением в стойку, руки в стороны.</w:t>
      </w:r>
    </w:p>
    <w:p w:rsidR="00F4049B" w:rsidRPr="00B03124" w:rsidRDefault="00F4049B" w:rsidP="00591801">
      <w:pPr>
        <w:pStyle w:val="Default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eastAsia="Times New Roman"/>
          <w:color w:val="auto"/>
          <w:kern w:val="28"/>
          <w:sz w:val="28"/>
          <w:szCs w:val="28"/>
        </w:rPr>
      </w:pPr>
      <w:r w:rsidRPr="00B03124">
        <w:rPr>
          <w:color w:val="auto"/>
          <w:sz w:val="28"/>
          <w:szCs w:val="28"/>
        </w:rPr>
        <w:t xml:space="preserve">5. Акробатическое упражнение должно соответствовать способностям и возможностям исполнителя. Ради увеличения оценки не следует идти на неоправданный риск, жертвуя надёжностью, стилем и технической чистотой исполнения. </w:t>
      </w:r>
    </w:p>
    <w:p w:rsidR="00A461F0" w:rsidRDefault="00F4049B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="00A461F0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. В разделе «Легкая атлетика» обратить внимание на развитие выносливости.</w:t>
      </w:r>
    </w:p>
    <w:p w:rsidR="00EF7128" w:rsidRPr="00B03124" w:rsidRDefault="00EF7128" w:rsidP="00591801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461F0" w:rsidRPr="00B03124" w:rsidRDefault="00A461F0" w:rsidP="00A81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142EF" w:rsidRPr="00B03124" w:rsidRDefault="00E142EF" w:rsidP="00E142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Председатель жюри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42EF" w:rsidRPr="00B03124" w:rsidRDefault="00E142EF" w:rsidP="00E142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bCs/>
          <w:sz w:val="28"/>
          <w:szCs w:val="28"/>
        </w:rPr>
        <w:t>высшая категория (учитель),</w:t>
      </w:r>
    </w:p>
    <w:p w:rsidR="00E142EF" w:rsidRPr="00B03124" w:rsidRDefault="00E142EF" w:rsidP="00E142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bCs/>
          <w:sz w:val="28"/>
          <w:szCs w:val="28"/>
        </w:rPr>
        <w:t>высшая категория (зам. директора по УВР)</w:t>
      </w:r>
    </w:p>
    <w:p w:rsidR="00E142EF" w:rsidRPr="00B03124" w:rsidRDefault="00E142EF" w:rsidP="00E142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bCs/>
          <w:sz w:val="28"/>
          <w:szCs w:val="28"/>
        </w:rPr>
        <w:t>МБОУ ЗАТО г.Североморск  «Гимназия №1»</w:t>
      </w:r>
    </w:p>
    <w:p w:rsidR="00E142EF" w:rsidRPr="00B03124" w:rsidRDefault="00E142EF" w:rsidP="00E142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bCs/>
          <w:sz w:val="28"/>
          <w:szCs w:val="28"/>
        </w:rPr>
        <w:t>заместитель директора по УВР,</w:t>
      </w:r>
    </w:p>
    <w:p w:rsidR="00A461F0" w:rsidRPr="00B03124" w:rsidRDefault="00E142EF" w:rsidP="00E142E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  <w:hyperlink r:id="rId11" w:history="1"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olga</w:t>
        </w:r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-</w:t>
        </w:r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skoraya</w:t>
        </w:r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@</w:t>
        </w:r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mail</w:t>
        </w:r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r w:rsidRPr="00B03124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</w:t>
      </w:r>
      <w:r w:rsidR="006E361E" w:rsidRPr="006E361E">
        <w:rPr>
          <w:rFonts w:ascii="Times New Roman" w:eastAsia="Times New Roman" w:hAnsi="Times New Roman" w:cs="Times New Roman"/>
          <w:i/>
          <w:noProof/>
          <w:szCs w:val="24"/>
        </w:rPr>
        <w:drawing>
          <wp:inline distT="0" distB="0" distL="0" distR="0" wp14:anchorId="4C12AF16" wp14:editId="03D3BD7B">
            <wp:extent cx="514350" cy="317500"/>
            <wp:effectExtent l="0" t="0" r="0" b="6350"/>
            <wp:docPr id="1" name="Рисунок 1" descr="C:\Users\DNS\Desktop\ХЛАМ\подпись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ХЛАМ\подпись!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61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</w:t>
      </w:r>
      <w:r w:rsidR="00A461F0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О.Б. Скорая</w:t>
      </w:r>
    </w:p>
    <w:p w:rsidR="0049482B" w:rsidRPr="00B03124" w:rsidRDefault="00433E8A" w:rsidP="00E142E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B03124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="00A461F0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.0</w:t>
      </w:r>
      <w:r w:rsidR="007E5B9A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A461F0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.20</w:t>
      </w:r>
      <w:r w:rsidR="00493C99"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Pr="00B03124">
        <w:rPr>
          <w:rFonts w:ascii="Times New Roman" w:eastAsia="Times New Roman" w:hAnsi="Times New Roman" w:cs="Times New Roman"/>
          <w:kern w:val="28"/>
          <w:sz w:val="28"/>
          <w:szCs w:val="28"/>
        </w:rPr>
        <w:t>1 года</w:t>
      </w:r>
    </w:p>
    <w:sectPr w:rsidR="0049482B" w:rsidRPr="00B03124" w:rsidSect="00B03124">
      <w:footerReference w:type="default" r:id="rId13"/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A8" w:rsidRDefault="00CD6EA8" w:rsidP="003E034D">
      <w:pPr>
        <w:spacing w:after="0" w:line="240" w:lineRule="auto"/>
      </w:pPr>
      <w:r>
        <w:separator/>
      </w:r>
    </w:p>
  </w:endnote>
  <w:endnote w:type="continuationSeparator" w:id="0">
    <w:p w:rsidR="00CD6EA8" w:rsidRDefault="00CD6EA8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065733"/>
      <w:docPartObj>
        <w:docPartGallery w:val="Page Numbers (Bottom of Page)"/>
        <w:docPartUnique/>
      </w:docPartObj>
    </w:sdtPr>
    <w:sdtContent>
      <w:p w:rsidR="00154F30" w:rsidRDefault="00154F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8A">
          <w:rPr>
            <w:noProof/>
          </w:rPr>
          <w:t>11</w:t>
        </w:r>
        <w:r>
          <w:fldChar w:fldCharType="end"/>
        </w:r>
      </w:p>
    </w:sdtContent>
  </w:sdt>
  <w:p w:rsidR="00154F30" w:rsidRDefault="00154F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A8" w:rsidRDefault="00CD6EA8" w:rsidP="003E034D">
      <w:pPr>
        <w:spacing w:after="0" w:line="240" w:lineRule="auto"/>
      </w:pPr>
      <w:r>
        <w:separator/>
      </w:r>
    </w:p>
  </w:footnote>
  <w:footnote w:type="continuationSeparator" w:id="0">
    <w:p w:rsidR="00CD6EA8" w:rsidRDefault="00CD6EA8" w:rsidP="003E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B6C"/>
    <w:multiLevelType w:val="hybridMultilevel"/>
    <w:tmpl w:val="5CEA0C2C"/>
    <w:lvl w:ilvl="0" w:tplc="041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9596B78"/>
    <w:multiLevelType w:val="hybridMultilevel"/>
    <w:tmpl w:val="BD785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F0"/>
    <w:rsid w:val="0000184E"/>
    <w:rsid w:val="00007C7C"/>
    <w:rsid w:val="000441C0"/>
    <w:rsid w:val="00070F39"/>
    <w:rsid w:val="00075510"/>
    <w:rsid w:val="0008373F"/>
    <w:rsid w:val="000B2B07"/>
    <w:rsid w:val="000B5B44"/>
    <w:rsid w:val="001227F6"/>
    <w:rsid w:val="00154F30"/>
    <w:rsid w:val="00155A34"/>
    <w:rsid w:val="0016012B"/>
    <w:rsid w:val="0019640E"/>
    <w:rsid w:val="001A4463"/>
    <w:rsid w:val="001A6808"/>
    <w:rsid w:val="001B1969"/>
    <w:rsid w:val="001C716B"/>
    <w:rsid w:val="001D29FA"/>
    <w:rsid w:val="001D51C2"/>
    <w:rsid w:val="00214CC0"/>
    <w:rsid w:val="00220A2A"/>
    <w:rsid w:val="002332A1"/>
    <w:rsid w:val="0023392C"/>
    <w:rsid w:val="00234189"/>
    <w:rsid w:val="00265FF6"/>
    <w:rsid w:val="002672E0"/>
    <w:rsid w:val="00270016"/>
    <w:rsid w:val="0028326D"/>
    <w:rsid w:val="002925D4"/>
    <w:rsid w:val="002A12A5"/>
    <w:rsid w:val="002A742D"/>
    <w:rsid w:val="002C1451"/>
    <w:rsid w:val="002D7884"/>
    <w:rsid w:val="002E38E7"/>
    <w:rsid w:val="002F3735"/>
    <w:rsid w:val="00333AA8"/>
    <w:rsid w:val="00345D33"/>
    <w:rsid w:val="00346343"/>
    <w:rsid w:val="00351EFF"/>
    <w:rsid w:val="00353AD6"/>
    <w:rsid w:val="003A6851"/>
    <w:rsid w:val="003B2E8F"/>
    <w:rsid w:val="003E034D"/>
    <w:rsid w:val="00433E8A"/>
    <w:rsid w:val="00444DA6"/>
    <w:rsid w:val="00464DE1"/>
    <w:rsid w:val="00487421"/>
    <w:rsid w:val="004910A1"/>
    <w:rsid w:val="00493C99"/>
    <w:rsid w:val="0049482B"/>
    <w:rsid w:val="004968FB"/>
    <w:rsid w:val="004B38C8"/>
    <w:rsid w:val="004C7A46"/>
    <w:rsid w:val="004C7FE3"/>
    <w:rsid w:val="004D1037"/>
    <w:rsid w:val="004E0A1D"/>
    <w:rsid w:val="00526DCA"/>
    <w:rsid w:val="0052752C"/>
    <w:rsid w:val="005425B0"/>
    <w:rsid w:val="00572BE9"/>
    <w:rsid w:val="00581552"/>
    <w:rsid w:val="00587E2A"/>
    <w:rsid w:val="00591801"/>
    <w:rsid w:val="00594AD2"/>
    <w:rsid w:val="005A2C6A"/>
    <w:rsid w:val="005A4104"/>
    <w:rsid w:val="005B298D"/>
    <w:rsid w:val="005E3048"/>
    <w:rsid w:val="005E6700"/>
    <w:rsid w:val="00600829"/>
    <w:rsid w:val="006255D9"/>
    <w:rsid w:val="006446A3"/>
    <w:rsid w:val="00653438"/>
    <w:rsid w:val="00671484"/>
    <w:rsid w:val="00674E3F"/>
    <w:rsid w:val="00677E9A"/>
    <w:rsid w:val="00685E2B"/>
    <w:rsid w:val="006A0C2E"/>
    <w:rsid w:val="006A4547"/>
    <w:rsid w:val="006B2346"/>
    <w:rsid w:val="006D58FA"/>
    <w:rsid w:val="006E361E"/>
    <w:rsid w:val="006F019A"/>
    <w:rsid w:val="00700CCA"/>
    <w:rsid w:val="00702B51"/>
    <w:rsid w:val="00702ECC"/>
    <w:rsid w:val="007040FD"/>
    <w:rsid w:val="00707E04"/>
    <w:rsid w:val="00776D84"/>
    <w:rsid w:val="007775DA"/>
    <w:rsid w:val="00791764"/>
    <w:rsid w:val="007957EF"/>
    <w:rsid w:val="007A2B7B"/>
    <w:rsid w:val="007A3288"/>
    <w:rsid w:val="007B5AD2"/>
    <w:rsid w:val="007D05A0"/>
    <w:rsid w:val="007E5B9A"/>
    <w:rsid w:val="007F100B"/>
    <w:rsid w:val="007F49D4"/>
    <w:rsid w:val="007F6737"/>
    <w:rsid w:val="008018F8"/>
    <w:rsid w:val="008220E4"/>
    <w:rsid w:val="00831442"/>
    <w:rsid w:val="00852473"/>
    <w:rsid w:val="00857C83"/>
    <w:rsid w:val="00862001"/>
    <w:rsid w:val="00866B78"/>
    <w:rsid w:val="00884742"/>
    <w:rsid w:val="008945B3"/>
    <w:rsid w:val="008A166A"/>
    <w:rsid w:val="008C491B"/>
    <w:rsid w:val="008D34F7"/>
    <w:rsid w:val="009005B4"/>
    <w:rsid w:val="00907171"/>
    <w:rsid w:val="0091264C"/>
    <w:rsid w:val="00915E5D"/>
    <w:rsid w:val="009170A8"/>
    <w:rsid w:val="009456C4"/>
    <w:rsid w:val="0096264D"/>
    <w:rsid w:val="009B76D0"/>
    <w:rsid w:val="009C4E2E"/>
    <w:rsid w:val="009D2226"/>
    <w:rsid w:val="009F304C"/>
    <w:rsid w:val="00A27D30"/>
    <w:rsid w:val="00A439DE"/>
    <w:rsid w:val="00A45E8A"/>
    <w:rsid w:val="00A461F0"/>
    <w:rsid w:val="00A65EC8"/>
    <w:rsid w:val="00A67A74"/>
    <w:rsid w:val="00A81E35"/>
    <w:rsid w:val="00AA06F3"/>
    <w:rsid w:val="00AA1AC1"/>
    <w:rsid w:val="00AA5876"/>
    <w:rsid w:val="00AB0766"/>
    <w:rsid w:val="00AD6AFD"/>
    <w:rsid w:val="00AF016F"/>
    <w:rsid w:val="00B03124"/>
    <w:rsid w:val="00B04EA4"/>
    <w:rsid w:val="00B254F9"/>
    <w:rsid w:val="00B55E0F"/>
    <w:rsid w:val="00B5607B"/>
    <w:rsid w:val="00B6274B"/>
    <w:rsid w:val="00B66006"/>
    <w:rsid w:val="00BB3FA0"/>
    <w:rsid w:val="00BC37F9"/>
    <w:rsid w:val="00C21B03"/>
    <w:rsid w:val="00C37074"/>
    <w:rsid w:val="00C63CCE"/>
    <w:rsid w:val="00CB781D"/>
    <w:rsid w:val="00CC55DC"/>
    <w:rsid w:val="00CD5E7C"/>
    <w:rsid w:val="00CD6EA8"/>
    <w:rsid w:val="00CE0E38"/>
    <w:rsid w:val="00CF265A"/>
    <w:rsid w:val="00D0361F"/>
    <w:rsid w:val="00D07CC0"/>
    <w:rsid w:val="00D12A9B"/>
    <w:rsid w:val="00D23AB6"/>
    <w:rsid w:val="00D36001"/>
    <w:rsid w:val="00D47706"/>
    <w:rsid w:val="00D54812"/>
    <w:rsid w:val="00D56B06"/>
    <w:rsid w:val="00D71001"/>
    <w:rsid w:val="00D75102"/>
    <w:rsid w:val="00D815BF"/>
    <w:rsid w:val="00D83A2A"/>
    <w:rsid w:val="00DA12E0"/>
    <w:rsid w:val="00DA686A"/>
    <w:rsid w:val="00DC1993"/>
    <w:rsid w:val="00DC21BB"/>
    <w:rsid w:val="00DD0FC3"/>
    <w:rsid w:val="00DD7611"/>
    <w:rsid w:val="00DF2CB1"/>
    <w:rsid w:val="00E04341"/>
    <w:rsid w:val="00E142EF"/>
    <w:rsid w:val="00E358A0"/>
    <w:rsid w:val="00E85A8D"/>
    <w:rsid w:val="00E863D6"/>
    <w:rsid w:val="00E876BC"/>
    <w:rsid w:val="00E95522"/>
    <w:rsid w:val="00EA47F2"/>
    <w:rsid w:val="00EA74E3"/>
    <w:rsid w:val="00EF198D"/>
    <w:rsid w:val="00EF1A37"/>
    <w:rsid w:val="00EF2ED1"/>
    <w:rsid w:val="00EF7128"/>
    <w:rsid w:val="00F04FA6"/>
    <w:rsid w:val="00F06FB6"/>
    <w:rsid w:val="00F4049B"/>
    <w:rsid w:val="00F52455"/>
    <w:rsid w:val="00F70D4E"/>
    <w:rsid w:val="00F97C57"/>
    <w:rsid w:val="00FA5DA3"/>
    <w:rsid w:val="00FB67F3"/>
    <w:rsid w:val="00FC10CC"/>
    <w:rsid w:val="00FE42D3"/>
    <w:rsid w:val="00FF1A54"/>
    <w:rsid w:val="00FF4A0F"/>
    <w:rsid w:val="00FF5E35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8194"/>
  <w15:docId w15:val="{65017FF4-4805-4007-8876-A88DAE3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46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61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10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67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3E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34D"/>
  </w:style>
  <w:style w:type="paragraph" w:styleId="aa">
    <w:name w:val="footer"/>
    <w:basedOn w:val="a"/>
    <w:link w:val="ab"/>
    <w:uiPriority w:val="99"/>
    <w:unhideWhenUsed/>
    <w:rsid w:val="003E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-skoray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1A8CD-6A99-4D16-B1F5-CA3B87F5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</dc:creator>
  <cp:lastModifiedBy>admin</cp:lastModifiedBy>
  <cp:revision>34</cp:revision>
  <cp:lastPrinted>2019-02-19T16:22:00Z</cp:lastPrinted>
  <dcterms:created xsi:type="dcterms:W3CDTF">2021-02-15T18:28:00Z</dcterms:created>
  <dcterms:modified xsi:type="dcterms:W3CDTF">2021-07-16T19:42:00Z</dcterms:modified>
</cp:coreProperties>
</file>