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34" w:rsidRDefault="00293C34" w:rsidP="00293C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Утверждено:</w:t>
      </w:r>
    </w:p>
    <w:p w:rsidR="00293C34" w:rsidRDefault="00293C34" w:rsidP="00293C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Pr="00343A31">
        <w:rPr>
          <w:rFonts w:ascii="Times New Roman" w:hAnsi="Times New Roman" w:cs="Times New Roman"/>
          <w:sz w:val="20"/>
          <w:szCs w:val="20"/>
        </w:rPr>
        <w:t>заседани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343A31">
        <w:rPr>
          <w:rFonts w:ascii="Times New Roman" w:hAnsi="Times New Roman" w:cs="Times New Roman"/>
          <w:sz w:val="20"/>
          <w:szCs w:val="20"/>
        </w:rPr>
        <w:t xml:space="preserve"> РУМО </w:t>
      </w:r>
    </w:p>
    <w:p w:rsidR="00293C34" w:rsidRPr="00343A31" w:rsidRDefault="00293C34" w:rsidP="00293C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3A31">
        <w:rPr>
          <w:rFonts w:ascii="Times New Roman" w:hAnsi="Times New Roman" w:cs="Times New Roman"/>
          <w:sz w:val="20"/>
          <w:szCs w:val="20"/>
        </w:rPr>
        <w:t xml:space="preserve">учителей биологии Мурманской области </w:t>
      </w:r>
    </w:p>
    <w:p w:rsidR="00293C34" w:rsidRPr="00343A31" w:rsidRDefault="00293C34" w:rsidP="00293C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3A31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2 </w:t>
      </w:r>
      <w:r w:rsidRPr="00343A31">
        <w:rPr>
          <w:rFonts w:ascii="Times New Roman" w:hAnsi="Times New Roman" w:cs="Times New Roman"/>
          <w:sz w:val="20"/>
          <w:szCs w:val="20"/>
        </w:rPr>
        <w:t xml:space="preserve">к протоколу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293C34" w:rsidRPr="00343A31" w:rsidRDefault="00293C34" w:rsidP="00293C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3A3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31.10</w:t>
      </w:r>
      <w:r w:rsidRPr="00343A31">
        <w:rPr>
          <w:rFonts w:ascii="Times New Roman" w:hAnsi="Times New Roman" w:cs="Times New Roman"/>
          <w:sz w:val="20"/>
          <w:szCs w:val="20"/>
        </w:rPr>
        <w:t>.2017</w:t>
      </w:r>
    </w:p>
    <w:p w:rsidR="00293C34" w:rsidRDefault="00293C34" w:rsidP="003D4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676" w:rsidRPr="00BC2CA9" w:rsidRDefault="000B6676" w:rsidP="003D4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2CA9">
        <w:rPr>
          <w:rFonts w:ascii="Times New Roman" w:hAnsi="Times New Roman"/>
          <w:b/>
          <w:sz w:val="28"/>
          <w:szCs w:val="28"/>
          <w:lang w:eastAsia="ru-RU"/>
        </w:rPr>
        <w:t>Методическ</w:t>
      </w:r>
      <w:r w:rsidR="003E250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BC2CA9">
        <w:rPr>
          <w:rFonts w:ascii="Times New Roman" w:hAnsi="Times New Roman"/>
          <w:b/>
          <w:sz w:val="28"/>
          <w:szCs w:val="28"/>
          <w:lang w:eastAsia="ru-RU"/>
        </w:rPr>
        <w:t xml:space="preserve">е </w:t>
      </w:r>
      <w:r w:rsidR="003E2504">
        <w:rPr>
          <w:rFonts w:ascii="Times New Roman" w:hAnsi="Times New Roman"/>
          <w:b/>
          <w:sz w:val="28"/>
          <w:szCs w:val="28"/>
          <w:lang w:eastAsia="ru-RU"/>
        </w:rPr>
        <w:t>письмо</w:t>
      </w:r>
    </w:p>
    <w:p w:rsidR="000B6676" w:rsidRPr="00BC2CA9" w:rsidRDefault="003E2504" w:rsidP="003D4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0B6676" w:rsidRPr="00BC2C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преподавании биологии</w:t>
      </w:r>
      <w:r w:rsidR="009555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B6676" w:rsidRPr="00BC2CA9">
        <w:rPr>
          <w:rFonts w:ascii="Times New Roman" w:hAnsi="Times New Roman"/>
          <w:b/>
          <w:sz w:val="28"/>
          <w:szCs w:val="28"/>
          <w:lang w:eastAsia="ru-RU"/>
        </w:rPr>
        <w:t>в общеобразовательных организациях Мурманской области в 2017/</w:t>
      </w:r>
      <w:r w:rsidR="001A2CFA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0B6676" w:rsidRPr="00BC2CA9">
        <w:rPr>
          <w:rFonts w:ascii="Times New Roman" w:hAnsi="Times New Roman"/>
          <w:b/>
          <w:sz w:val="28"/>
          <w:szCs w:val="28"/>
          <w:lang w:eastAsia="ru-RU"/>
        </w:rPr>
        <w:t>18 учебном году</w:t>
      </w:r>
    </w:p>
    <w:p w:rsidR="000B6676" w:rsidRPr="00BC2CA9" w:rsidRDefault="000B6676" w:rsidP="003D44A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C2CA9" w:rsidRPr="00FB0B72" w:rsidRDefault="00BC2CA9" w:rsidP="003D4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CA9">
        <w:rPr>
          <w:rFonts w:ascii="Times New Roman" w:hAnsi="Times New Roman"/>
          <w:sz w:val="28"/>
          <w:szCs w:val="28"/>
        </w:rPr>
        <w:t xml:space="preserve">В </w:t>
      </w:r>
      <w:r w:rsidR="001A2CFA">
        <w:rPr>
          <w:rFonts w:ascii="Times New Roman" w:hAnsi="Times New Roman"/>
          <w:sz w:val="28"/>
          <w:szCs w:val="28"/>
        </w:rPr>
        <w:t>2017/2018</w:t>
      </w:r>
      <w:r w:rsidRPr="00BC2CA9">
        <w:rPr>
          <w:rFonts w:ascii="Times New Roman" w:hAnsi="Times New Roman"/>
          <w:sz w:val="28"/>
          <w:szCs w:val="28"/>
        </w:rPr>
        <w:t xml:space="preserve"> учебном году в </w:t>
      </w:r>
      <w:r w:rsidR="00C72789">
        <w:rPr>
          <w:rFonts w:ascii="Times New Roman" w:hAnsi="Times New Roman"/>
          <w:sz w:val="28"/>
          <w:szCs w:val="28"/>
        </w:rPr>
        <w:t>обще</w:t>
      </w:r>
      <w:r w:rsidRPr="00BC2CA9">
        <w:rPr>
          <w:rFonts w:ascii="Times New Roman" w:hAnsi="Times New Roman"/>
          <w:sz w:val="28"/>
          <w:szCs w:val="28"/>
        </w:rPr>
        <w:t xml:space="preserve">образовательных организациях Мурманской области продолжается </w:t>
      </w:r>
      <w:r>
        <w:rPr>
          <w:rFonts w:ascii="Times New Roman" w:hAnsi="Times New Roman"/>
          <w:sz w:val="28"/>
          <w:szCs w:val="28"/>
        </w:rPr>
        <w:t>обязательное введение</w:t>
      </w:r>
      <w:r w:rsidRPr="00BC2CA9">
        <w:rPr>
          <w:rFonts w:ascii="Times New Roman" w:hAnsi="Times New Roman"/>
          <w:sz w:val="28"/>
          <w:szCs w:val="28"/>
        </w:rPr>
        <w:t xml:space="preserve"> </w:t>
      </w:r>
      <w:r w:rsidR="003D44A7" w:rsidRPr="00FB0B72">
        <w:rPr>
          <w:rFonts w:ascii="Times New Roman" w:hAnsi="Times New Roman"/>
          <w:sz w:val="28"/>
          <w:szCs w:val="28"/>
        </w:rPr>
        <w:t>ф</w:t>
      </w:r>
      <w:r w:rsidRPr="00FB0B72">
        <w:rPr>
          <w:rFonts w:ascii="Times New Roman" w:hAnsi="Times New Roman"/>
          <w:sz w:val="28"/>
          <w:szCs w:val="28"/>
        </w:rPr>
        <w:t xml:space="preserve">едерального государственного образовательного стандарта основного общего образования </w:t>
      </w:r>
      <w:r w:rsidR="00C72789" w:rsidRPr="00FB0B72">
        <w:rPr>
          <w:rFonts w:ascii="Times New Roman" w:hAnsi="Times New Roman"/>
          <w:sz w:val="28"/>
          <w:szCs w:val="28"/>
        </w:rPr>
        <w:t xml:space="preserve">(далее – ФГОС ООО) </w:t>
      </w:r>
      <w:r w:rsidRPr="00FB0B72">
        <w:rPr>
          <w:rFonts w:ascii="Times New Roman" w:hAnsi="Times New Roman"/>
          <w:sz w:val="28"/>
          <w:szCs w:val="28"/>
        </w:rPr>
        <w:t>во всех 5-7-х классах</w:t>
      </w:r>
      <w:r w:rsidR="00C72789" w:rsidRPr="00FB0B72">
        <w:rPr>
          <w:rFonts w:ascii="Times New Roman" w:hAnsi="Times New Roman"/>
          <w:sz w:val="28"/>
          <w:szCs w:val="28"/>
        </w:rPr>
        <w:t>, а также в</w:t>
      </w:r>
      <w:r w:rsidRPr="00FB0B72">
        <w:rPr>
          <w:rFonts w:ascii="Times New Roman" w:hAnsi="Times New Roman"/>
          <w:sz w:val="28"/>
          <w:szCs w:val="28"/>
        </w:rPr>
        <w:t xml:space="preserve"> </w:t>
      </w:r>
      <w:r w:rsidR="001A2CFA" w:rsidRPr="00FB0B72">
        <w:rPr>
          <w:rFonts w:ascii="Times New Roman" w:hAnsi="Times New Roman"/>
          <w:sz w:val="28"/>
          <w:szCs w:val="28"/>
        </w:rPr>
        <w:t>8-х классах общеобразовательных организаций</w:t>
      </w:r>
      <w:r w:rsidRPr="00FB0B72">
        <w:rPr>
          <w:rFonts w:ascii="Times New Roman" w:hAnsi="Times New Roman"/>
          <w:sz w:val="28"/>
          <w:szCs w:val="28"/>
        </w:rPr>
        <w:t>, перешедших на ФГОС ООО в 2014</w:t>
      </w:r>
      <w:r w:rsidR="003E2504" w:rsidRPr="00FB0B72">
        <w:rPr>
          <w:rFonts w:ascii="Times New Roman" w:hAnsi="Times New Roman"/>
          <w:sz w:val="28"/>
          <w:szCs w:val="28"/>
        </w:rPr>
        <w:t>/</w:t>
      </w:r>
      <w:r w:rsidR="003D44A7" w:rsidRPr="00FB0B72">
        <w:rPr>
          <w:rFonts w:ascii="Times New Roman" w:hAnsi="Times New Roman"/>
          <w:sz w:val="28"/>
          <w:szCs w:val="28"/>
        </w:rPr>
        <w:t>20</w:t>
      </w:r>
      <w:r w:rsidRPr="00FB0B72">
        <w:rPr>
          <w:rFonts w:ascii="Times New Roman" w:hAnsi="Times New Roman"/>
          <w:sz w:val="28"/>
          <w:szCs w:val="28"/>
        </w:rPr>
        <w:t xml:space="preserve">15 учебном году </w:t>
      </w:r>
      <w:r w:rsidR="001A2CFA" w:rsidRPr="00FB0B72">
        <w:rPr>
          <w:rFonts w:ascii="Times New Roman" w:hAnsi="Times New Roman"/>
          <w:sz w:val="28"/>
          <w:szCs w:val="28"/>
        </w:rPr>
        <w:t>в пилотно</w:t>
      </w:r>
      <w:r w:rsidR="003D44A7" w:rsidRPr="00FB0B72">
        <w:rPr>
          <w:rFonts w:ascii="Times New Roman" w:hAnsi="Times New Roman"/>
          <w:sz w:val="28"/>
          <w:szCs w:val="28"/>
        </w:rPr>
        <w:t>м</w:t>
      </w:r>
      <w:r w:rsidR="001A2CFA" w:rsidRPr="00FB0B72">
        <w:rPr>
          <w:rFonts w:ascii="Times New Roman" w:hAnsi="Times New Roman"/>
          <w:sz w:val="28"/>
          <w:szCs w:val="28"/>
        </w:rPr>
        <w:t xml:space="preserve"> режиме</w:t>
      </w:r>
      <w:r w:rsidRPr="00FB0B72">
        <w:rPr>
          <w:rFonts w:ascii="Times New Roman" w:hAnsi="Times New Roman"/>
          <w:sz w:val="28"/>
          <w:szCs w:val="28"/>
        </w:rPr>
        <w:t xml:space="preserve">. Во всех 9-х классах </w:t>
      </w:r>
      <w:r w:rsidR="001A2CFA" w:rsidRPr="00FB0B72">
        <w:rPr>
          <w:rFonts w:ascii="Times New Roman" w:hAnsi="Times New Roman"/>
          <w:sz w:val="28"/>
          <w:szCs w:val="28"/>
        </w:rPr>
        <w:t>продолжается реализация</w:t>
      </w:r>
      <w:r w:rsidRPr="00FB0B72">
        <w:rPr>
          <w:rFonts w:ascii="Times New Roman" w:hAnsi="Times New Roman"/>
          <w:sz w:val="28"/>
          <w:szCs w:val="28"/>
        </w:rPr>
        <w:t xml:space="preserve"> федеральн</w:t>
      </w:r>
      <w:r w:rsidR="003D44A7" w:rsidRPr="00FB0B72">
        <w:rPr>
          <w:rFonts w:ascii="Times New Roman" w:hAnsi="Times New Roman"/>
          <w:sz w:val="28"/>
          <w:szCs w:val="28"/>
        </w:rPr>
        <w:t>ого</w:t>
      </w:r>
      <w:r w:rsidRPr="00FB0B72">
        <w:rPr>
          <w:rFonts w:ascii="Times New Roman" w:hAnsi="Times New Roman"/>
          <w:sz w:val="28"/>
          <w:szCs w:val="28"/>
        </w:rPr>
        <w:t xml:space="preserve"> компонент</w:t>
      </w:r>
      <w:r w:rsidR="003D44A7" w:rsidRPr="00FB0B72">
        <w:rPr>
          <w:rFonts w:ascii="Times New Roman" w:hAnsi="Times New Roman"/>
          <w:sz w:val="28"/>
          <w:szCs w:val="28"/>
        </w:rPr>
        <w:t>а</w:t>
      </w:r>
      <w:r w:rsidRPr="00FB0B72">
        <w:rPr>
          <w:rFonts w:ascii="Times New Roman" w:hAnsi="Times New Roman"/>
          <w:sz w:val="28"/>
          <w:szCs w:val="28"/>
        </w:rPr>
        <w:t xml:space="preserve"> государственного образовательного стандарта</w:t>
      </w:r>
      <w:r w:rsidR="00C72789" w:rsidRPr="00FB0B72">
        <w:rPr>
          <w:rFonts w:ascii="Times New Roman" w:hAnsi="Times New Roman"/>
          <w:sz w:val="28"/>
          <w:szCs w:val="28"/>
        </w:rPr>
        <w:t xml:space="preserve"> 2004 года (далее – ФК </w:t>
      </w:r>
      <w:r w:rsidRPr="00FB0B72">
        <w:rPr>
          <w:rFonts w:ascii="Times New Roman" w:hAnsi="Times New Roman"/>
          <w:sz w:val="28"/>
          <w:szCs w:val="28"/>
        </w:rPr>
        <w:t>ГОС).</w:t>
      </w:r>
    </w:p>
    <w:p w:rsidR="00BC2CA9" w:rsidRPr="00FB0B72" w:rsidRDefault="00C72789" w:rsidP="003D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0B72">
        <w:rPr>
          <w:rFonts w:ascii="Times New Roman" w:hAnsi="Times New Roman"/>
          <w:sz w:val="28"/>
          <w:szCs w:val="28"/>
        </w:rPr>
        <w:t xml:space="preserve">На уровне </w:t>
      </w:r>
      <w:r w:rsidR="00BC2CA9" w:rsidRPr="00FB0B72">
        <w:rPr>
          <w:rFonts w:ascii="Times New Roman" w:hAnsi="Times New Roman"/>
          <w:sz w:val="28"/>
          <w:szCs w:val="28"/>
        </w:rPr>
        <w:t xml:space="preserve">среднего общего образования </w:t>
      </w:r>
      <w:r w:rsidRPr="00FB0B72">
        <w:rPr>
          <w:rFonts w:ascii="Times New Roman" w:hAnsi="Times New Roman"/>
          <w:sz w:val="28"/>
          <w:szCs w:val="28"/>
        </w:rPr>
        <w:t xml:space="preserve">подавляющее большинство общеобразовательных организаций области реализуют ФК ГОС, лишь незначительная часть осуществляет поэлементное введение </w:t>
      </w:r>
      <w:r w:rsidR="000667F3" w:rsidRPr="00FB0B72">
        <w:rPr>
          <w:rFonts w:ascii="Times New Roman" w:hAnsi="Times New Roman"/>
          <w:sz w:val="28"/>
          <w:szCs w:val="28"/>
        </w:rPr>
        <w:t>ф</w:t>
      </w:r>
      <w:r w:rsidRPr="00FB0B72">
        <w:rPr>
          <w:rFonts w:ascii="Times New Roman" w:hAnsi="Times New Roman"/>
          <w:sz w:val="28"/>
          <w:szCs w:val="28"/>
        </w:rPr>
        <w:t xml:space="preserve">едерального государственного образовательного стандарта среднего общего образования </w:t>
      </w:r>
      <w:r w:rsidR="00BC2CA9" w:rsidRPr="00FB0B72">
        <w:rPr>
          <w:rFonts w:ascii="Times New Roman" w:hAnsi="Times New Roman"/>
          <w:sz w:val="28"/>
          <w:szCs w:val="28"/>
        </w:rPr>
        <w:t>(далее – ФГОС СОО)</w:t>
      </w:r>
      <w:r w:rsidRPr="00FB0B72">
        <w:rPr>
          <w:rFonts w:ascii="Times New Roman" w:hAnsi="Times New Roman"/>
          <w:sz w:val="28"/>
          <w:szCs w:val="28"/>
        </w:rPr>
        <w:t xml:space="preserve"> в пилотном режиме.</w:t>
      </w:r>
    </w:p>
    <w:p w:rsidR="00C72789" w:rsidRPr="00BC2CA9" w:rsidRDefault="00C72789" w:rsidP="003D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B72">
        <w:rPr>
          <w:rFonts w:ascii="Times New Roman" w:hAnsi="Times New Roman" w:cs="Times New Roman"/>
          <w:sz w:val="28"/>
          <w:szCs w:val="28"/>
          <w:lang w:eastAsia="ru-RU"/>
        </w:rPr>
        <w:t>Данные методические рекомендации разработаны для общеобразовательных организаций Мурманской области с целью разъяснения нормативных документов, а также для обеспечения единого образовательного</w:t>
      </w:r>
      <w:r w:rsidRPr="00BC2CA9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пространства по предмету «Биология».</w:t>
      </w:r>
    </w:p>
    <w:p w:rsidR="00310D4D" w:rsidRPr="00310D4D" w:rsidRDefault="00310D4D" w:rsidP="003D4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0D4D">
        <w:rPr>
          <w:rFonts w:ascii="Times New Roman" w:hAnsi="Times New Roman"/>
          <w:b/>
          <w:sz w:val="28"/>
          <w:szCs w:val="28"/>
          <w:lang w:eastAsia="ru-RU"/>
        </w:rPr>
        <w:t>Нормативные документы</w:t>
      </w:r>
    </w:p>
    <w:p w:rsidR="004A0CED" w:rsidRDefault="00C72789" w:rsidP="003D44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91DD9">
        <w:rPr>
          <w:rFonts w:ascii="Times New Roman" w:hAnsi="Times New Roman"/>
          <w:sz w:val="28"/>
          <w:szCs w:val="28"/>
          <w:lang w:eastAsia="ru-RU"/>
        </w:rPr>
        <w:t>реподавание биологии определя</w:t>
      </w:r>
      <w:r>
        <w:rPr>
          <w:rFonts w:ascii="Times New Roman" w:hAnsi="Times New Roman"/>
          <w:sz w:val="28"/>
          <w:szCs w:val="28"/>
          <w:lang w:eastAsia="ru-RU"/>
        </w:rPr>
        <w:t>ется следующими о</w:t>
      </w:r>
      <w:r w:rsidRPr="00691DD9">
        <w:rPr>
          <w:rFonts w:ascii="Times New Roman" w:hAnsi="Times New Roman"/>
          <w:sz w:val="28"/>
          <w:szCs w:val="28"/>
          <w:lang w:eastAsia="ru-RU"/>
        </w:rPr>
        <w:t xml:space="preserve">сновными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нормативными </w:t>
      </w:r>
      <w:r w:rsidRPr="00691DD9">
        <w:rPr>
          <w:rFonts w:ascii="Times New Roman" w:hAnsi="Times New Roman"/>
          <w:sz w:val="28"/>
          <w:szCs w:val="28"/>
          <w:lang w:eastAsia="ru-RU"/>
        </w:rPr>
        <w:t>документами</w:t>
      </w:r>
      <w:r w:rsidR="003E2504">
        <w:rPr>
          <w:rFonts w:ascii="Times New Roman" w:hAnsi="Times New Roman"/>
          <w:sz w:val="28"/>
          <w:szCs w:val="28"/>
          <w:lang w:eastAsia="ru-RU"/>
        </w:rPr>
        <w:t>:</w:t>
      </w:r>
      <w:r w:rsidRPr="00691D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A0CED" w:rsidRPr="004A0CED" w:rsidRDefault="004A0CED" w:rsidP="003D4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0CED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1A2CFA" w:rsidRPr="004A0CED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4A0CED">
        <w:rPr>
          <w:rFonts w:ascii="Times New Roman" w:hAnsi="Times New Roman" w:cs="Times New Roman"/>
          <w:sz w:val="28"/>
          <w:szCs w:val="28"/>
        </w:rPr>
        <w:t>«Об образовании в</w:t>
      </w:r>
      <w:r w:rsidR="001A2CFA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3E2504">
        <w:rPr>
          <w:rFonts w:ascii="Times New Roman" w:hAnsi="Times New Roman" w:cs="Times New Roman"/>
          <w:sz w:val="28"/>
          <w:szCs w:val="28"/>
        </w:rPr>
        <w:t>;</w:t>
      </w:r>
      <w:r w:rsidRPr="004A0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CED" w:rsidRPr="004A0CED" w:rsidRDefault="000667F3" w:rsidP="003D44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A0CED" w:rsidRPr="004A0CED">
        <w:rPr>
          <w:rFonts w:ascii="Times New Roman" w:hAnsi="Times New Roman" w:cs="Times New Roman"/>
          <w:bCs/>
          <w:sz w:val="28"/>
          <w:szCs w:val="28"/>
        </w:rPr>
        <w:t xml:space="preserve">риказ </w:t>
      </w:r>
      <w:proofErr w:type="spellStart"/>
      <w:r w:rsidR="004A0CED" w:rsidRPr="004A0C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A0CED" w:rsidRPr="004A0CED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1A2CFA" w:rsidRPr="004A0CED">
        <w:rPr>
          <w:rFonts w:ascii="Times New Roman" w:hAnsi="Times New Roman" w:cs="Times New Roman"/>
          <w:bCs/>
          <w:sz w:val="28"/>
          <w:szCs w:val="28"/>
        </w:rPr>
        <w:t xml:space="preserve">от 17.12.10 </w:t>
      </w:r>
      <w:r w:rsidR="001A2CFA" w:rsidRPr="004A0CED">
        <w:rPr>
          <w:rFonts w:ascii="Times New Roman" w:hAnsi="Times New Roman" w:cs="Times New Roman"/>
          <w:sz w:val="28"/>
          <w:szCs w:val="28"/>
        </w:rPr>
        <w:t>№</w:t>
      </w:r>
      <w:r w:rsidR="001A2CFA" w:rsidRPr="004A0CED">
        <w:rPr>
          <w:rFonts w:ascii="Times New Roman" w:hAnsi="Times New Roman" w:cs="Times New Roman"/>
          <w:bCs/>
          <w:sz w:val="28"/>
          <w:szCs w:val="28"/>
        </w:rPr>
        <w:t xml:space="preserve"> 1897 </w:t>
      </w:r>
      <w:r w:rsidR="004A0CED" w:rsidRPr="004A0CED">
        <w:rPr>
          <w:rFonts w:ascii="Times New Roman" w:hAnsi="Times New Roman" w:cs="Times New Roman"/>
          <w:bCs/>
          <w:sz w:val="28"/>
          <w:szCs w:val="28"/>
        </w:rPr>
        <w:t>«Об утв</w:t>
      </w:r>
      <w:r w:rsidR="004A0CED">
        <w:rPr>
          <w:rFonts w:ascii="Times New Roman" w:hAnsi="Times New Roman" w:cs="Times New Roman"/>
          <w:bCs/>
          <w:sz w:val="28"/>
          <w:szCs w:val="28"/>
        </w:rPr>
        <w:t xml:space="preserve">ерждении </w:t>
      </w:r>
      <w:r w:rsidR="004A0CED" w:rsidRPr="004A0CED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  <w:r w:rsidR="001A2CF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E2504">
        <w:rPr>
          <w:rFonts w:ascii="Times New Roman" w:hAnsi="Times New Roman" w:cs="Times New Roman"/>
          <w:sz w:val="28"/>
          <w:szCs w:val="28"/>
        </w:rPr>
        <w:t>;</w:t>
      </w:r>
    </w:p>
    <w:p w:rsidR="004A0CED" w:rsidRDefault="000667F3" w:rsidP="003D44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A0CED" w:rsidRPr="004A0CED">
        <w:rPr>
          <w:rFonts w:ascii="Times New Roman" w:hAnsi="Times New Roman" w:cs="Times New Roman"/>
          <w:bCs/>
          <w:sz w:val="28"/>
          <w:szCs w:val="28"/>
        </w:rPr>
        <w:t xml:space="preserve">риказ </w:t>
      </w:r>
      <w:proofErr w:type="spellStart"/>
      <w:r w:rsidR="004A0CED" w:rsidRPr="004A0C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A0CED" w:rsidRPr="004A0CED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1A2CFA" w:rsidRPr="004A0CED">
        <w:rPr>
          <w:rFonts w:ascii="Times New Roman" w:hAnsi="Times New Roman" w:cs="Times New Roman"/>
          <w:sz w:val="28"/>
          <w:szCs w:val="28"/>
        </w:rPr>
        <w:t xml:space="preserve">от </w:t>
      </w:r>
      <w:r w:rsidR="001A2CFA" w:rsidRPr="004A0CED">
        <w:rPr>
          <w:rFonts w:ascii="Times New Roman" w:hAnsi="Times New Roman" w:cs="Times New Roman"/>
          <w:bCs/>
          <w:sz w:val="28"/>
          <w:szCs w:val="28"/>
        </w:rPr>
        <w:t>17.05.2012 № 413</w:t>
      </w:r>
      <w:r w:rsidR="001A2C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0CED" w:rsidRPr="004A0CED">
        <w:rPr>
          <w:rFonts w:ascii="Times New Roman" w:hAnsi="Times New Roman" w:cs="Times New Roman"/>
          <w:bCs/>
          <w:sz w:val="28"/>
          <w:szCs w:val="28"/>
        </w:rPr>
        <w:t>«</w:t>
      </w:r>
      <w:r w:rsidR="004A0CED" w:rsidRPr="004A0C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федерального государственного образовательного стандарта среднего общего образования</w:t>
      </w:r>
      <w:r w:rsidR="001A2C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3E2504">
        <w:rPr>
          <w:rFonts w:ascii="Times New Roman" w:hAnsi="Times New Roman"/>
          <w:bCs/>
          <w:sz w:val="28"/>
          <w:szCs w:val="28"/>
        </w:rPr>
        <w:t>;</w:t>
      </w:r>
    </w:p>
    <w:p w:rsidR="004A0CED" w:rsidRPr="004A0CED" w:rsidRDefault="000667F3" w:rsidP="003D44A7">
      <w:pPr>
        <w:pStyle w:val="a3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4A0CED" w:rsidRPr="004A0CED">
        <w:rPr>
          <w:sz w:val="28"/>
          <w:szCs w:val="28"/>
          <w:lang w:eastAsia="ru-RU"/>
        </w:rPr>
        <w:t xml:space="preserve">риказ </w:t>
      </w:r>
      <w:proofErr w:type="spellStart"/>
      <w:r w:rsidR="001A2CFA" w:rsidRPr="004A0CED">
        <w:rPr>
          <w:sz w:val="28"/>
          <w:szCs w:val="28"/>
        </w:rPr>
        <w:t>Минобрнауки</w:t>
      </w:r>
      <w:proofErr w:type="spellEnd"/>
      <w:r w:rsidR="001A2CFA" w:rsidRPr="004A0CED">
        <w:rPr>
          <w:sz w:val="28"/>
          <w:szCs w:val="28"/>
        </w:rPr>
        <w:t xml:space="preserve"> </w:t>
      </w:r>
      <w:r w:rsidR="001A2CFA">
        <w:rPr>
          <w:sz w:val="28"/>
          <w:szCs w:val="28"/>
        </w:rPr>
        <w:t xml:space="preserve">России  </w:t>
      </w:r>
      <w:r w:rsidR="001A2CFA" w:rsidRPr="004A0CED">
        <w:rPr>
          <w:sz w:val="28"/>
          <w:szCs w:val="28"/>
          <w:lang w:eastAsia="ru-RU"/>
        </w:rPr>
        <w:t xml:space="preserve">от 05.03.2004 № 1089 </w:t>
      </w:r>
      <w:r w:rsidR="004A0CED" w:rsidRPr="004A0CED">
        <w:rPr>
          <w:sz w:val="28"/>
          <w:szCs w:val="28"/>
          <w:lang w:eastAsia="ru-RU"/>
        </w:rPr>
        <w:t>«Об утверждении федерального компонента государственных образовательных стандартов начального, основного и среднего (полного) общего образования»</w:t>
      </w:r>
      <w:r w:rsidR="003E2504">
        <w:rPr>
          <w:sz w:val="28"/>
          <w:szCs w:val="28"/>
          <w:lang w:eastAsia="ru-RU"/>
        </w:rPr>
        <w:t>;</w:t>
      </w:r>
      <w:r w:rsidR="004A0CED" w:rsidRPr="004A0CED">
        <w:rPr>
          <w:sz w:val="28"/>
          <w:szCs w:val="28"/>
          <w:lang w:eastAsia="ru-RU"/>
        </w:rPr>
        <w:t xml:space="preserve"> </w:t>
      </w:r>
    </w:p>
    <w:p w:rsidR="004A0CED" w:rsidRPr="004A0CED" w:rsidRDefault="000667F3" w:rsidP="003D44A7">
      <w:pPr>
        <w:pStyle w:val="a3"/>
        <w:spacing w:after="0" w:line="240" w:lineRule="auto"/>
        <w:ind w:left="0" w:firstLine="567"/>
        <w:jc w:val="both"/>
        <w:rPr>
          <w:rFonts w:eastAsia="Times New Roman"/>
          <w:color w:val="0000FF"/>
          <w:lang w:eastAsia="ru-RU"/>
        </w:rPr>
      </w:pPr>
      <w:r>
        <w:rPr>
          <w:sz w:val="28"/>
          <w:szCs w:val="28"/>
          <w:lang w:eastAsia="ru-RU"/>
        </w:rPr>
        <w:t>п</w:t>
      </w:r>
      <w:r w:rsidR="004A0CED" w:rsidRPr="004A0CED">
        <w:rPr>
          <w:sz w:val="28"/>
          <w:szCs w:val="28"/>
          <w:lang w:eastAsia="ru-RU"/>
        </w:rPr>
        <w:t xml:space="preserve">риказ </w:t>
      </w:r>
      <w:proofErr w:type="spellStart"/>
      <w:r w:rsidR="001A2CFA" w:rsidRPr="004A0CED">
        <w:rPr>
          <w:sz w:val="28"/>
          <w:szCs w:val="28"/>
        </w:rPr>
        <w:t>Минобрнауки</w:t>
      </w:r>
      <w:proofErr w:type="spellEnd"/>
      <w:r w:rsidR="001A2CFA" w:rsidRPr="004A0CED">
        <w:rPr>
          <w:sz w:val="28"/>
          <w:szCs w:val="28"/>
        </w:rPr>
        <w:t xml:space="preserve"> </w:t>
      </w:r>
      <w:r w:rsidR="004A0CED" w:rsidRPr="004A0CED">
        <w:rPr>
          <w:sz w:val="28"/>
          <w:szCs w:val="28"/>
          <w:lang w:eastAsia="ru-RU"/>
        </w:rPr>
        <w:t>Росси</w:t>
      </w:r>
      <w:r w:rsidR="001A2CFA">
        <w:rPr>
          <w:sz w:val="28"/>
          <w:szCs w:val="28"/>
          <w:lang w:eastAsia="ru-RU"/>
        </w:rPr>
        <w:t xml:space="preserve">и </w:t>
      </w:r>
      <w:r w:rsidR="004A0CED" w:rsidRPr="004A0CED">
        <w:rPr>
          <w:sz w:val="28"/>
          <w:szCs w:val="28"/>
          <w:lang w:eastAsia="ru-RU"/>
        </w:rPr>
        <w:t xml:space="preserve"> </w:t>
      </w:r>
      <w:r w:rsidR="001A2CFA" w:rsidRPr="004A0CED">
        <w:rPr>
          <w:sz w:val="28"/>
          <w:szCs w:val="28"/>
          <w:lang w:eastAsia="ru-RU"/>
        </w:rPr>
        <w:t>от 09.03.2004 №</w:t>
      </w:r>
      <w:r w:rsidR="001A2CFA">
        <w:rPr>
          <w:sz w:val="28"/>
          <w:szCs w:val="28"/>
          <w:lang w:eastAsia="ru-RU"/>
        </w:rPr>
        <w:t xml:space="preserve"> </w:t>
      </w:r>
      <w:r w:rsidR="001A2CFA" w:rsidRPr="004A0CED">
        <w:rPr>
          <w:sz w:val="28"/>
          <w:szCs w:val="28"/>
          <w:lang w:eastAsia="ru-RU"/>
        </w:rPr>
        <w:t xml:space="preserve">1312 </w:t>
      </w:r>
      <w:r w:rsidR="004A0CED" w:rsidRPr="004A0CED">
        <w:rPr>
          <w:sz w:val="28"/>
          <w:szCs w:val="28"/>
          <w:lang w:eastAsia="ru-RU"/>
        </w:rPr>
        <w:t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="003E2504">
        <w:rPr>
          <w:sz w:val="28"/>
          <w:szCs w:val="28"/>
          <w:lang w:eastAsia="ru-RU"/>
        </w:rPr>
        <w:t>;</w:t>
      </w:r>
      <w:r w:rsidR="004A0CED" w:rsidRPr="004A0CED">
        <w:rPr>
          <w:sz w:val="28"/>
          <w:szCs w:val="28"/>
          <w:lang w:eastAsia="ru-RU"/>
        </w:rPr>
        <w:t xml:space="preserve">  </w:t>
      </w:r>
    </w:p>
    <w:p w:rsidR="004A0CED" w:rsidRPr="003E2504" w:rsidRDefault="000667F3" w:rsidP="000667F3">
      <w:pPr>
        <w:pStyle w:val="a3"/>
        <w:spacing w:after="0" w:line="240" w:lineRule="auto"/>
        <w:ind w:left="0" w:firstLine="567"/>
        <w:jc w:val="both"/>
        <w:rPr>
          <w:rFonts w:eastAsia="Times New Roman"/>
          <w:bCs/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</w:rPr>
        <w:lastRenderedPageBreak/>
        <w:t>п</w:t>
      </w:r>
      <w:r w:rsidR="004A0CED" w:rsidRPr="003E2504">
        <w:rPr>
          <w:spacing w:val="-4"/>
          <w:sz w:val="28"/>
          <w:szCs w:val="28"/>
        </w:rPr>
        <w:t xml:space="preserve">риказ </w:t>
      </w:r>
      <w:proofErr w:type="spellStart"/>
      <w:r w:rsidR="004A0CED" w:rsidRPr="003E2504">
        <w:rPr>
          <w:spacing w:val="-4"/>
          <w:sz w:val="28"/>
          <w:szCs w:val="28"/>
        </w:rPr>
        <w:t>Минобрнауки</w:t>
      </w:r>
      <w:proofErr w:type="spellEnd"/>
      <w:r w:rsidR="004A0CED" w:rsidRPr="003E2504">
        <w:rPr>
          <w:spacing w:val="-4"/>
          <w:sz w:val="28"/>
          <w:szCs w:val="28"/>
        </w:rPr>
        <w:t xml:space="preserve"> России </w:t>
      </w:r>
      <w:r w:rsidR="001A2CFA" w:rsidRPr="003E2504">
        <w:rPr>
          <w:spacing w:val="-4"/>
          <w:sz w:val="28"/>
          <w:szCs w:val="28"/>
        </w:rPr>
        <w:t xml:space="preserve">от 31.03.2014 № 253 </w:t>
      </w:r>
      <w:r w:rsidR="004A0CED" w:rsidRPr="003E2504">
        <w:rPr>
          <w:spacing w:val="-4"/>
          <w:sz w:val="28"/>
          <w:szCs w:val="28"/>
        </w:rPr>
        <w:t>«</w:t>
      </w:r>
      <w:r w:rsidR="004A0CED" w:rsidRPr="003E2504">
        <w:rPr>
          <w:bCs/>
          <w:spacing w:val="-4"/>
          <w:sz w:val="28"/>
          <w:szCs w:val="28"/>
        </w:rPr>
        <w:t>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3E2504">
        <w:rPr>
          <w:spacing w:val="-4"/>
          <w:sz w:val="28"/>
          <w:szCs w:val="28"/>
        </w:rPr>
        <w:t>;</w:t>
      </w:r>
    </w:p>
    <w:p w:rsidR="004A0CED" w:rsidRDefault="000667F3" w:rsidP="003D44A7">
      <w:pPr>
        <w:pStyle w:val="a5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0CED" w:rsidRPr="004A0CED">
        <w:rPr>
          <w:rFonts w:ascii="Times New Roman" w:hAnsi="Times New Roman"/>
          <w:sz w:val="28"/>
          <w:szCs w:val="28"/>
        </w:rPr>
        <w:t>остановление Гл</w:t>
      </w:r>
      <w:r w:rsidR="004A0CED">
        <w:rPr>
          <w:rFonts w:ascii="Times New Roman" w:hAnsi="Times New Roman"/>
          <w:sz w:val="28"/>
          <w:szCs w:val="28"/>
        </w:rPr>
        <w:t>авного</w:t>
      </w:r>
      <w:r w:rsidR="004A0CED" w:rsidRPr="004A0CED">
        <w:rPr>
          <w:rFonts w:ascii="Times New Roman" w:hAnsi="Times New Roman"/>
          <w:sz w:val="28"/>
          <w:szCs w:val="28"/>
        </w:rPr>
        <w:t xml:space="preserve"> гос</w:t>
      </w:r>
      <w:r w:rsidR="004A0CED">
        <w:rPr>
          <w:rFonts w:ascii="Times New Roman" w:hAnsi="Times New Roman"/>
          <w:sz w:val="28"/>
          <w:szCs w:val="28"/>
        </w:rPr>
        <w:t>ударственного</w:t>
      </w:r>
      <w:r w:rsidR="004A0CED" w:rsidRPr="004A0CED">
        <w:rPr>
          <w:rFonts w:ascii="Times New Roman" w:hAnsi="Times New Roman"/>
          <w:sz w:val="28"/>
          <w:szCs w:val="28"/>
        </w:rPr>
        <w:t xml:space="preserve"> сан</w:t>
      </w:r>
      <w:r w:rsidR="004A0CED">
        <w:rPr>
          <w:rFonts w:ascii="Times New Roman" w:hAnsi="Times New Roman"/>
          <w:sz w:val="28"/>
          <w:szCs w:val="28"/>
        </w:rPr>
        <w:t>итарного</w:t>
      </w:r>
      <w:r w:rsidR="004A0CED" w:rsidRPr="004A0CED">
        <w:rPr>
          <w:rFonts w:ascii="Times New Roman" w:hAnsi="Times New Roman"/>
          <w:sz w:val="28"/>
          <w:szCs w:val="28"/>
        </w:rPr>
        <w:t xml:space="preserve"> врача РФ </w:t>
      </w:r>
      <w:r w:rsidR="001A2CFA" w:rsidRPr="004A0CED">
        <w:rPr>
          <w:rFonts w:ascii="Times New Roman" w:hAnsi="Times New Roman"/>
          <w:sz w:val="28"/>
          <w:szCs w:val="28"/>
        </w:rPr>
        <w:t xml:space="preserve">от 29.12.2010 № 189 </w:t>
      </w:r>
      <w:r w:rsidR="004A0CED" w:rsidRPr="004A0CED">
        <w:rPr>
          <w:rFonts w:ascii="Times New Roman" w:hAnsi="Times New Roman"/>
          <w:sz w:val="28"/>
          <w:szCs w:val="28"/>
        </w:rPr>
        <w:t>«Об утв</w:t>
      </w:r>
      <w:r w:rsidR="004A0CED">
        <w:rPr>
          <w:rFonts w:ascii="Times New Roman" w:hAnsi="Times New Roman"/>
          <w:sz w:val="28"/>
          <w:szCs w:val="28"/>
        </w:rPr>
        <w:t>ерждении СанПиН 2.4.2.</w:t>
      </w:r>
      <w:r w:rsidR="004A0CED" w:rsidRPr="004A0CED">
        <w:rPr>
          <w:rFonts w:ascii="Times New Roman" w:hAnsi="Times New Roman"/>
          <w:sz w:val="28"/>
          <w:szCs w:val="28"/>
        </w:rPr>
        <w:t>2821-10 «Санитарно-эпидемиологические требования к условиям и организации обучения в общеобразовательных учреждениях»</w:t>
      </w:r>
      <w:r w:rsidR="003E2504">
        <w:rPr>
          <w:rFonts w:ascii="Times New Roman" w:hAnsi="Times New Roman"/>
          <w:sz w:val="28"/>
          <w:szCs w:val="28"/>
        </w:rPr>
        <w:t>;</w:t>
      </w:r>
    </w:p>
    <w:p w:rsidR="00BF485A" w:rsidRPr="004A0CED" w:rsidRDefault="000667F3" w:rsidP="003D44A7">
      <w:pPr>
        <w:pStyle w:val="a5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BF485A" w:rsidRPr="00C620BD">
        <w:rPr>
          <w:rFonts w:ascii="Times New Roman" w:hAnsi="Times New Roman"/>
          <w:bCs/>
          <w:sz w:val="28"/>
          <w:szCs w:val="28"/>
          <w:lang w:eastAsia="ru-RU"/>
        </w:rPr>
        <w:t xml:space="preserve">риказ </w:t>
      </w:r>
      <w:proofErr w:type="spellStart"/>
      <w:r w:rsidR="00BF485A" w:rsidRPr="00C620BD">
        <w:rPr>
          <w:rFonts w:ascii="Times New Roman" w:hAnsi="Times New Roman"/>
          <w:bCs/>
          <w:sz w:val="28"/>
          <w:szCs w:val="28"/>
          <w:lang w:eastAsia="ru-RU"/>
        </w:rPr>
        <w:t>Минобрнауки</w:t>
      </w:r>
      <w:proofErr w:type="spellEnd"/>
      <w:r w:rsidR="00BF485A" w:rsidRPr="00C620BD">
        <w:rPr>
          <w:rFonts w:ascii="Times New Roman" w:hAnsi="Times New Roman"/>
          <w:bCs/>
          <w:sz w:val="28"/>
          <w:szCs w:val="28"/>
          <w:lang w:eastAsia="ru-RU"/>
        </w:rPr>
        <w:t xml:space="preserve"> России </w:t>
      </w:r>
      <w:r w:rsidR="001A2CFA" w:rsidRPr="00C620BD">
        <w:rPr>
          <w:rFonts w:ascii="Times New Roman" w:hAnsi="Times New Roman"/>
          <w:bCs/>
          <w:sz w:val="28"/>
          <w:szCs w:val="28"/>
          <w:lang w:eastAsia="ru-RU"/>
        </w:rPr>
        <w:t>от 30.08.2013 №</w:t>
      </w:r>
      <w:r w:rsidR="001A2CFA">
        <w:rPr>
          <w:rFonts w:ascii="Times New Roman" w:hAnsi="Times New Roman"/>
          <w:bCs/>
          <w:sz w:val="28"/>
          <w:szCs w:val="28"/>
          <w:lang w:eastAsia="ru-RU"/>
        </w:rPr>
        <w:t xml:space="preserve"> 1015 </w:t>
      </w:r>
      <w:r w:rsidR="00BF485A" w:rsidRPr="00C620BD">
        <w:rPr>
          <w:rFonts w:ascii="Times New Roman" w:hAnsi="Times New Roman"/>
          <w:bCs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</w:t>
      </w:r>
      <w:r w:rsidR="001A2CFA">
        <w:rPr>
          <w:rFonts w:ascii="Times New Roman" w:hAnsi="Times New Roman"/>
          <w:bCs/>
          <w:sz w:val="28"/>
          <w:szCs w:val="28"/>
          <w:lang w:eastAsia="ru-RU"/>
        </w:rPr>
        <w:t>»;</w:t>
      </w:r>
    </w:p>
    <w:p w:rsidR="004A0CED" w:rsidRPr="004A0CED" w:rsidRDefault="000667F3" w:rsidP="003D44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0CED" w:rsidRPr="004A0CED">
        <w:rPr>
          <w:rFonts w:ascii="Times New Roman" w:hAnsi="Times New Roman" w:cs="Times New Roman"/>
          <w:sz w:val="28"/>
          <w:szCs w:val="28"/>
        </w:rPr>
        <w:t xml:space="preserve">исьмо </w:t>
      </w:r>
      <w:proofErr w:type="spellStart"/>
      <w:r w:rsidR="004A0CED" w:rsidRPr="004A0C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A0CED" w:rsidRPr="004A0CED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1A2CFA" w:rsidRPr="004A0CED">
        <w:rPr>
          <w:rFonts w:ascii="Times New Roman" w:hAnsi="Times New Roman" w:cs="Times New Roman"/>
          <w:sz w:val="28"/>
          <w:szCs w:val="28"/>
        </w:rPr>
        <w:t>от 24.11.2011 № МД-1552/03</w:t>
      </w:r>
      <w:r w:rsidR="00983913">
        <w:rPr>
          <w:rFonts w:ascii="Times New Roman" w:hAnsi="Times New Roman" w:cs="Times New Roman"/>
          <w:sz w:val="28"/>
          <w:szCs w:val="28"/>
        </w:rPr>
        <w:t xml:space="preserve"> </w:t>
      </w:r>
      <w:r w:rsidR="004A0CED" w:rsidRPr="004A0CED">
        <w:rPr>
          <w:rFonts w:ascii="Times New Roman" w:hAnsi="Times New Roman" w:cs="Times New Roman"/>
          <w:sz w:val="28"/>
          <w:szCs w:val="28"/>
        </w:rPr>
        <w:t>«Об оснащении образовательных учреждений учебным и учебно-лабораторным оборудованием»</w:t>
      </w:r>
      <w:r w:rsidR="001A2CFA">
        <w:rPr>
          <w:rFonts w:ascii="Times New Roman" w:hAnsi="Times New Roman" w:cs="Times New Roman"/>
          <w:sz w:val="28"/>
          <w:szCs w:val="28"/>
        </w:rPr>
        <w:t>;</w:t>
      </w:r>
      <w:r w:rsidR="004A0CED" w:rsidRPr="004A0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CED" w:rsidRDefault="00983913" w:rsidP="003D44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0CED" w:rsidRPr="004A0CED">
        <w:rPr>
          <w:rFonts w:ascii="Times New Roman" w:hAnsi="Times New Roman" w:cs="Times New Roman"/>
          <w:sz w:val="28"/>
          <w:szCs w:val="28"/>
        </w:rPr>
        <w:t xml:space="preserve">исьмо Министерства образования и науки Мурманской области </w:t>
      </w:r>
      <w:r w:rsidR="001A2CFA" w:rsidRPr="004A0CED">
        <w:rPr>
          <w:rFonts w:ascii="Times New Roman" w:hAnsi="Times New Roman" w:cs="Times New Roman"/>
          <w:sz w:val="28"/>
          <w:szCs w:val="28"/>
        </w:rPr>
        <w:t xml:space="preserve">от 27.01.2015 № </w:t>
      </w:r>
      <w:r w:rsidR="001A2CFA" w:rsidRPr="004A0CED">
        <w:rPr>
          <w:rFonts w:ascii="Times New Roman" w:eastAsia="Times New Roman" w:hAnsi="Times New Roman" w:cs="Times New Roman"/>
          <w:sz w:val="28"/>
          <w:szCs w:val="28"/>
          <w:lang w:eastAsia="ru-RU"/>
        </w:rPr>
        <w:t>17-05/457-ИК</w:t>
      </w:r>
      <w:r w:rsidR="001A2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2CFA" w:rsidRPr="004A0CED">
        <w:rPr>
          <w:rFonts w:ascii="Times New Roman" w:hAnsi="Times New Roman" w:cs="Times New Roman"/>
          <w:sz w:val="28"/>
          <w:szCs w:val="28"/>
        </w:rPr>
        <w:t xml:space="preserve"> </w:t>
      </w:r>
      <w:r w:rsidR="004A0CED" w:rsidRPr="004A0CED">
        <w:rPr>
          <w:rFonts w:ascii="Times New Roman" w:hAnsi="Times New Roman" w:cs="Times New Roman"/>
          <w:sz w:val="28"/>
          <w:szCs w:val="28"/>
        </w:rPr>
        <w:t>«</w:t>
      </w:r>
      <w:r w:rsidR="004A0CED" w:rsidRPr="004A0C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материалов</w:t>
      </w:r>
      <w:r w:rsidR="004A0CED" w:rsidRPr="004A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0CED" w:rsidRPr="004A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оснащению общеобразовательных организаций лабораторным, демонстрационным оборудованием и наглядными пособиями, необходимыми для реализации ФГОС основного и среднего общего образования </w:t>
      </w:r>
      <w:r w:rsidR="004A0CED" w:rsidRPr="004A0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(естественнонаучная предметная область)»</w:t>
      </w:r>
      <w:r w:rsidR="001A2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A0CED" w:rsidRPr="004A0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85A" w:rsidRDefault="00BF485A" w:rsidP="003D44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образовательной деятельности в условиях ФГОС ООО учитель биологии руководствуется </w:t>
      </w:r>
      <w:r w:rsidRPr="00BF485A">
        <w:rPr>
          <w:rStyle w:val="a7"/>
          <w:rFonts w:ascii="Times New Roman" w:hAnsi="Times New Roman" w:cs="Times New Roman"/>
          <w:b w:val="0"/>
          <w:sz w:val="28"/>
          <w:szCs w:val="28"/>
        </w:rPr>
        <w:t>п</w:t>
      </w:r>
      <w:r w:rsidR="004A0CED" w:rsidRPr="00BF485A">
        <w:rPr>
          <w:rStyle w:val="a7"/>
          <w:rFonts w:ascii="Times New Roman" w:hAnsi="Times New Roman" w:cs="Times New Roman"/>
          <w:b w:val="0"/>
          <w:sz w:val="28"/>
          <w:szCs w:val="28"/>
        </w:rPr>
        <w:t>римерн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ой</w:t>
      </w:r>
      <w:r w:rsidR="004A0CED" w:rsidRPr="004A0CED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A0CED" w:rsidRPr="004A0CE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A0CED" w:rsidRPr="004A0CE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A0CED" w:rsidRPr="004A0CED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625A8E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625A8E">
        <w:rPr>
          <w:rFonts w:ascii="Times New Roman" w:hAnsi="Times New Roman" w:cs="Times New Roman"/>
          <w:sz w:val="28"/>
          <w:szCs w:val="28"/>
        </w:rPr>
        <w:t>,</w:t>
      </w:r>
      <w:r w:rsidR="004A0CED" w:rsidRPr="004A0CED">
        <w:rPr>
          <w:rFonts w:ascii="Times New Roman" w:hAnsi="Times New Roman" w:cs="Times New Roman"/>
          <w:sz w:val="28"/>
          <w:szCs w:val="28"/>
        </w:rPr>
        <w:t xml:space="preserve"> </w:t>
      </w:r>
      <w:r w:rsidR="00625A8E">
        <w:rPr>
          <w:rFonts w:ascii="Times New Roman" w:hAnsi="Times New Roman" w:cs="Times New Roman"/>
          <w:sz w:val="28"/>
          <w:szCs w:val="28"/>
          <w:lang w:eastAsia="ru-RU"/>
        </w:rPr>
        <w:t>включающей примерную программу по биологии</w:t>
      </w:r>
      <w:r w:rsidR="00625A8E" w:rsidRPr="004A0CED">
        <w:rPr>
          <w:rFonts w:ascii="Times New Roman" w:hAnsi="Times New Roman" w:cs="Times New Roman"/>
          <w:sz w:val="28"/>
          <w:szCs w:val="28"/>
        </w:rPr>
        <w:t xml:space="preserve"> </w:t>
      </w:r>
      <w:r w:rsidR="004A0CED" w:rsidRPr="004A0CED">
        <w:rPr>
          <w:rFonts w:ascii="Times New Roman" w:hAnsi="Times New Roman" w:cs="Times New Roman"/>
          <w:sz w:val="28"/>
          <w:szCs w:val="28"/>
        </w:rPr>
        <w:t xml:space="preserve">(одобрена решением федерального </w:t>
      </w:r>
      <w:r>
        <w:rPr>
          <w:rFonts w:ascii="Times New Roman" w:hAnsi="Times New Roman" w:cs="Times New Roman"/>
          <w:sz w:val="28"/>
          <w:szCs w:val="28"/>
        </w:rPr>
        <w:t>учебно-методического объединения</w:t>
      </w:r>
      <w:r w:rsidR="004A0CED" w:rsidRPr="004A0CED">
        <w:rPr>
          <w:rFonts w:ascii="Times New Roman" w:hAnsi="Times New Roman" w:cs="Times New Roman"/>
          <w:sz w:val="28"/>
          <w:szCs w:val="28"/>
        </w:rPr>
        <w:t xml:space="preserve"> по общему образованию (протокол от 08.04.2015 г.</w:t>
      </w:r>
      <w:r w:rsidR="004A0CED" w:rsidRPr="004A0CED">
        <w:rPr>
          <w:rFonts w:ascii="Times New Roman" w:hAnsi="Times New Roman" w:cs="Times New Roman"/>
          <w:sz w:val="28"/>
          <w:szCs w:val="28"/>
          <w:lang w:eastAsia="ru-RU"/>
        </w:rPr>
        <w:t xml:space="preserve"> № 1/15)</w:t>
      </w:r>
      <w:r w:rsidR="00625A8E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5A8E" w:rsidRDefault="00625A8E" w:rsidP="003D44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образовательной деятельности в условиях ФГОС СОО учитель биологии руководствуется </w:t>
      </w:r>
      <w:r w:rsidRPr="00BF485A">
        <w:rPr>
          <w:rStyle w:val="a7"/>
          <w:rFonts w:ascii="Times New Roman" w:hAnsi="Times New Roman" w:cs="Times New Roman"/>
          <w:b w:val="0"/>
          <w:sz w:val="28"/>
          <w:szCs w:val="28"/>
        </w:rPr>
        <w:t>примерн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ой</w:t>
      </w:r>
      <w:r w:rsidRPr="004A0CED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0CE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0CE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4A0CE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Style w:val="a9"/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включающей примерную программу по биологии</w:t>
      </w:r>
      <w:r w:rsidRPr="004A0CED">
        <w:rPr>
          <w:rFonts w:ascii="Times New Roman" w:hAnsi="Times New Roman" w:cs="Times New Roman"/>
          <w:sz w:val="28"/>
          <w:szCs w:val="28"/>
        </w:rPr>
        <w:t xml:space="preserve"> (одобрена решением федерального </w:t>
      </w:r>
      <w:r>
        <w:rPr>
          <w:rFonts w:ascii="Times New Roman" w:hAnsi="Times New Roman" w:cs="Times New Roman"/>
          <w:sz w:val="28"/>
          <w:szCs w:val="28"/>
        </w:rPr>
        <w:t>учебно-методического объединения</w:t>
      </w:r>
      <w:r w:rsidRPr="004A0CED">
        <w:rPr>
          <w:rFonts w:ascii="Times New Roman" w:hAnsi="Times New Roman" w:cs="Times New Roman"/>
          <w:sz w:val="28"/>
          <w:szCs w:val="28"/>
        </w:rPr>
        <w:t xml:space="preserve"> по общему образованию (протокол от </w:t>
      </w:r>
      <w:r>
        <w:rPr>
          <w:rFonts w:ascii="Times New Roman" w:hAnsi="Times New Roman" w:cs="Times New Roman"/>
          <w:sz w:val="28"/>
          <w:szCs w:val="28"/>
        </w:rPr>
        <w:t>12.05</w:t>
      </w:r>
      <w:r w:rsidRPr="004A0CE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0CED">
        <w:rPr>
          <w:rFonts w:ascii="Times New Roman" w:hAnsi="Times New Roman" w:cs="Times New Roman"/>
          <w:sz w:val="28"/>
          <w:szCs w:val="28"/>
        </w:rPr>
        <w:t xml:space="preserve"> г.</w:t>
      </w:r>
      <w:r w:rsidRPr="004A0CE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A0CED">
        <w:rPr>
          <w:rFonts w:ascii="Times New Roman" w:hAnsi="Times New Roman" w:cs="Times New Roman"/>
          <w:sz w:val="28"/>
          <w:szCs w:val="28"/>
          <w:lang w:eastAsia="ru-RU"/>
        </w:rPr>
        <w:t>/1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A0CED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10D4D" w:rsidRPr="00310D4D" w:rsidRDefault="00310D4D" w:rsidP="003D44A7">
      <w:pPr>
        <w:pStyle w:val="3"/>
        <w:widowControl w:val="0"/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310D4D">
        <w:rPr>
          <w:b/>
          <w:sz w:val="28"/>
          <w:szCs w:val="28"/>
        </w:rPr>
        <w:t>ели биологического образования</w:t>
      </w:r>
    </w:p>
    <w:p w:rsidR="00310D4D" w:rsidRPr="000676A9" w:rsidRDefault="00310D4D" w:rsidP="003D44A7">
      <w:pPr>
        <w:pStyle w:val="3"/>
        <w:widowControl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Биология является </w:t>
      </w:r>
      <w:r w:rsidRPr="000676A9">
        <w:rPr>
          <w:sz w:val="28"/>
          <w:szCs w:val="28"/>
        </w:rPr>
        <w:t xml:space="preserve">составной частью естественнонаучного образования на всех </w:t>
      </w:r>
      <w:r>
        <w:rPr>
          <w:sz w:val="28"/>
          <w:szCs w:val="28"/>
        </w:rPr>
        <w:t xml:space="preserve">уровнях образования, </w:t>
      </w:r>
      <w:r w:rsidRPr="000676A9">
        <w:rPr>
          <w:sz w:val="28"/>
          <w:szCs w:val="28"/>
        </w:rPr>
        <w:t xml:space="preserve">вносит значительный вклад в </w:t>
      </w:r>
      <w:r>
        <w:rPr>
          <w:sz w:val="28"/>
          <w:szCs w:val="28"/>
        </w:rPr>
        <w:t xml:space="preserve">формирование научного мировоззрения и </w:t>
      </w:r>
      <w:r w:rsidRPr="000676A9">
        <w:rPr>
          <w:sz w:val="28"/>
          <w:szCs w:val="28"/>
        </w:rPr>
        <w:t>достижение целей общего образования, обеспечивая освоение</w:t>
      </w:r>
      <w:r>
        <w:rPr>
          <w:sz w:val="28"/>
          <w:szCs w:val="28"/>
        </w:rPr>
        <w:t xml:space="preserve"> обучающимися </w:t>
      </w:r>
      <w:r w:rsidRPr="000676A9">
        <w:rPr>
          <w:sz w:val="28"/>
          <w:szCs w:val="28"/>
        </w:rPr>
        <w:t>основ науки о жизни.</w:t>
      </w:r>
    </w:p>
    <w:p w:rsidR="00AD090D" w:rsidRDefault="00AD090D" w:rsidP="003D44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Систематическому курсу биологии</w:t>
      </w:r>
      <w:r w:rsidRPr="00B20E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ступени начального общего образования предшествует курс «Окружающий мир». По отношени</w:t>
      </w:r>
      <w:r w:rsidR="003E2504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 к курсу биологии он является пропедевтическим. </w:t>
      </w:r>
    </w:p>
    <w:p w:rsidR="00AD090D" w:rsidRPr="000D61DF" w:rsidRDefault="00AD090D" w:rsidP="003D44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 xml:space="preserve">Биологическое образование </w:t>
      </w:r>
      <w:r w:rsidR="001A2CFA">
        <w:rPr>
          <w:rFonts w:ascii="Times New Roman" w:hAnsi="Times New Roman"/>
          <w:sz w:val="28"/>
          <w:szCs w:val="28"/>
        </w:rPr>
        <w:t xml:space="preserve">на уровне </w:t>
      </w:r>
      <w:r w:rsidRPr="000D61DF">
        <w:rPr>
          <w:rFonts w:ascii="Times New Roman" w:hAnsi="Times New Roman"/>
          <w:sz w:val="28"/>
          <w:szCs w:val="28"/>
        </w:rPr>
        <w:t>основно</w:t>
      </w:r>
      <w:r w:rsidR="001A2CFA">
        <w:rPr>
          <w:rFonts w:ascii="Times New Roman" w:hAnsi="Times New Roman"/>
          <w:sz w:val="28"/>
          <w:szCs w:val="28"/>
        </w:rPr>
        <w:t>го общего образования</w:t>
      </w:r>
      <w:r w:rsidRPr="000D61DF">
        <w:rPr>
          <w:rFonts w:ascii="Times New Roman" w:hAnsi="Times New Roman"/>
          <w:sz w:val="28"/>
          <w:szCs w:val="28"/>
        </w:rPr>
        <w:t xml:space="preserve">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AD090D" w:rsidRPr="000D61DF" w:rsidRDefault="00AD090D" w:rsidP="003D44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AD090D" w:rsidRPr="000D61DF" w:rsidRDefault="00AD090D" w:rsidP="003D44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 w:rsidRPr="000D61DF">
        <w:rPr>
          <w:rFonts w:ascii="Times New Roman" w:hAnsi="Times New Roman"/>
          <w:sz w:val="28"/>
          <w:szCs w:val="28"/>
        </w:rPr>
        <w:t xml:space="preserve"> и научно аргументировать полученные выводы.</w:t>
      </w:r>
    </w:p>
    <w:p w:rsidR="00AD090D" w:rsidRPr="000D61DF" w:rsidRDefault="00AD090D" w:rsidP="003D4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0D61DF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0D61DF">
        <w:rPr>
          <w:rFonts w:ascii="Times New Roman" w:hAnsi="Times New Roman"/>
          <w:sz w:val="28"/>
          <w:szCs w:val="28"/>
        </w:rPr>
        <w:t xml:space="preserve">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1" w:name="page15"/>
      <w:bookmarkStart w:id="2" w:name="page25"/>
      <w:bookmarkEnd w:id="1"/>
      <w:bookmarkEnd w:id="2"/>
      <w:r w:rsidRPr="000D61DF">
        <w:rPr>
          <w:rFonts w:ascii="Times New Roman" w:hAnsi="Times New Roman"/>
          <w:sz w:val="28"/>
          <w:szCs w:val="28"/>
        </w:rPr>
        <w:t xml:space="preserve"> </w:t>
      </w:r>
    </w:p>
    <w:p w:rsidR="00AD090D" w:rsidRPr="0041531B" w:rsidRDefault="00310D4D" w:rsidP="003D44A7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с</w:t>
      </w:r>
      <w:r w:rsidR="00AD090D">
        <w:rPr>
          <w:rFonts w:ascii="Times New Roman" w:hAnsi="Times New Roman"/>
          <w:sz w:val="28"/>
          <w:szCs w:val="28"/>
          <w:lang w:eastAsia="ru-RU"/>
        </w:rPr>
        <w:t xml:space="preserve">одержание курса биологии в </w:t>
      </w:r>
      <w:r w:rsidR="001A2CFA">
        <w:rPr>
          <w:rFonts w:ascii="Times New Roman" w:hAnsi="Times New Roman"/>
          <w:sz w:val="28"/>
          <w:szCs w:val="28"/>
          <w:lang w:eastAsia="ru-RU"/>
        </w:rPr>
        <w:t>5-9 классах</w:t>
      </w:r>
      <w:r w:rsidR="00AD090D">
        <w:rPr>
          <w:rFonts w:ascii="Times New Roman" w:hAnsi="Times New Roman"/>
          <w:sz w:val="28"/>
          <w:szCs w:val="28"/>
          <w:lang w:eastAsia="ru-RU"/>
        </w:rPr>
        <w:t xml:space="preserve"> представляет собой базовое звено в системе непрерывного биологического образования и является основой для последующей уровневой</w:t>
      </w:r>
      <w:r w:rsidR="001A2CFA">
        <w:rPr>
          <w:rFonts w:ascii="Times New Roman" w:hAnsi="Times New Roman"/>
          <w:sz w:val="28"/>
          <w:szCs w:val="28"/>
          <w:lang w:eastAsia="ru-RU"/>
        </w:rPr>
        <w:t xml:space="preserve"> и профильной дифференциации в 10-11 классах</w:t>
      </w:r>
      <w:r w:rsidR="00AD090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D090D" w:rsidRPr="00B20ED0" w:rsidRDefault="001A2CFA" w:rsidP="003D44A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На уровне среднего общего образования</w:t>
      </w:r>
      <w:r w:rsidR="001940C3">
        <w:rPr>
          <w:rFonts w:ascii="Times New Roman" w:hAnsi="Times New Roman"/>
          <w:sz w:val="28"/>
          <w:szCs w:val="28"/>
          <w:lang w:eastAsia="ru-RU"/>
        </w:rPr>
        <w:t xml:space="preserve"> изучение биологии по программе </w:t>
      </w:r>
      <w:r w:rsidR="00AD090D" w:rsidRPr="00B20ED0">
        <w:rPr>
          <w:rFonts w:ascii="Times New Roman" w:hAnsi="Times New Roman"/>
          <w:sz w:val="28"/>
          <w:szCs w:val="28"/>
          <w:lang w:eastAsia="ru-RU"/>
        </w:rPr>
        <w:t xml:space="preserve"> базово</w:t>
      </w:r>
      <w:r w:rsidR="001940C3">
        <w:rPr>
          <w:rFonts w:ascii="Times New Roman" w:hAnsi="Times New Roman"/>
          <w:sz w:val="28"/>
          <w:szCs w:val="28"/>
          <w:lang w:eastAsia="ru-RU"/>
        </w:rPr>
        <w:t>го уровня</w:t>
      </w:r>
      <w:r w:rsidR="00AD09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090D" w:rsidRPr="00B20ED0">
        <w:rPr>
          <w:rFonts w:ascii="Times New Roman" w:hAnsi="Times New Roman"/>
          <w:sz w:val="28"/>
          <w:szCs w:val="28"/>
          <w:lang w:eastAsia="ru-RU"/>
        </w:rPr>
        <w:t>направлено на освое</w:t>
      </w:r>
      <w:r w:rsidR="00AD090D">
        <w:rPr>
          <w:rFonts w:ascii="Times New Roman" w:hAnsi="Times New Roman"/>
          <w:sz w:val="28"/>
          <w:szCs w:val="28"/>
          <w:lang w:eastAsia="ru-RU"/>
        </w:rPr>
        <w:t xml:space="preserve">ние </w:t>
      </w:r>
      <w:r w:rsidR="001940C3">
        <w:rPr>
          <w:rFonts w:ascii="Times New Roman" w:hAnsi="Times New Roman"/>
          <w:sz w:val="28"/>
          <w:szCs w:val="28"/>
          <w:lang w:eastAsia="ru-RU"/>
        </w:rPr>
        <w:t xml:space="preserve">обучающимися </w:t>
      </w:r>
      <w:r w:rsidR="00AD090D">
        <w:rPr>
          <w:rFonts w:ascii="Times New Roman" w:hAnsi="Times New Roman"/>
          <w:sz w:val="28"/>
          <w:szCs w:val="28"/>
          <w:lang w:eastAsia="ru-RU"/>
        </w:rPr>
        <w:t xml:space="preserve">знаний о живой природе и </w:t>
      </w:r>
      <w:r w:rsidR="00AD090D" w:rsidRPr="00B20ED0">
        <w:rPr>
          <w:rFonts w:ascii="Times New Roman" w:hAnsi="Times New Roman"/>
          <w:sz w:val="28"/>
          <w:szCs w:val="28"/>
          <w:lang w:eastAsia="ru-RU"/>
        </w:rPr>
        <w:t>прис</w:t>
      </w:r>
      <w:r w:rsidR="00AD090D">
        <w:rPr>
          <w:rFonts w:ascii="Times New Roman" w:hAnsi="Times New Roman"/>
          <w:sz w:val="28"/>
          <w:szCs w:val="28"/>
          <w:lang w:eastAsia="ru-RU"/>
        </w:rPr>
        <w:t xml:space="preserve">ущих ей закономерностях, </w:t>
      </w:r>
      <w:r w:rsidR="00AD090D" w:rsidRPr="00B20ED0">
        <w:rPr>
          <w:rFonts w:ascii="Times New Roman" w:hAnsi="Times New Roman"/>
          <w:sz w:val="28"/>
          <w:szCs w:val="28"/>
          <w:lang w:eastAsia="ru-RU"/>
        </w:rPr>
        <w:t>овладени</w:t>
      </w:r>
      <w:r w:rsidR="00AD090D">
        <w:rPr>
          <w:rFonts w:ascii="Times New Roman" w:hAnsi="Times New Roman"/>
          <w:sz w:val="28"/>
          <w:szCs w:val="28"/>
          <w:lang w:eastAsia="ru-RU"/>
        </w:rPr>
        <w:t xml:space="preserve">е умениями </w:t>
      </w:r>
      <w:r w:rsidR="00AD090D" w:rsidRPr="00B20ED0">
        <w:rPr>
          <w:rFonts w:ascii="Times New Roman" w:hAnsi="Times New Roman"/>
          <w:sz w:val="28"/>
          <w:szCs w:val="28"/>
          <w:lang w:eastAsia="ru-RU"/>
        </w:rPr>
        <w:t xml:space="preserve">применять биологические знания для объяснения процессов и явлений живой природы, использовать знания и умения в практической деятельности </w:t>
      </w:r>
      <w:r w:rsidR="00AD090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AD090D" w:rsidRPr="00B20ED0">
        <w:rPr>
          <w:rFonts w:ascii="Times New Roman" w:hAnsi="Times New Roman"/>
          <w:sz w:val="28"/>
          <w:szCs w:val="28"/>
          <w:lang w:eastAsia="ru-RU"/>
        </w:rPr>
        <w:t xml:space="preserve">повседневной жизни для сохранения собственного здоровья, охраны окружающей среды. </w:t>
      </w:r>
      <w:proofErr w:type="gramEnd"/>
    </w:p>
    <w:p w:rsidR="00AD090D" w:rsidRPr="00B20ED0" w:rsidRDefault="00AD090D" w:rsidP="003D44A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B20ED0">
        <w:rPr>
          <w:rFonts w:ascii="Times New Roman" w:hAnsi="Times New Roman"/>
          <w:sz w:val="28"/>
          <w:szCs w:val="28"/>
          <w:lang w:eastAsia="ru-RU"/>
        </w:rPr>
        <w:t xml:space="preserve">профильном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(углубленном) </w:t>
      </w:r>
      <w:r w:rsidRPr="00B20ED0">
        <w:rPr>
          <w:rFonts w:ascii="Times New Roman" w:hAnsi="Times New Roman"/>
          <w:sz w:val="28"/>
          <w:szCs w:val="28"/>
          <w:lang w:eastAsia="ru-RU"/>
        </w:rPr>
        <w:t>уровне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A2CFA">
        <w:rPr>
          <w:rFonts w:ascii="Times New Roman" w:hAnsi="Times New Roman"/>
          <w:sz w:val="28"/>
          <w:szCs w:val="28"/>
          <w:lang w:eastAsia="ru-RU"/>
        </w:rPr>
        <w:t>10-11 классах</w:t>
      </w:r>
      <w:r w:rsidRPr="00B20ED0">
        <w:rPr>
          <w:rFonts w:ascii="Times New Roman" w:hAnsi="Times New Roman"/>
          <w:sz w:val="28"/>
          <w:szCs w:val="28"/>
          <w:lang w:eastAsia="ru-RU"/>
        </w:rPr>
        <w:t xml:space="preserve"> биологическое образование ориентировано на подготовку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Pr="00B20ED0">
        <w:rPr>
          <w:rFonts w:ascii="Times New Roman" w:hAnsi="Times New Roman"/>
          <w:sz w:val="28"/>
          <w:szCs w:val="28"/>
          <w:lang w:eastAsia="ru-RU"/>
        </w:rPr>
        <w:t>к продолжению биологического образования, овладение ими знаниями и умениями, необходимыми и достаточными для получения высшего образования биологического профиля.</w:t>
      </w:r>
    </w:p>
    <w:p w:rsidR="00C72789" w:rsidRPr="0089793B" w:rsidRDefault="00301800" w:rsidP="003D44A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 «Б</w:t>
      </w:r>
      <w:r w:rsidR="00310D4D" w:rsidRPr="0089793B">
        <w:rPr>
          <w:rFonts w:ascii="Times New Roman" w:hAnsi="Times New Roman" w:cs="Times New Roman"/>
          <w:b/>
          <w:sz w:val="28"/>
          <w:szCs w:val="28"/>
        </w:rPr>
        <w:t>иологи</w:t>
      </w:r>
      <w:r>
        <w:rPr>
          <w:rFonts w:ascii="Times New Roman" w:hAnsi="Times New Roman" w:cs="Times New Roman"/>
          <w:b/>
          <w:sz w:val="28"/>
          <w:szCs w:val="28"/>
        </w:rPr>
        <w:t>я» в учебном плане общеобразовательной организации</w:t>
      </w:r>
    </w:p>
    <w:p w:rsidR="008F3186" w:rsidRDefault="007807D5" w:rsidP="003D4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введения ФГОС</w:t>
      </w:r>
      <w:r w:rsidR="008F3186">
        <w:rPr>
          <w:rFonts w:ascii="Times New Roman" w:hAnsi="Times New Roman"/>
          <w:sz w:val="28"/>
          <w:szCs w:val="28"/>
        </w:rPr>
        <w:t xml:space="preserve"> ООО</w:t>
      </w:r>
      <w:r w:rsidRPr="00BC2CA9">
        <w:rPr>
          <w:rFonts w:ascii="Times New Roman" w:hAnsi="Times New Roman"/>
          <w:sz w:val="28"/>
          <w:szCs w:val="28"/>
        </w:rPr>
        <w:t xml:space="preserve"> </w:t>
      </w:r>
      <w:r w:rsidR="008F3186">
        <w:rPr>
          <w:rFonts w:ascii="Times New Roman" w:hAnsi="Times New Roman"/>
          <w:sz w:val="28"/>
          <w:szCs w:val="28"/>
        </w:rPr>
        <w:t xml:space="preserve">на изучение биологии </w:t>
      </w:r>
      <w:r w:rsidR="008F3186" w:rsidRPr="00FB0B72">
        <w:rPr>
          <w:rFonts w:ascii="Times New Roman" w:hAnsi="Times New Roman"/>
          <w:sz w:val="28"/>
          <w:szCs w:val="28"/>
        </w:rPr>
        <w:t>в 5-7-х классах</w:t>
      </w:r>
      <w:r w:rsidR="008F3186">
        <w:rPr>
          <w:rFonts w:ascii="Times New Roman" w:hAnsi="Times New Roman"/>
          <w:sz w:val="28"/>
          <w:szCs w:val="28"/>
        </w:rPr>
        <w:t xml:space="preserve"> примерной основной образовательной программой рекомендуется отводить по 1 часу в неделю. </w:t>
      </w:r>
    </w:p>
    <w:p w:rsidR="008F3186" w:rsidRDefault="007807D5" w:rsidP="003D4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CA9">
        <w:rPr>
          <w:rFonts w:ascii="Times New Roman" w:hAnsi="Times New Roman"/>
          <w:sz w:val="28"/>
          <w:szCs w:val="28"/>
        </w:rPr>
        <w:lastRenderedPageBreak/>
        <w:t>В</w:t>
      </w:r>
      <w:r w:rsidR="008F3186">
        <w:rPr>
          <w:rFonts w:ascii="Times New Roman" w:hAnsi="Times New Roman"/>
          <w:sz w:val="28"/>
          <w:szCs w:val="28"/>
        </w:rPr>
        <w:t xml:space="preserve"> 8-х классах, изучающих биологию как в условиях ФК ГОС, так и в условиях ФГОС ООО, на освоение предмета отводится 2 часа в неделю.  </w:t>
      </w:r>
    </w:p>
    <w:p w:rsidR="00301800" w:rsidRDefault="003E2504" w:rsidP="003D4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F3186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>/</w:t>
      </w:r>
      <w:r w:rsidR="001940C3">
        <w:rPr>
          <w:rFonts w:ascii="Times New Roman" w:hAnsi="Times New Roman"/>
          <w:sz w:val="28"/>
          <w:szCs w:val="28"/>
        </w:rPr>
        <w:t>20</w:t>
      </w:r>
      <w:r w:rsidR="008F3186">
        <w:rPr>
          <w:rFonts w:ascii="Times New Roman" w:hAnsi="Times New Roman"/>
          <w:sz w:val="28"/>
          <w:szCs w:val="28"/>
        </w:rPr>
        <w:t xml:space="preserve">18 учебном году </w:t>
      </w:r>
      <w:r>
        <w:rPr>
          <w:rFonts w:ascii="Times New Roman" w:hAnsi="Times New Roman"/>
          <w:sz w:val="28"/>
          <w:szCs w:val="28"/>
        </w:rPr>
        <w:t xml:space="preserve">в 9-х классах, </w:t>
      </w:r>
      <w:r w:rsidR="008F3186">
        <w:rPr>
          <w:rFonts w:ascii="Times New Roman" w:hAnsi="Times New Roman"/>
          <w:sz w:val="28"/>
          <w:szCs w:val="28"/>
        </w:rPr>
        <w:t>реализующих ФК ГОС, также отводится 2 часа в неделю.</w:t>
      </w:r>
    </w:p>
    <w:p w:rsidR="00645FAD" w:rsidRPr="00930C83" w:rsidRDefault="00301800" w:rsidP="003D44A7">
      <w:pPr>
        <w:pStyle w:val="1"/>
        <w:spacing w:before="0"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В 10-11 классах </w:t>
      </w:r>
      <w:r w:rsidR="00645FAD">
        <w:rPr>
          <w:sz w:val="28"/>
          <w:szCs w:val="28"/>
        </w:rPr>
        <w:t xml:space="preserve">независимо от реализуемого стандарта (ФГОС СОО или ФК ГОС) </w:t>
      </w:r>
      <w:r>
        <w:rPr>
          <w:sz w:val="28"/>
          <w:szCs w:val="28"/>
        </w:rPr>
        <w:t>биология изучается на базовом уровне в объеме 1 час в неделю</w:t>
      </w:r>
      <w:r w:rsidR="00645FAD">
        <w:rPr>
          <w:sz w:val="28"/>
          <w:szCs w:val="28"/>
        </w:rPr>
        <w:t xml:space="preserve">, </w:t>
      </w:r>
      <w:r>
        <w:rPr>
          <w:sz w:val="28"/>
          <w:szCs w:val="28"/>
        </w:rPr>
        <w:t>на профильном (углубленном</w:t>
      </w:r>
      <w:r w:rsidRPr="00FB0B72">
        <w:rPr>
          <w:sz w:val="28"/>
          <w:szCs w:val="28"/>
        </w:rPr>
        <w:t xml:space="preserve">) уровне </w:t>
      </w:r>
      <w:r w:rsidR="00455139" w:rsidRPr="00FB0B72">
        <w:rPr>
          <w:sz w:val="28"/>
          <w:szCs w:val="28"/>
        </w:rPr>
        <w:t xml:space="preserve">– </w:t>
      </w:r>
      <w:r w:rsidRPr="00FB0B72">
        <w:rPr>
          <w:sz w:val="28"/>
          <w:szCs w:val="28"/>
        </w:rPr>
        <w:t>в объеме</w:t>
      </w:r>
      <w:r>
        <w:rPr>
          <w:sz w:val="28"/>
          <w:szCs w:val="28"/>
        </w:rPr>
        <w:t xml:space="preserve"> 3 часа в неделю. </w:t>
      </w:r>
      <w:r w:rsidR="00645FAD">
        <w:rPr>
          <w:color w:val="000000"/>
          <w:sz w:val="28"/>
          <w:szCs w:val="28"/>
          <w:lang w:eastAsia="ru-RU"/>
        </w:rPr>
        <w:t>На базовом уровне биология также может изучаться в рамках интегрированного курса «Естествознание»</w:t>
      </w:r>
      <w:r w:rsidR="00645FAD" w:rsidRPr="00930C83">
        <w:rPr>
          <w:color w:val="000000"/>
          <w:sz w:val="28"/>
          <w:szCs w:val="28"/>
          <w:lang w:eastAsia="ru-RU"/>
        </w:rPr>
        <w:t xml:space="preserve">, на освоение которого рекомендуется отводить 3 часа в неделю. </w:t>
      </w:r>
    </w:p>
    <w:p w:rsidR="00E205B6" w:rsidRDefault="00D05991" w:rsidP="003D44A7">
      <w:pPr>
        <w:pStyle w:val="31"/>
        <w:spacing w:line="240" w:lineRule="auto"/>
      </w:pPr>
      <w:r w:rsidRPr="008D74E5">
        <w:t>Е</w:t>
      </w:r>
      <w:r w:rsidR="008F3186" w:rsidRPr="008D74E5">
        <w:t xml:space="preserve">жегодно увеличивается число </w:t>
      </w:r>
      <w:proofErr w:type="gramStart"/>
      <w:r w:rsidR="008F3186" w:rsidRPr="008D74E5">
        <w:t>обучающихся</w:t>
      </w:r>
      <w:proofErr w:type="gramEnd"/>
      <w:r w:rsidR="008F3186" w:rsidRPr="008D74E5">
        <w:t xml:space="preserve">, которые выбирают биологию </w:t>
      </w:r>
      <w:r w:rsidRPr="008D74E5">
        <w:t xml:space="preserve">для ГИА.  </w:t>
      </w:r>
      <w:r w:rsidR="008F3186" w:rsidRPr="008D74E5">
        <w:t>В связи с этим</w:t>
      </w:r>
      <w:r w:rsidR="008F3186" w:rsidRPr="00762858">
        <w:t xml:space="preserve"> </w:t>
      </w:r>
      <w:r w:rsidR="008F3186" w:rsidRPr="00D55760">
        <w:rPr>
          <w:b/>
          <w:i/>
        </w:rPr>
        <w:t xml:space="preserve">количество часов на изучение курса биологии </w:t>
      </w:r>
      <w:r w:rsidRPr="00D55760">
        <w:rPr>
          <w:b/>
          <w:i/>
        </w:rPr>
        <w:t xml:space="preserve">в 6-х и особенно 7-х классах </w:t>
      </w:r>
      <w:r w:rsidR="00E205B6" w:rsidRPr="00D55760">
        <w:rPr>
          <w:b/>
          <w:i/>
        </w:rPr>
        <w:t>желательно</w:t>
      </w:r>
      <w:r w:rsidR="008F3186" w:rsidRPr="00D55760">
        <w:rPr>
          <w:b/>
          <w:i/>
        </w:rPr>
        <w:t xml:space="preserve"> увелич</w:t>
      </w:r>
      <w:r w:rsidR="00E205B6" w:rsidRPr="00D55760">
        <w:rPr>
          <w:b/>
          <w:i/>
        </w:rPr>
        <w:t>ить</w:t>
      </w:r>
      <w:r w:rsidR="008F3186" w:rsidRPr="00D55760">
        <w:rPr>
          <w:b/>
          <w:i/>
        </w:rPr>
        <w:t xml:space="preserve"> </w:t>
      </w:r>
      <w:r w:rsidRPr="00D55760">
        <w:rPr>
          <w:b/>
          <w:i/>
        </w:rPr>
        <w:t xml:space="preserve">до 2 часов в неделю </w:t>
      </w:r>
      <w:r w:rsidR="008F3186" w:rsidRPr="00D55760">
        <w:rPr>
          <w:b/>
          <w:i/>
        </w:rPr>
        <w:t xml:space="preserve">за счет части </w:t>
      </w:r>
      <w:r w:rsidRPr="00D55760">
        <w:rPr>
          <w:b/>
          <w:i/>
        </w:rPr>
        <w:t>учебного плана</w:t>
      </w:r>
      <w:r w:rsidR="008F3186" w:rsidRPr="00D55760">
        <w:rPr>
          <w:b/>
          <w:i/>
        </w:rPr>
        <w:t>, формируемой участниками образовательных отношений</w:t>
      </w:r>
      <w:r>
        <w:t>.</w:t>
      </w:r>
      <w:r w:rsidR="00E205B6">
        <w:t xml:space="preserve"> </w:t>
      </w:r>
      <w:r w:rsidR="00E205B6" w:rsidRPr="00762858">
        <w:t xml:space="preserve">Особенно это важно для </w:t>
      </w:r>
      <w:r w:rsidR="001940C3">
        <w:t>обще</w:t>
      </w:r>
      <w:r w:rsidR="00E205B6" w:rsidRPr="00762858">
        <w:t>образовательн</w:t>
      </w:r>
      <w:r w:rsidR="00E205B6">
        <w:t>ых</w:t>
      </w:r>
      <w:r w:rsidR="00E205B6" w:rsidRPr="00762858">
        <w:t xml:space="preserve"> </w:t>
      </w:r>
      <w:r w:rsidR="00E205B6">
        <w:t>организаций</w:t>
      </w:r>
      <w:r w:rsidR="00E205B6" w:rsidRPr="00762858">
        <w:t>, где учебным пла</w:t>
      </w:r>
      <w:r w:rsidR="00E205B6">
        <w:t xml:space="preserve">ном предусмотрено </w:t>
      </w:r>
      <w:r w:rsidR="00E205B6" w:rsidRPr="00762858">
        <w:t>изуч</w:t>
      </w:r>
      <w:r w:rsidR="00E205B6">
        <w:t>ение</w:t>
      </w:r>
      <w:r w:rsidR="00E205B6" w:rsidRPr="00762858">
        <w:t xml:space="preserve"> биологи</w:t>
      </w:r>
      <w:r w:rsidR="00E205B6">
        <w:t>и</w:t>
      </w:r>
      <w:r w:rsidR="00E205B6" w:rsidRPr="00762858">
        <w:t xml:space="preserve"> </w:t>
      </w:r>
      <w:r w:rsidR="005678F1">
        <w:t xml:space="preserve">в 10-11-х классах </w:t>
      </w:r>
      <w:r w:rsidR="00E205B6">
        <w:t>на профильном (</w:t>
      </w:r>
      <w:r w:rsidR="00E205B6" w:rsidRPr="00762858">
        <w:t>углубленно</w:t>
      </w:r>
      <w:r w:rsidR="00E205B6">
        <w:t>м) уровне</w:t>
      </w:r>
      <w:r w:rsidR="00E205B6" w:rsidRPr="00762858">
        <w:t xml:space="preserve">. </w:t>
      </w:r>
    </w:p>
    <w:p w:rsidR="00E205B6" w:rsidRDefault="00E205B6" w:rsidP="003D44A7">
      <w:pPr>
        <w:pStyle w:val="31"/>
        <w:spacing w:line="240" w:lineRule="auto"/>
      </w:pPr>
      <w:r>
        <w:t xml:space="preserve">Существенным резервом для повышения качества преподавания биологии </w:t>
      </w:r>
      <w:r w:rsidR="0093197C">
        <w:t>должна</w:t>
      </w:r>
      <w:r w:rsidR="005678F1">
        <w:t xml:space="preserve"> стать </w:t>
      </w:r>
      <w:r>
        <w:t>внеурочная деятельность</w:t>
      </w:r>
      <w:r w:rsidR="005678F1">
        <w:t xml:space="preserve"> обучающихся биологической и экологической направленности.</w:t>
      </w:r>
    </w:p>
    <w:p w:rsidR="005D5057" w:rsidRDefault="005D5057" w:rsidP="003D44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Требования к</w:t>
      </w:r>
      <w:r w:rsidRPr="00407C2E">
        <w:rPr>
          <w:rFonts w:ascii="Times New Roman" w:eastAsia="Times New Roman" w:hAnsi="Times New Roman"/>
          <w:b/>
          <w:sz w:val="28"/>
          <w:szCs w:val="28"/>
        </w:rPr>
        <w:t xml:space="preserve"> рабочи</w:t>
      </w:r>
      <w:r>
        <w:rPr>
          <w:rFonts w:ascii="Times New Roman" w:eastAsia="Times New Roman" w:hAnsi="Times New Roman"/>
          <w:b/>
          <w:sz w:val="28"/>
          <w:szCs w:val="28"/>
        </w:rPr>
        <w:t>м</w:t>
      </w:r>
      <w:r w:rsidRPr="00407C2E">
        <w:rPr>
          <w:rFonts w:ascii="Times New Roman" w:eastAsia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</w:rPr>
        <w:t>ам</w:t>
      </w:r>
      <w:r w:rsidRPr="00407C2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Pr="00407C2E">
        <w:rPr>
          <w:rFonts w:ascii="Times New Roman" w:eastAsia="Times New Roman" w:hAnsi="Times New Roman"/>
          <w:b/>
          <w:sz w:val="28"/>
          <w:szCs w:val="28"/>
        </w:rPr>
        <w:t>учебно</w:t>
      </w:r>
      <w:r>
        <w:rPr>
          <w:rFonts w:ascii="Times New Roman" w:eastAsia="Times New Roman" w:hAnsi="Times New Roman"/>
          <w:b/>
          <w:sz w:val="28"/>
          <w:szCs w:val="28"/>
        </w:rPr>
        <w:t>му</w:t>
      </w:r>
      <w:r w:rsidRPr="00407C2E">
        <w:rPr>
          <w:rFonts w:ascii="Times New Roman" w:eastAsia="Times New Roman" w:hAnsi="Times New Roman"/>
          <w:b/>
          <w:sz w:val="28"/>
          <w:szCs w:val="28"/>
        </w:rPr>
        <w:t xml:space="preserve"> предмет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у </w:t>
      </w:r>
      <w:r w:rsidRPr="00407C2E"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Биология</w:t>
      </w:r>
      <w:r w:rsidRPr="00407C2E">
        <w:rPr>
          <w:rFonts w:ascii="Times New Roman" w:eastAsia="Times New Roman" w:hAnsi="Times New Roman"/>
          <w:b/>
          <w:sz w:val="28"/>
          <w:szCs w:val="28"/>
        </w:rPr>
        <w:t xml:space="preserve">» </w:t>
      </w:r>
    </w:p>
    <w:p w:rsidR="005D5057" w:rsidRPr="001719B4" w:rsidRDefault="001719B4" w:rsidP="003D44A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</w:t>
      </w:r>
      <w:r w:rsidR="005D5057" w:rsidRPr="0017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биологии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="005D5057" w:rsidRPr="0017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D5057" w:rsidRPr="0017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компонент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5D5057" w:rsidRPr="0017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образовательной программы (далее – </w:t>
      </w:r>
      <w:r w:rsidRPr="001719B4">
        <w:rPr>
          <w:rFonts w:ascii="Times New Roman" w:hAnsi="Times New Roman" w:cs="Times New Roman"/>
          <w:sz w:val="28"/>
          <w:szCs w:val="28"/>
        </w:rPr>
        <w:t>ООП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организации</w:t>
      </w:r>
      <w:r w:rsidR="005D5057" w:rsidRPr="001719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057" w:rsidRPr="001719B4" w:rsidRDefault="005D5057" w:rsidP="003D44A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B4">
        <w:rPr>
          <w:rFonts w:ascii="Times New Roman" w:hAnsi="Times New Roman" w:cs="Times New Roman"/>
          <w:sz w:val="28"/>
          <w:szCs w:val="28"/>
        </w:rPr>
        <w:t>ОО</w:t>
      </w:r>
      <w:r w:rsidR="001719B4">
        <w:rPr>
          <w:rFonts w:ascii="Times New Roman" w:hAnsi="Times New Roman" w:cs="Times New Roman"/>
          <w:sz w:val="28"/>
          <w:szCs w:val="28"/>
        </w:rPr>
        <w:t>П</w:t>
      </w:r>
      <w:r w:rsidRPr="001719B4">
        <w:rPr>
          <w:rFonts w:ascii="Times New Roman" w:hAnsi="Times New Roman" w:cs="Times New Roman"/>
          <w:sz w:val="28"/>
          <w:szCs w:val="28"/>
        </w:rPr>
        <w:t xml:space="preserve"> </w:t>
      </w:r>
      <w:r w:rsidRPr="0017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разрабатывается общеобразовательной организацией, утверждается локальным нормативным актом</w:t>
      </w:r>
      <w:r w:rsidR="0017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</w:t>
      </w:r>
      <w:r w:rsidRPr="0017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этому </w:t>
      </w:r>
      <w:r w:rsidR="0017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</w:t>
      </w:r>
      <w:r w:rsidRPr="0017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нуждается в отдельной процедуре утверждения. </w:t>
      </w:r>
      <w:r w:rsidR="00A45996" w:rsidRPr="0017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45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</w:t>
      </w:r>
      <w:r w:rsidR="00A45996" w:rsidRPr="0017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</w:t>
      </w:r>
      <w:r w:rsidRPr="0017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целесообразно иметь локальный нормативный акт, определяющий структуру, порядок разработки и утверждения </w:t>
      </w:r>
      <w:r w:rsidR="0017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 программ</w:t>
      </w:r>
      <w:r w:rsidRPr="0017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940C3" w:rsidRDefault="005D5057" w:rsidP="003D44A7">
      <w:pPr>
        <w:pStyle w:val="aa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1719B4">
        <w:rPr>
          <w:sz w:val="28"/>
          <w:szCs w:val="28"/>
        </w:rPr>
        <w:t xml:space="preserve">В соответствии со статьей 12 </w:t>
      </w:r>
      <w:r w:rsidR="001940C3" w:rsidRPr="001940C3">
        <w:rPr>
          <w:sz w:val="28"/>
          <w:szCs w:val="28"/>
        </w:rPr>
        <w:t>Федеральн</w:t>
      </w:r>
      <w:r w:rsidR="001940C3">
        <w:rPr>
          <w:sz w:val="28"/>
          <w:szCs w:val="28"/>
        </w:rPr>
        <w:t>ого</w:t>
      </w:r>
      <w:r w:rsidR="001940C3" w:rsidRPr="001940C3">
        <w:rPr>
          <w:sz w:val="28"/>
          <w:szCs w:val="28"/>
        </w:rPr>
        <w:t xml:space="preserve"> закон</w:t>
      </w:r>
      <w:r w:rsidR="001940C3">
        <w:rPr>
          <w:sz w:val="28"/>
          <w:szCs w:val="28"/>
        </w:rPr>
        <w:t>а</w:t>
      </w:r>
      <w:r w:rsidR="001940C3" w:rsidRPr="001940C3">
        <w:rPr>
          <w:sz w:val="28"/>
          <w:szCs w:val="28"/>
        </w:rPr>
        <w:t xml:space="preserve"> от 29.12.2012</w:t>
      </w:r>
      <w:r w:rsidR="009F0113">
        <w:rPr>
          <w:sz w:val="28"/>
          <w:szCs w:val="28"/>
        </w:rPr>
        <w:t xml:space="preserve">              </w:t>
      </w:r>
      <w:r w:rsidR="001940C3" w:rsidRPr="001940C3">
        <w:rPr>
          <w:sz w:val="28"/>
          <w:szCs w:val="28"/>
        </w:rPr>
        <w:t>№ 273-ФЗ «Об образовании в Российской Федерации»</w:t>
      </w:r>
      <w:r w:rsidR="001940C3">
        <w:rPr>
          <w:sz w:val="28"/>
          <w:szCs w:val="28"/>
        </w:rPr>
        <w:t xml:space="preserve"> </w:t>
      </w:r>
      <w:r w:rsidRPr="001719B4">
        <w:rPr>
          <w:sz w:val="28"/>
          <w:szCs w:val="28"/>
        </w:rPr>
        <w:t xml:space="preserve">общеобразовательные организации разрабатывают образовательные программы в соответствии с ФГОС </w:t>
      </w:r>
      <w:r w:rsidR="001940C3">
        <w:rPr>
          <w:sz w:val="28"/>
          <w:szCs w:val="28"/>
        </w:rPr>
        <w:t xml:space="preserve">общего образования </w:t>
      </w:r>
      <w:r w:rsidRPr="001719B4">
        <w:rPr>
          <w:sz w:val="28"/>
          <w:szCs w:val="28"/>
        </w:rPr>
        <w:t xml:space="preserve">и с учетом соответствующих примерных основных образовательных программ, включенных в </w:t>
      </w:r>
      <w:r w:rsidR="001940C3" w:rsidRPr="001940C3">
        <w:rPr>
          <w:sz w:val="28"/>
          <w:szCs w:val="28"/>
        </w:rPr>
        <w:t xml:space="preserve">реестр примерных основных общеобразовательных </w:t>
      </w:r>
      <w:r w:rsidR="001940C3" w:rsidRPr="00FB0B72">
        <w:rPr>
          <w:sz w:val="28"/>
          <w:szCs w:val="28"/>
        </w:rPr>
        <w:t xml:space="preserve">программ </w:t>
      </w:r>
      <w:proofErr w:type="spellStart"/>
      <w:r w:rsidR="00A50E72" w:rsidRPr="00FB0B72">
        <w:rPr>
          <w:sz w:val="28"/>
          <w:szCs w:val="28"/>
        </w:rPr>
        <w:t>Минобрнауки</w:t>
      </w:r>
      <w:proofErr w:type="spellEnd"/>
      <w:r w:rsidR="00A50E72" w:rsidRPr="00FB0B72">
        <w:rPr>
          <w:sz w:val="28"/>
          <w:szCs w:val="28"/>
        </w:rPr>
        <w:t xml:space="preserve"> России</w:t>
      </w:r>
      <w:r w:rsidR="001940C3" w:rsidRPr="00FB0B72">
        <w:rPr>
          <w:sz w:val="28"/>
          <w:szCs w:val="28"/>
        </w:rPr>
        <w:t>.</w:t>
      </w:r>
      <w:r w:rsidR="001940C3" w:rsidRPr="001719B4">
        <w:rPr>
          <w:b/>
          <w:i/>
          <w:sz w:val="28"/>
          <w:szCs w:val="28"/>
        </w:rPr>
        <w:t xml:space="preserve"> </w:t>
      </w:r>
    </w:p>
    <w:p w:rsidR="005D5057" w:rsidRDefault="001719B4" w:rsidP="003D44A7">
      <w:pPr>
        <w:pStyle w:val="aa"/>
        <w:spacing w:before="0" w:beforeAutospacing="0" w:after="0" w:afterAutospacing="0"/>
        <w:ind w:firstLine="709"/>
        <w:jc w:val="both"/>
        <w:rPr>
          <w:rFonts w:eastAsia="+mn-ea"/>
          <w:sz w:val="28"/>
          <w:szCs w:val="28"/>
        </w:rPr>
      </w:pPr>
      <w:r>
        <w:rPr>
          <w:sz w:val="28"/>
          <w:szCs w:val="28"/>
        </w:rPr>
        <w:t>ФГОС</w:t>
      </w:r>
      <w:r w:rsidR="00F06E53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определяет, что </w:t>
      </w:r>
      <w:r w:rsidR="005D5057" w:rsidRPr="001719B4">
        <w:rPr>
          <w:rFonts w:eastAsia="+mn-ea"/>
          <w:sz w:val="28"/>
          <w:szCs w:val="28"/>
        </w:rPr>
        <w:t xml:space="preserve">ООП содержит </w:t>
      </w:r>
      <w:r w:rsidR="005D5057" w:rsidRPr="001719B4">
        <w:rPr>
          <w:rFonts w:eastAsia="+mn-ea"/>
          <w:bCs/>
          <w:sz w:val="28"/>
          <w:szCs w:val="28"/>
        </w:rPr>
        <w:t xml:space="preserve">обязательную часть </w:t>
      </w:r>
      <w:r w:rsidR="005D5057" w:rsidRPr="001719B4">
        <w:rPr>
          <w:rFonts w:eastAsia="+mn-ea"/>
          <w:sz w:val="28"/>
          <w:szCs w:val="28"/>
        </w:rPr>
        <w:t xml:space="preserve">и </w:t>
      </w:r>
      <w:r w:rsidR="005D5057" w:rsidRPr="001719B4">
        <w:rPr>
          <w:rFonts w:eastAsia="+mn-ea"/>
          <w:bCs/>
          <w:sz w:val="28"/>
          <w:szCs w:val="28"/>
        </w:rPr>
        <w:t>часть, формируемую участниками образовательн</w:t>
      </w:r>
      <w:r w:rsidR="00C53365">
        <w:rPr>
          <w:rFonts w:eastAsia="+mn-ea"/>
          <w:bCs/>
          <w:sz w:val="28"/>
          <w:szCs w:val="28"/>
        </w:rPr>
        <w:t>ых</w:t>
      </w:r>
      <w:r w:rsidR="005D5057" w:rsidRPr="001719B4">
        <w:rPr>
          <w:rFonts w:eastAsia="+mn-ea"/>
          <w:bCs/>
          <w:sz w:val="28"/>
          <w:szCs w:val="28"/>
        </w:rPr>
        <w:t xml:space="preserve"> </w:t>
      </w:r>
      <w:r w:rsidR="00C53365">
        <w:rPr>
          <w:rFonts w:eastAsia="+mn-ea"/>
          <w:bCs/>
          <w:sz w:val="28"/>
          <w:szCs w:val="28"/>
        </w:rPr>
        <w:t>отношений</w:t>
      </w:r>
      <w:r w:rsidR="00FB0B72">
        <w:rPr>
          <w:rFonts w:eastAsia="+mn-ea"/>
          <w:bCs/>
          <w:sz w:val="28"/>
          <w:szCs w:val="28"/>
        </w:rPr>
        <w:t>.</w:t>
      </w:r>
      <w:r w:rsidR="005D5057" w:rsidRPr="001719B4">
        <w:rPr>
          <w:rFonts w:eastAsia="+mn-ea"/>
          <w:sz w:val="28"/>
          <w:szCs w:val="28"/>
        </w:rPr>
        <w:t xml:space="preserve"> </w:t>
      </w:r>
      <w:r w:rsidR="00C53365">
        <w:rPr>
          <w:rFonts w:eastAsia="+mn-ea"/>
          <w:sz w:val="28"/>
          <w:szCs w:val="28"/>
        </w:rPr>
        <w:t xml:space="preserve">Соотношение этих частей на уровне основного общего образования составляет </w:t>
      </w:r>
      <w:r w:rsidR="005D5057" w:rsidRPr="001719B4">
        <w:rPr>
          <w:rFonts w:eastAsia="+mn-ea"/>
          <w:bCs/>
          <w:sz w:val="28"/>
          <w:szCs w:val="28"/>
        </w:rPr>
        <w:t>70</w:t>
      </w:r>
      <w:r w:rsidR="009B33FC">
        <w:rPr>
          <w:rFonts w:eastAsia="+mn-ea"/>
          <w:bCs/>
          <w:sz w:val="28"/>
          <w:szCs w:val="28"/>
        </w:rPr>
        <w:t xml:space="preserve"> </w:t>
      </w:r>
      <w:r w:rsidR="005D5057" w:rsidRPr="001719B4">
        <w:rPr>
          <w:rFonts w:eastAsia="+mn-ea"/>
          <w:bCs/>
          <w:sz w:val="28"/>
          <w:szCs w:val="28"/>
        </w:rPr>
        <w:t>%</w:t>
      </w:r>
      <w:r w:rsidR="00C53365">
        <w:rPr>
          <w:rFonts w:eastAsia="+mn-ea"/>
          <w:sz w:val="28"/>
          <w:szCs w:val="28"/>
        </w:rPr>
        <w:t xml:space="preserve"> и</w:t>
      </w:r>
      <w:r w:rsidR="005D5057" w:rsidRPr="001719B4">
        <w:rPr>
          <w:rFonts w:eastAsia="+mn-ea"/>
          <w:sz w:val="28"/>
          <w:szCs w:val="28"/>
        </w:rPr>
        <w:t xml:space="preserve"> </w:t>
      </w:r>
      <w:r w:rsidR="005D5057" w:rsidRPr="001719B4">
        <w:rPr>
          <w:rFonts w:eastAsia="+mn-ea"/>
          <w:bCs/>
          <w:sz w:val="28"/>
          <w:szCs w:val="28"/>
        </w:rPr>
        <w:t>30</w:t>
      </w:r>
      <w:r w:rsidR="009B33FC">
        <w:rPr>
          <w:rFonts w:eastAsia="+mn-ea"/>
          <w:bCs/>
          <w:sz w:val="28"/>
          <w:szCs w:val="28"/>
        </w:rPr>
        <w:t xml:space="preserve"> </w:t>
      </w:r>
      <w:r w:rsidR="005D5057" w:rsidRPr="001719B4">
        <w:rPr>
          <w:rFonts w:eastAsia="+mn-ea"/>
          <w:bCs/>
          <w:sz w:val="28"/>
          <w:szCs w:val="28"/>
        </w:rPr>
        <w:t>%</w:t>
      </w:r>
      <w:r w:rsidR="005D5057" w:rsidRPr="001719B4">
        <w:rPr>
          <w:rFonts w:eastAsia="+mn-ea"/>
          <w:sz w:val="28"/>
          <w:szCs w:val="28"/>
        </w:rPr>
        <w:t xml:space="preserve"> от общего объёма </w:t>
      </w:r>
      <w:r w:rsidR="00C53365">
        <w:rPr>
          <w:rFonts w:eastAsia="+mn-ea"/>
          <w:sz w:val="28"/>
          <w:szCs w:val="28"/>
        </w:rPr>
        <w:t>ООП, на уровне среднего общего образования – 60</w:t>
      </w:r>
      <w:r w:rsidR="009B33FC">
        <w:rPr>
          <w:rFonts w:eastAsia="+mn-ea"/>
          <w:sz w:val="28"/>
          <w:szCs w:val="28"/>
        </w:rPr>
        <w:t xml:space="preserve"> </w:t>
      </w:r>
      <w:r w:rsidR="00C53365">
        <w:rPr>
          <w:rFonts w:eastAsia="+mn-ea"/>
          <w:sz w:val="28"/>
          <w:szCs w:val="28"/>
        </w:rPr>
        <w:t>% и 40</w:t>
      </w:r>
      <w:r w:rsidR="009B33FC">
        <w:rPr>
          <w:rFonts w:eastAsia="+mn-ea"/>
          <w:sz w:val="28"/>
          <w:szCs w:val="28"/>
        </w:rPr>
        <w:t xml:space="preserve"> </w:t>
      </w:r>
      <w:r w:rsidR="00C53365">
        <w:rPr>
          <w:rFonts w:eastAsia="+mn-ea"/>
          <w:sz w:val="28"/>
          <w:szCs w:val="28"/>
        </w:rPr>
        <w:t xml:space="preserve">%. </w:t>
      </w:r>
    </w:p>
    <w:p w:rsidR="008A1283" w:rsidRDefault="00C53365" w:rsidP="003D44A7">
      <w:pPr>
        <w:pStyle w:val="aa"/>
        <w:spacing w:before="0" w:beforeAutospacing="0" w:after="0" w:afterAutospacing="0"/>
        <w:ind w:firstLine="69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Это в частности означает, что </w:t>
      </w:r>
      <w:r w:rsidRPr="001719B4">
        <w:rPr>
          <w:rFonts w:eastAsia="+mn-ea"/>
          <w:sz w:val="28"/>
          <w:szCs w:val="28"/>
        </w:rPr>
        <w:t xml:space="preserve">на реализацию биологического содержания, предусмотренного в </w:t>
      </w:r>
      <w:r>
        <w:rPr>
          <w:rFonts w:eastAsia="+mn-ea"/>
          <w:sz w:val="28"/>
          <w:szCs w:val="28"/>
        </w:rPr>
        <w:t>п</w:t>
      </w:r>
      <w:r w:rsidRPr="001719B4">
        <w:rPr>
          <w:rFonts w:eastAsia="+mn-ea"/>
          <w:sz w:val="28"/>
          <w:szCs w:val="28"/>
        </w:rPr>
        <w:t>римерной программе</w:t>
      </w:r>
      <w:r>
        <w:rPr>
          <w:rFonts w:eastAsia="+mn-ea"/>
          <w:sz w:val="28"/>
          <w:szCs w:val="28"/>
        </w:rPr>
        <w:t xml:space="preserve"> по предмету</w:t>
      </w:r>
      <w:r w:rsidR="009B33FC">
        <w:rPr>
          <w:rFonts w:eastAsia="+mn-ea"/>
          <w:sz w:val="28"/>
          <w:szCs w:val="28"/>
        </w:rPr>
        <w:t>,</w:t>
      </w:r>
      <w:r>
        <w:rPr>
          <w:rFonts w:eastAsia="+mn-ea"/>
          <w:sz w:val="28"/>
          <w:szCs w:val="28"/>
        </w:rPr>
        <w:t xml:space="preserve"> </w:t>
      </w:r>
      <w:r w:rsidRPr="001719B4">
        <w:rPr>
          <w:rFonts w:eastAsia="+mn-ea"/>
          <w:sz w:val="28"/>
          <w:szCs w:val="28"/>
        </w:rPr>
        <w:t>должно отводит</w:t>
      </w:r>
      <w:r w:rsidR="009B33FC">
        <w:rPr>
          <w:rFonts w:eastAsia="+mn-ea"/>
          <w:sz w:val="28"/>
          <w:szCs w:val="28"/>
        </w:rPr>
        <w:t>ь</w:t>
      </w:r>
      <w:r w:rsidRPr="001719B4">
        <w:rPr>
          <w:rFonts w:eastAsia="+mn-ea"/>
          <w:sz w:val="28"/>
          <w:szCs w:val="28"/>
        </w:rPr>
        <w:t>ся</w:t>
      </w:r>
      <w:r>
        <w:rPr>
          <w:rFonts w:eastAsia="+mn-ea"/>
          <w:sz w:val="28"/>
          <w:szCs w:val="28"/>
        </w:rPr>
        <w:t xml:space="preserve"> </w:t>
      </w:r>
      <w:r w:rsidR="008A1283">
        <w:rPr>
          <w:rFonts w:eastAsia="+mn-ea"/>
          <w:sz w:val="28"/>
          <w:szCs w:val="28"/>
        </w:rPr>
        <w:t>не менее</w:t>
      </w:r>
      <w:r>
        <w:rPr>
          <w:rFonts w:eastAsia="+mn-ea"/>
          <w:sz w:val="28"/>
          <w:szCs w:val="28"/>
        </w:rPr>
        <w:t xml:space="preserve"> </w:t>
      </w:r>
      <w:r w:rsidR="005D5057" w:rsidRPr="001719B4">
        <w:rPr>
          <w:rFonts w:eastAsia="+mn-ea"/>
          <w:sz w:val="28"/>
          <w:szCs w:val="28"/>
        </w:rPr>
        <w:t>70</w:t>
      </w:r>
      <w:r w:rsidR="009B33FC">
        <w:rPr>
          <w:rFonts w:eastAsia="+mn-ea"/>
          <w:sz w:val="28"/>
          <w:szCs w:val="28"/>
        </w:rPr>
        <w:t xml:space="preserve"> </w:t>
      </w:r>
      <w:r w:rsidR="005D5057" w:rsidRPr="001719B4">
        <w:rPr>
          <w:rFonts w:eastAsia="+mn-ea"/>
          <w:sz w:val="28"/>
          <w:szCs w:val="28"/>
        </w:rPr>
        <w:t xml:space="preserve">% </w:t>
      </w:r>
      <w:r w:rsidR="008A1283" w:rsidRPr="001719B4">
        <w:rPr>
          <w:rFonts w:eastAsia="+mn-ea"/>
          <w:sz w:val="28"/>
          <w:szCs w:val="28"/>
        </w:rPr>
        <w:t>учебного времени</w:t>
      </w:r>
      <w:r w:rsidR="008A1283">
        <w:rPr>
          <w:rFonts w:eastAsia="+mn-ea"/>
          <w:sz w:val="28"/>
          <w:szCs w:val="28"/>
        </w:rPr>
        <w:t xml:space="preserve"> на уровне основного общего образования </w:t>
      </w:r>
      <w:r>
        <w:rPr>
          <w:rFonts w:eastAsia="+mn-ea"/>
          <w:sz w:val="28"/>
          <w:szCs w:val="28"/>
        </w:rPr>
        <w:t xml:space="preserve">и </w:t>
      </w:r>
      <w:r w:rsidR="008A1283">
        <w:rPr>
          <w:rFonts w:eastAsia="+mn-ea"/>
          <w:sz w:val="28"/>
          <w:szCs w:val="28"/>
        </w:rPr>
        <w:t xml:space="preserve">не менее </w:t>
      </w:r>
      <w:r>
        <w:rPr>
          <w:rFonts w:eastAsia="+mn-ea"/>
          <w:sz w:val="28"/>
          <w:szCs w:val="28"/>
        </w:rPr>
        <w:t>60</w:t>
      </w:r>
      <w:r w:rsidR="009B33FC">
        <w:rPr>
          <w:rFonts w:eastAsia="+mn-ea"/>
          <w:sz w:val="28"/>
          <w:szCs w:val="28"/>
        </w:rPr>
        <w:t xml:space="preserve"> </w:t>
      </w:r>
      <w:r>
        <w:rPr>
          <w:rFonts w:eastAsia="+mn-ea"/>
          <w:sz w:val="28"/>
          <w:szCs w:val="28"/>
        </w:rPr>
        <w:t xml:space="preserve">% </w:t>
      </w:r>
      <w:r w:rsidR="008A1283">
        <w:rPr>
          <w:rFonts w:eastAsia="+mn-ea"/>
          <w:sz w:val="28"/>
          <w:szCs w:val="28"/>
        </w:rPr>
        <w:t xml:space="preserve">на уровне среднего общего образования. </w:t>
      </w:r>
    </w:p>
    <w:p w:rsidR="008A1283" w:rsidRDefault="008A1283" w:rsidP="003D44A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sz w:val="28"/>
          <w:szCs w:val="28"/>
        </w:rPr>
        <w:lastRenderedPageBreak/>
        <w:t xml:space="preserve">Следовательно, </w:t>
      </w:r>
      <w:r w:rsidRPr="008A1283">
        <w:rPr>
          <w:rFonts w:ascii="Times New Roman" w:eastAsia="+mn-ea" w:hAnsi="Times New Roman" w:cs="Times New Roman"/>
          <w:sz w:val="28"/>
          <w:szCs w:val="28"/>
        </w:rPr>
        <w:t xml:space="preserve">рабочая программа по предмету не может быть абсолютно идентична примерной программе. </w:t>
      </w:r>
      <w:r w:rsidRPr="008A1283">
        <w:rPr>
          <w:rFonts w:ascii="Times New Roman" w:hAnsi="Times New Roman" w:cs="Times New Roman"/>
          <w:sz w:val="28"/>
          <w:szCs w:val="28"/>
        </w:rPr>
        <w:t>Примерная программа по биологии не может использоваться в качестве рабочей, поскольку не задает последовательности изучения материала и распределения его по классам или годам обучения, в 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A1283">
        <w:rPr>
          <w:rFonts w:ascii="Times New Roman" w:hAnsi="Times New Roman" w:cs="Times New Roman"/>
          <w:sz w:val="28"/>
          <w:szCs w:val="28"/>
        </w:rPr>
        <w:t xml:space="preserve"> не отражаются особенности образовательной программы школы, контингента обучающихся, методической системы и индивидуального стиля учителя</w:t>
      </w:r>
      <w:r>
        <w:rPr>
          <w:rFonts w:ascii="Times New Roman" w:hAnsi="Times New Roman" w:cs="Times New Roman"/>
          <w:sz w:val="28"/>
          <w:szCs w:val="28"/>
        </w:rPr>
        <w:t xml:space="preserve"> и т.п. </w:t>
      </w:r>
      <w:r w:rsidRPr="008A1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A1283" w:rsidRPr="008A1283" w:rsidRDefault="008A1283" w:rsidP="003D44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1283">
        <w:rPr>
          <w:rFonts w:ascii="Times New Roman" w:eastAsia="+mn-ea" w:hAnsi="Times New Roman" w:cs="Times New Roman"/>
          <w:sz w:val="28"/>
          <w:szCs w:val="28"/>
        </w:rPr>
        <w:t xml:space="preserve">Авторские программы учебных предметов, разработанные на основе примерных программ, могут рассматриваться как рабочие программы. Вопрос о возможности их использования в структуре ООП школы решается на уровне </w:t>
      </w:r>
      <w:r w:rsidR="001940C3">
        <w:rPr>
          <w:rFonts w:ascii="Times New Roman" w:eastAsia="+mn-ea" w:hAnsi="Times New Roman" w:cs="Times New Roman"/>
          <w:sz w:val="28"/>
          <w:szCs w:val="28"/>
        </w:rPr>
        <w:t>обще</w:t>
      </w:r>
      <w:r w:rsidRPr="008A1283">
        <w:rPr>
          <w:rFonts w:ascii="Times New Roman" w:eastAsia="+mn-ea" w:hAnsi="Times New Roman" w:cs="Times New Roman"/>
          <w:sz w:val="28"/>
          <w:szCs w:val="28"/>
        </w:rPr>
        <w:t>образовательной организации</w:t>
      </w:r>
      <w:r w:rsidRPr="008A1283">
        <w:rPr>
          <w:rStyle w:val="a9"/>
          <w:rFonts w:ascii="Times New Roman" w:eastAsia="+mn-ea" w:hAnsi="Times New Roman" w:cs="Times New Roman"/>
          <w:sz w:val="28"/>
          <w:szCs w:val="28"/>
        </w:rPr>
        <w:footnoteReference w:id="2"/>
      </w:r>
      <w:r w:rsidRPr="008A1283">
        <w:rPr>
          <w:rFonts w:ascii="Times New Roman" w:eastAsia="+mn-ea" w:hAnsi="Times New Roman" w:cs="Times New Roman"/>
          <w:sz w:val="28"/>
          <w:szCs w:val="28"/>
        </w:rPr>
        <w:t>.</w:t>
      </w:r>
      <w:r w:rsidR="001075A8">
        <w:rPr>
          <w:rFonts w:ascii="Times New Roman" w:hAnsi="Times New Roman" w:cs="Times New Roman"/>
          <w:bCs/>
          <w:iCs/>
          <w:sz w:val="28"/>
          <w:szCs w:val="28"/>
        </w:rPr>
        <w:t xml:space="preserve"> При этом важное условие –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данный </w:t>
      </w:r>
      <w:r w:rsidRPr="008A1283">
        <w:rPr>
          <w:rFonts w:ascii="Times New Roman" w:hAnsi="Times New Roman" w:cs="Times New Roman"/>
          <w:bCs/>
          <w:iCs/>
          <w:sz w:val="28"/>
          <w:szCs w:val="28"/>
        </w:rPr>
        <w:t>УМК рекомендован к использованию, т.е. прошел экспертизу, в т.ч. на соответствие ФГОС</w:t>
      </w:r>
      <w:r w:rsidR="00F06E53">
        <w:rPr>
          <w:rFonts w:ascii="Times New Roman" w:hAnsi="Times New Roman" w:cs="Times New Roman"/>
          <w:bCs/>
          <w:iCs/>
          <w:sz w:val="28"/>
          <w:szCs w:val="28"/>
        </w:rPr>
        <w:t xml:space="preserve"> общего образования</w:t>
      </w:r>
      <w:r w:rsidRPr="008A1283">
        <w:rPr>
          <w:rFonts w:ascii="Times New Roman" w:hAnsi="Times New Roman" w:cs="Times New Roman"/>
          <w:bCs/>
          <w:iCs/>
          <w:sz w:val="28"/>
          <w:szCs w:val="28"/>
        </w:rPr>
        <w:t xml:space="preserve"> и входит в </w:t>
      </w:r>
      <w:r w:rsidR="005D26CA">
        <w:rPr>
          <w:rFonts w:ascii="Times New Roman" w:hAnsi="Times New Roman" w:cs="Times New Roman"/>
          <w:bCs/>
          <w:iCs/>
          <w:sz w:val="28"/>
          <w:szCs w:val="28"/>
        </w:rPr>
        <w:t>федеральный перечень учебников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D26CA" w:rsidRPr="005D26CA" w:rsidRDefault="005D26CA" w:rsidP="003D44A7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В соответствии с ФГОС</w:t>
      </w:r>
      <w:r w:rsidR="00F06E53">
        <w:rPr>
          <w:rStyle w:val="dash0410005f0431005f0437005f0430005f0446005f0020005f0441005f043f005f0438005f0441005f043a005f0430005f005fchar1char1"/>
          <w:sz w:val="28"/>
          <w:szCs w:val="28"/>
        </w:rPr>
        <w:t xml:space="preserve"> общего образования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в структуре рабочей программы по предмету обязательно должны быть представлены: </w:t>
      </w:r>
    </w:p>
    <w:p w:rsidR="005D26CA" w:rsidRPr="005D26CA" w:rsidRDefault="005D26CA" w:rsidP="00DB69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26CA" w:rsidRPr="005D26CA" w:rsidRDefault="005D26CA" w:rsidP="00DB69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CA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26CA" w:rsidRPr="007F6D41" w:rsidRDefault="005D26CA" w:rsidP="003D44A7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0"/>
        <w:jc w:val="both"/>
        <w:rPr>
          <w:color w:val="auto"/>
          <w:sz w:val="28"/>
          <w:szCs w:val="28"/>
        </w:rPr>
      </w:pPr>
      <w:r w:rsidRPr="005D26CA">
        <w:rPr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  <w:r>
        <w:rPr>
          <w:sz w:val="28"/>
          <w:szCs w:val="28"/>
        </w:rPr>
        <w:t>.</w:t>
      </w:r>
    </w:p>
    <w:p w:rsidR="007F6D41" w:rsidRPr="005D26CA" w:rsidRDefault="007F6D41" w:rsidP="003D44A7">
      <w:pPr>
        <w:pStyle w:val="a3"/>
        <w:tabs>
          <w:tab w:val="left" w:pos="0"/>
          <w:tab w:val="left" w:pos="1134"/>
        </w:tabs>
        <w:spacing w:after="0" w:line="240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Рационально, кроме указанных разделов, иметь в рабочей программе пояснительную записку. В ней могут быть перечислены цели учебного предмета на данном уровне обучения, нормативные и инструктивно-методические</w:t>
      </w:r>
      <w:r w:rsidRPr="007F6D4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на основе которых разработана рабочая программа, указан УМК, по которому будет вестись преподавание предмета, отражены особенности данной рабочей программы и др.</w:t>
      </w:r>
    </w:p>
    <w:p w:rsidR="005D26CA" w:rsidRPr="008D6D94" w:rsidRDefault="005D26CA" w:rsidP="003D44A7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 w:rsidRPr="005D26CA">
        <w:rPr>
          <w:sz w:val="28"/>
          <w:szCs w:val="28"/>
        </w:rPr>
        <w:t>Планируемые результаты освоения учебного предмета целесообразн</w:t>
      </w:r>
      <w:r>
        <w:rPr>
          <w:sz w:val="28"/>
          <w:szCs w:val="28"/>
        </w:rPr>
        <w:t>о</w:t>
      </w:r>
      <w:r w:rsidRPr="005D26CA">
        <w:rPr>
          <w:sz w:val="28"/>
          <w:szCs w:val="28"/>
        </w:rPr>
        <w:t xml:space="preserve"> формулировать в терминах </w:t>
      </w:r>
      <w:r w:rsidRPr="005D26CA">
        <w:rPr>
          <w:rStyle w:val="dash041e005f0431005f044b005f0447005f043d005f044b005f0439005f005fchar1char1"/>
          <w:sz w:val="28"/>
          <w:szCs w:val="28"/>
        </w:rPr>
        <w:t>«учащиеся научатся»</w:t>
      </w:r>
      <w:r>
        <w:rPr>
          <w:rStyle w:val="dash041e005f0431005f044b005f0447005f043d005f044b005f0439005f005fchar1char1"/>
          <w:sz w:val="28"/>
          <w:szCs w:val="28"/>
        </w:rPr>
        <w:t xml:space="preserve">, </w:t>
      </w:r>
      <w:r w:rsidRPr="005D26CA">
        <w:rPr>
          <w:rStyle w:val="dash041e005f0431005f044b005f0447005f043d005f044b005f0439005f005fchar1char1"/>
          <w:sz w:val="28"/>
          <w:szCs w:val="28"/>
        </w:rPr>
        <w:t>«учащиеся получат возможность научиться»</w:t>
      </w:r>
      <w:r w:rsidR="008D6D94">
        <w:rPr>
          <w:rStyle w:val="dash041e005f0431005f044b005f0447005f043d005f044b005f0439005f005fchar1char1"/>
          <w:sz w:val="28"/>
          <w:szCs w:val="28"/>
        </w:rPr>
        <w:t xml:space="preserve">, как в примерной программе по предмету. </w:t>
      </w:r>
      <w:r w:rsidR="008D6D94" w:rsidRPr="005D26CA">
        <w:rPr>
          <w:sz w:val="28"/>
          <w:szCs w:val="28"/>
        </w:rPr>
        <w:t>Планируемые результаты</w:t>
      </w:r>
      <w:r w:rsidR="008D6D94">
        <w:rPr>
          <w:sz w:val="28"/>
          <w:szCs w:val="28"/>
        </w:rPr>
        <w:t xml:space="preserve"> могут быть сформулированы для целого уровня образования (основное общее, среднее общее) или распределены по годам </w:t>
      </w:r>
      <w:r w:rsidR="008D6D94" w:rsidRPr="008D6D94">
        <w:rPr>
          <w:sz w:val="28"/>
          <w:szCs w:val="28"/>
        </w:rPr>
        <w:t>обучения.</w:t>
      </w:r>
    </w:p>
    <w:p w:rsidR="00D9494E" w:rsidRDefault="008D6D94" w:rsidP="003D44A7">
      <w:pPr>
        <w:pStyle w:val="dash0410005f0431005f0437005f0430005f0446005f0020005f0441005f043f005f0438005f0441005f043a005f0430"/>
        <w:tabs>
          <w:tab w:val="left" w:pos="567"/>
        </w:tabs>
        <w:ind w:left="0" w:firstLine="709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Раздел рабочей программы «</w:t>
      </w:r>
      <w:r>
        <w:rPr>
          <w:sz w:val="28"/>
          <w:szCs w:val="28"/>
        </w:rPr>
        <w:t>С</w:t>
      </w:r>
      <w:r w:rsidRPr="005D26CA">
        <w:rPr>
          <w:sz w:val="28"/>
          <w:szCs w:val="28"/>
        </w:rPr>
        <w:t>одержание учебного предмета</w:t>
      </w:r>
      <w:r>
        <w:rPr>
          <w:sz w:val="28"/>
          <w:szCs w:val="28"/>
        </w:rPr>
        <w:t>» разрабатывается учителем на основе</w:t>
      </w:r>
      <w:r w:rsidR="00F06E53">
        <w:rPr>
          <w:sz w:val="28"/>
          <w:szCs w:val="28"/>
        </w:rPr>
        <w:t xml:space="preserve"> примерной, </w:t>
      </w:r>
      <w:r>
        <w:rPr>
          <w:sz w:val="28"/>
          <w:szCs w:val="28"/>
        </w:rPr>
        <w:t xml:space="preserve"> авторской программы к УМК, по которому будет вестись преподавание. Педагоги имеют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 (</w:t>
      </w:r>
      <w:r w:rsidR="00E95DDD">
        <w:rPr>
          <w:sz w:val="28"/>
          <w:szCs w:val="28"/>
        </w:rPr>
        <w:t>пункт 3</w:t>
      </w:r>
      <w:r w:rsidR="00E95DDD" w:rsidRPr="008D6D94">
        <w:rPr>
          <w:sz w:val="28"/>
          <w:szCs w:val="28"/>
        </w:rPr>
        <w:t xml:space="preserve"> </w:t>
      </w:r>
      <w:r w:rsidR="00E95DDD">
        <w:rPr>
          <w:sz w:val="28"/>
          <w:szCs w:val="28"/>
        </w:rPr>
        <w:t xml:space="preserve">части 3 </w:t>
      </w:r>
      <w:r>
        <w:rPr>
          <w:sz w:val="28"/>
          <w:szCs w:val="28"/>
        </w:rPr>
        <w:t>ст</w:t>
      </w:r>
      <w:r w:rsidR="00E95DDD">
        <w:rPr>
          <w:sz w:val="28"/>
          <w:szCs w:val="28"/>
        </w:rPr>
        <w:t>атьи</w:t>
      </w:r>
      <w:r>
        <w:rPr>
          <w:sz w:val="28"/>
          <w:szCs w:val="28"/>
        </w:rPr>
        <w:t xml:space="preserve"> 47</w:t>
      </w:r>
      <w:r w:rsidR="00F06E53" w:rsidRPr="00F06E53">
        <w:t xml:space="preserve"> </w:t>
      </w:r>
      <w:r w:rsidR="00F06E53" w:rsidRPr="00F06E53">
        <w:rPr>
          <w:sz w:val="28"/>
          <w:szCs w:val="28"/>
        </w:rPr>
        <w:t>Федерального закона от 29.12.2012 г. № 273-ФЗ «Об образовании в Российской Федерации»</w:t>
      </w:r>
      <w:r>
        <w:rPr>
          <w:sz w:val="28"/>
          <w:szCs w:val="28"/>
        </w:rPr>
        <w:t>)</w:t>
      </w:r>
      <w:r w:rsidR="00E95DDD">
        <w:rPr>
          <w:sz w:val="28"/>
          <w:szCs w:val="28"/>
        </w:rPr>
        <w:t xml:space="preserve">. Таким образом, особенности методической системы учителя, контингента </w:t>
      </w:r>
      <w:r w:rsidR="00F30D73">
        <w:rPr>
          <w:sz w:val="28"/>
          <w:szCs w:val="28"/>
        </w:rPr>
        <w:t>обучающихся</w:t>
      </w:r>
      <w:r w:rsidR="00E95DDD">
        <w:rPr>
          <w:sz w:val="28"/>
          <w:szCs w:val="28"/>
        </w:rPr>
        <w:t xml:space="preserve"> и т.п. могут быть учтены при структурировании содержания предмета.</w:t>
      </w:r>
    </w:p>
    <w:p w:rsidR="00E95DDD" w:rsidRDefault="00E95DDD" w:rsidP="003D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Раздел рабочей программы</w:t>
      </w:r>
      <w:r w:rsidR="009B33FC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Pr="00E95DDD">
        <w:rPr>
          <w:rFonts w:ascii="Times New Roman" w:hAnsi="Times New Roman" w:cs="Times New Roman"/>
          <w:sz w:val="28"/>
          <w:szCs w:val="28"/>
        </w:rPr>
        <w:t>«Т</w:t>
      </w:r>
      <w:r>
        <w:rPr>
          <w:rFonts w:ascii="Times New Roman" w:hAnsi="Times New Roman" w:cs="Times New Roman"/>
          <w:sz w:val="28"/>
          <w:szCs w:val="28"/>
        </w:rPr>
        <w:t xml:space="preserve">ематическое </w:t>
      </w:r>
      <w:r w:rsidRPr="00E95DDD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>» представляет собой таблицу с распределением количества часов, отводимых на изучение</w:t>
      </w:r>
      <w:r w:rsidRPr="00E95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каждой темы. </w:t>
      </w:r>
      <w:r w:rsidRPr="00E95DDD">
        <w:rPr>
          <w:rFonts w:ascii="Times New Roman" w:hAnsi="Times New Roman" w:cs="Times New Roman"/>
          <w:sz w:val="28"/>
          <w:szCs w:val="28"/>
        </w:rPr>
        <w:t xml:space="preserve">Календарно-тематическое (поурочное) планирование не является обязательной составной частью </w:t>
      </w:r>
      <w:r w:rsidR="001075A8"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E95DDD">
        <w:rPr>
          <w:rFonts w:ascii="Times New Roman" w:hAnsi="Times New Roman" w:cs="Times New Roman"/>
          <w:sz w:val="28"/>
          <w:szCs w:val="28"/>
        </w:rPr>
        <w:t>. Его наличие в рабочей программе, а также форма мо</w:t>
      </w:r>
      <w:r w:rsidR="001075A8">
        <w:rPr>
          <w:rFonts w:ascii="Times New Roman" w:hAnsi="Times New Roman" w:cs="Times New Roman"/>
          <w:sz w:val="28"/>
          <w:szCs w:val="28"/>
        </w:rPr>
        <w:t xml:space="preserve">гут </w:t>
      </w:r>
      <w:r w:rsidRPr="00E95DDD">
        <w:rPr>
          <w:rFonts w:ascii="Times New Roman" w:hAnsi="Times New Roman" w:cs="Times New Roman"/>
          <w:sz w:val="28"/>
          <w:szCs w:val="28"/>
        </w:rPr>
        <w:t>определя</w:t>
      </w:r>
      <w:r w:rsidR="009B33FC">
        <w:rPr>
          <w:rFonts w:ascii="Times New Roman" w:hAnsi="Times New Roman" w:cs="Times New Roman"/>
          <w:sz w:val="28"/>
          <w:szCs w:val="28"/>
        </w:rPr>
        <w:t>ть</w:t>
      </w:r>
      <w:r w:rsidRPr="00E95DDD">
        <w:rPr>
          <w:rFonts w:ascii="Times New Roman" w:hAnsi="Times New Roman" w:cs="Times New Roman"/>
          <w:sz w:val="28"/>
          <w:szCs w:val="28"/>
        </w:rPr>
        <w:t xml:space="preserve">ся локальным нормативным актом </w:t>
      </w:r>
      <w:r w:rsidR="00F06E53">
        <w:rPr>
          <w:rFonts w:ascii="Times New Roman" w:hAnsi="Times New Roman" w:cs="Times New Roman"/>
          <w:sz w:val="28"/>
          <w:szCs w:val="28"/>
        </w:rPr>
        <w:t>обще</w:t>
      </w:r>
      <w:r w:rsidRPr="00E95DDD">
        <w:rPr>
          <w:rFonts w:ascii="Times New Roman" w:hAnsi="Times New Roman" w:cs="Times New Roman"/>
          <w:sz w:val="28"/>
          <w:szCs w:val="28"/>
        </w:rPr>
        <w:t>образовательной организации. Именно календарно-тематическое</w:t>
      </w:r>
      <w:r w:rsidR="001075A8">
        <w:rPr>
          <w:rFonts w:ascii="Times New Roman" w:hAnsi="Times New Roman" w:cs="Times New Roman"/>
          <w:sz w:val="28"/>
          <w:szCs w:val="28"/>
        </w:rPr>
        <w:t xml:space="preserve"> (поурочное)</w:t>
      </w:r>
      <w:r w:rsidRPr="00E95DDD">
        <w:rPr>
          <w:rFonts w:ascii="Times New Roman" w:hAnsi="Times New Roman" w:cs="Times New Roman"/>
          <w:sz w:val="28"/>
          <w:szCs w:val="28"/>
        </w:rPr>
        <w:t xml:space="preserve"> планирование является персонифицированным документом, отражающим освоение </w:t>
      </w:r>
      <w:r w:rsidR="001075A8"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E95DDD">
        <w:rPr>
          <w:rFonts w:ascii="Times New Roman" w:hAnsi="Times New Roman" w:cs="Times New Roman"/>
          <w:sz w:val="28"/>
          <w:szCs w:val="28"/>
        </w:rPr>
        <w:t xml:space="preserve"> в конкретном классе, организованное конкретным педагогом. Журнал заполняется по календарно-тематическому (поурочному) планированию</w:t>
      </w:r>
      <w:r w:rsidR="001075A8">
        <w:rPr>
          <w:rFonts w:ascii="Times New Roman" w:hAnsi="Times New Roman" w:cs="Times New Roman"/>
          <w:sz w:val="28"/>
          <w:szCs w:val="28"/>
        </w:rPr>
        <w:t>, а не по тематическому планированию из рабочей программы.</w:t>
      </w:r>
      <w:r w:rsidRPr="00E95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5A8" w:rsidRPr="001075A8" w:rsidRDefault="001075A8" w:rsidP="003D44A7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>Объем практической части курса биологии определяется учителем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, 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 xml:space="preserve">фиксируется в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рабочей программе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 xml:space="preserve"> в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разделе «Т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>ематическ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ое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 xml:space="preserve"> планировани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е» и/или разделе «Содержание предмета». О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 xml:space="preserve">риентиром служат примерные списки практических работ и экскурсий, приведенные в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п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>римерной программе по биологии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. К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 xml:space="preserve">оличество их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в рабочей программе учителя 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 xml:space="preserve">должно быть не меньше, чем в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п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>римерной программе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. Н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 xml:space="preserve">азвания практических работ и экскурсий в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рабочей программе учителя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 xml:space="preserve"> могут отличаться от формулировок, приведенных в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п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>римерной программе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по биологии 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 xml:space="preserve">и соответствовать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формулировкам из 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>авторской программ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ы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 xml:space="preserve"> к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данному 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>УМК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1075A8" w:rsidRDefault="001075A8" w:rsidP="003D44A7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П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 xml:space="preserve">рактические работы в зависимости от их трудоемкости могут по продолжительности занимать весь урок или являться только </w:t>
      </w:r>
      <w:r w:rsidR="007F6D41">
        <w:rPr>
          <w:rStyle w:val="dash0410005f0431005f0437005f0430005f0446005f0020005f0441005f043f005f0438005f0441005f043a005f0430005f005fchar1char1"/>
          <w:sz w:val="28"/>
          <w:szCs w:val="28"/>
        </w:rPr>
        <w:t>фрагментом</w:t>
      </w:r>
      <w:r w:rsidRPr="001075A8">
        <w:rPr>
          <w:rStyle w:val="dash0410005f0431005f0437005f0430005f0446005f0020005f0441005f043f005f0438005f0441005f043a005f0430005f005fchar1char1"/>
          <w:sz w:val="28"/>
          <w:szCs w:val="28"/>
        </w:rPr>
        <w:t xml:space="preserve"> урока. В первом случае они подлежат обязательному оцениванию, во втором – могут оцениваться выборочно, либо не оцениваться, о чем учитель дает разъяснения в пояснительной записке к своей </w:t>
      </w:r>
      <w:r w:rsidR="007F6D41">
        <w:rPr>
          <w:rStyle w:val="dash0410005f0431005f0437005f0430005f0446005f0020005f0441005f043f005f0438005f0441005f043a005f0430005f005fchar1char1"/>
          <w:sz w:val="28"/>
          <w:szCs w:val="28"/>
        </w:rPr>
        <w:t>рабочей программе.</w:t>
      </w:r>
      <w:r w:rsidR="007F6D41" w:rsidRPr="001075A8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7F6D41" w:rsidRPr="001075A8" w:rsidRDefault="007F6D41" w:rsidP="003D44A7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Рабочая программа по биологии разрабатывается для уровня обучения – основное общее</w:t>
      </w:r>
      <w:r w:rsidR="00F06E53">
        <w:rPr>
          <w:rStyle w:val="dash0410005f0431005f0437005f0430005f0446005f0020005f0441005f043f005f0438005f0441005f043a005f0430005f005fchar1char1"/>
          <w:sz w:val="28"/>
          <w:szCs w:val="28"/>
        </w:rPr>
        <w:t xml:space="preserve"> образование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(5-9 </w:t>
      </w:r>
      <w:r w:rsidRPr="00FB0B72">
        <w:rPr>
          <w:rStyle w:val="dash0410005f0431005f0437005f0430005f0446005f0020005f0441005f043f005f0438005f0441005f043a005f0430005f005fchar1char1"/>
          <w:sz w:val="28"/>
          <w:szCs w:val="28"/>
        </w:rPr>
        <w:t>класс</w:t>
      </w:r>
      <w:r w:rsidR="006D1D86" w:rsidRPr="00FB0B72">
        <w:rPr>
          <w:rStyle w:val="dash0410005f0431005f0437005f0430005f0446005f0020005f0441005f043f005f0438005f0441005f043a005f0430005f005fchar1char1"/>
          <w:sz w:val="28"/>
          <w:szCs w:val="28"/>
        </w:rPr>
        <w:t>ы</w:t>
      </w:r>
      <w:r w:rsidRPr="00FB0B72">
        <w:rPr>
          <w:rStyle w:val="dash0410005f0431005f0437005f0430005f0446005f0020005f0441005f043f005f0438005f0441005f043a005f0430005f005fchar1char1"/>
          <w:sz w:val="28"/>
          <w:szCs w:val="28"/>
        </w:rPr>
        <w:t>), среднее общее</w:t>
      </w:r>
      <w:r w:rsidR="00F06E53" w:rsidRPr="00FB0B72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="002311DE" w:rsidRPr="00FB0B72">
        <w:rPr>
          <w:rStyle w:val="dash0410005f0431005f0437005f0430005f0446005f0020005f0441005f043f005f0438005f0441005f043a005f0430005f005fchar1char1"/>
          <w:sz w:val="28"/>
          <w:szCs w:val="28"/>
        </w:rPr>
        <w:t>образование</w:t>
      </w:r>
      <w:r w:rsidRPr="00FB0B72">
        <w:rPr>
          <w:rStyle w:val="dash0410005f0431005f0437005f0430005f0446005f0020005f0441005f043f005f0438005f0441005f043a005f0430005f005fchar1char1"/>
          <w:sz w:val="28"/>
          <w:szCs w:val="28"/>
        </w:rPr>
        <w:t xml:space="preserve"> (10-11 класс</w:t>
      </w:r>
      <w:r w:rsidR="006D1D86" w:rsidRPr="00FB0B72">
        <w:rPr>
          <w:rStyle w:val="dash0410005f0431005f0437005f0430005f0446005f0020005f0441005f043f005f0438005f0441005f043a005f0430005f005fchar1char1"/>
          <w:sz w:val="28"/>
          <w:szCs w:val="28"/>
        </w:rPr>
        <w:t>ы</w:t>
      </w:r>
      <w:r w:rsidRPr="00FB0B72">
        <w:rPr>
          <w:rStyle w:val="dash0410005f0431005f0437005f0430005f0446005f0020005f0441005f043f005f0438005f0441005f043a005f0430005f005fchar1char1"/>
          <w:sz w:val="28"/>
          <w:szCs w:val="28"/>
        </w:rPr>
        <w:t>).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9555A2" w:rsidRDefault="009555A2" w:rsidP="003D4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6D41" w:rsidRDefault="003C651B" w:rsidP="003D4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</w:t>
      </w:r>
      <w:r w:rsidR="007F6D41" w:rsidRPr="00C577C3">
        <w:rPr>
          <w:rFonts w:ascii="Times New Roman" w:hAnsi="Times New Roman"/>
          <w:b/>
          <w:sz w:val="28"/>
          <w:szCs w:val="28"/>
        </w:rPr>
        <w:t xml:space="preserve"> региональных особенностей при изучении биологии</w:t>
      </w:r>
    </w:p>
    <w:p w:rsidR="00D9494E" w:rsidRPr="00D9494E" w:rsidRDefault="002311DE" w:rsidP="003D44A7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D9494E">
        <w:rPr>
          <w:sz w:val="28"/>
          <w:szCs w:val="28"/>
        </w:rPr>
        <w:t xml:space="preserve">Федеральный закон </w:t>
      </w:r>
      <w:r w:rsidRPr="002311DE">
        <w:rPr>
          <w:sz w:val="28"/>
          <w:szCs w:val="28"/>
        </w:rPr>
        <w:t xml:space="preserve"> от 29.12.2012 № 273-ФЗ «Об образовании в Российской Федерации» </w:t>
      </w:r>
      <w:r w:rsidR="00D9494E" w:rsidRPr="00D9494E">
        <w:rPr>
          <w:sz w:val="28"/>
          <w:szCs w:val="28"/>
        </w:rPr>
        <w:t>формулирует в качестве принципа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</w:t>
      </w:r>
      <w:r w:rsidR="003E1C41">
        <w:rPr>
          <w:sz w:val="28"/>
          <w:szCs w:val="28"/>
        </w:rPr>
        <w:t>.</w:t>
      </w:r>
      <w:r w:rsidR="00D9494E" w:rsidRPr="00D9494E">
        <w:rPr>
          <w:sz w:val="28"/>
          <w:szCs w:val="28"/>
        </w:rPr>
        <w:t xml:space="preserve"> </w:t>
      </w:r>
      <w:r w:rsidR="003E1C41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>«Б</w:t>
      </w:r>
      <w:r w:rsidR="003E1C41">
        <w:rPr>
          <w:sz w:val="28"/>
          <w:szCs w:val="28"/>
        </w:rPr>
        <w:t>иология</w:t>
      </w:r>
      <w:r>
        <w:rPr>
          <w:sz w:val="28"/>
          <w:szCs w:val="28"/>
        </w:rPr>
        <w:t>»</w:t>
      </w:r>
      <w:r w:rsidR="003E1C41">
        <w:rPr>
          <w:sz w:val="28"/>
          <w:szCs w:val="28"/>
        </w:rPr>
        <w:t xml:space="preserve"> обладает для этого широким потенциалом, который может быть реализован, если п</w:t>
      </w:r>
      <w:r w:rsidR="003E1C41" w:rsidRPr="00D9494E">
        <w:rPr>
          <w:sz w:val="28"/>
          <w:szCs w:val="28"/>
        </w:rPr>
        <w:t xml:space="preserve">ри </w:t>
      </w:r>
      <w:r w:rsidR="003E1C41">
        <w:rPr>
          <w:sz w:val="28"/>
          <w:szCs w:val="28"/>
        </w:rPr>
        <w:t xml:space="preserve">отборе содержания и организации </w:t>
      </w:r>
      <w:r w:rsidR="003E1C41" w:rsidRPr="00D9494E">
        <w:rPr>
          <w:sz w:val="28"/>
          <w:szCs w:val="28"/>
        </w:rPr>
        <w:t>изучени</w:t>
      </w:r>
      <w:r w:rsidR="003E1C41">
        <w:rPr>
          <w:sz w:val="28"/>
          <w:szCs w:val="28"/>
        </w:rPr>
        <w:t>я</w:t>
      </w:r>
      <w:r w:rsidR="003E1C41" w:rsidRPr="00D9494E">
        <w:rPr>
          <w:sz w:val="28"/>
          <w:szCs w:val="28"/>
        </w:rPr>
        <w:t xml:space="preserve"> предмета учитывать региональные особенности.</w:t>
      </w:r>
    </w:p>
    <w:p w:rsidR="007F6D41" w:rsidRPr="00890015" w:rsidRDefault="007F6D41" w:rsidP="003D4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15">
        <w:rPr>
          <w:rFonts w:ascii="Times New Roman" w:hAnsi="Times New Roman"/>
          <w:sz w:val="28"/>
          <w:szCs w:val="28"/>
        </w:rPr>
        <w:t>К наиболее важным педагогическим целям региональн</w:t>
      </w:r>
      <w:r w:rsidR="00D9494E">
        <w:rPr>
          <w:rFonts w:ascii="Times New Roman" w:hAnsi="Times New Roman"/>
          <w:sz w:val="28"/>
          <w:szCs w:val="28"/>
        </w:rPr>
        <w:t>ого</w:t>
      </w:r>
      <w:r w:rsidRPr="00890015">
        <w:rPr>
          <w:rFonts w:ascii="Times New Roman" w:hAnsi="Times New Roman"/>
          <w:sz w:val="28"/>
          <w:szCs w:val="28"/>
        </w:rPr>
        <w:t xml:space="preserve"> </w:t>
      </w:r>
      <w:r w:rsidR="00D9494E">
        <w:rPr>
          <w:rFonts w:ascii="Times New Roman" w:hAnsi="Times New Roman"/>
          <w:sz w:val="28"/>
          <w:szCs w:val="28"/>
        </w:rPr>
        <w:t>содержания</w:t>
      </w:r>
      <w:r w:rsidRPr="00890015">
        <w:rPr>
          <w:rFonts w:ascii="Times New Roman" w:hAnsi="Times New Roman"/>
          <w:sz w:val="28"/>
          <w:szCs w:val="28"/>
        </w:rPr>
        <w:t xml:space="preserve"> учебного предмета «Биология» можно отнести:</w:t>
      </w:r>
    </w:p>
    <w:p w:rsidR="007F6D41" w:rsidRDefault="007F6D41" w:rsidP="003D44A7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90015">
        <w:rPr>
          <w:sz w:val="28"/>
          <w:szCs w:val="28"/>
        </w:rPr>
        <w:t>знания о природе, хозяйстве, истории, культурных традици</w:t>
      </w:r>
      <w:r w:rsidR="009B33FC">
        <w:rPr>
          <w:sz w:val="28"/>
          <w:szCs w:val="28"/>
        </w:rPr>
        <w:t>ях</w:t>
      </w:r>
      <w:r w:rsidRPr="00890015">
        <w:rPr>
          <w:sz w:val="28"/>
          <w:szCs w:val="28"/>
        </w:rPr>
        <w:t xml:space="preserve"> региона, связанные со спецификой природного окружения, местом и ролью региона в глобальных процессах;</w:t>
      </w:r>
    </w:p>
    <w:p w:rsidR="00D9494E" w:rsidRPr="00890015" w:rsidRDefault="00D9494E" w:rsidP="003D44A7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 о способах сохранения здоровья в условиях Крайнего Севера;</w:t>
      </w:r>
    </w:p>
    <w:p w:rsidR="007F6D41" w:rsidRPr="00890015" w:rsidRDefault="007F6D41" w:rsidP="003D44A7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890015">
        <w:rPr>
          <w:rFonts w:ascii="Times New Roman" w:eastAsia="Batang" w:hAnsi="Times New Roman"/>
          <w:sz w:val="28"/>
          <w:szCs w:val="28"/>
          <w:lang w:eastAsia="ko-KR"/>
        </w:rPr>
        <w:lastRenderedPageBreak/>
        <w:t>знани</w:t>
      </w:r>
      <w:r w:rsidR="009B33FC">
        <w:rPr>
          <w:rFonts w:ascii="Times New Roman" w:eastAsia="Batang" w:hAnsi="Times New Roman"/>
          <w:sz w:val="28"/>
          <w:szCs w:val="28"/>
          <w:lang w:eastAsia="ko-KR"/>
        </w:rPr>
        <w:t>я</w:t>
      </w:r>
      <w:r w:rsidRPr="00890015">
        <w:rPr>
          <w:rFonts w:ascii="Times New Roman" w:eastAsia="Batang" w:hAnsi="Times New Roman"/>
          <w:sz w:val="28"/>
          <w:szCs w:val="28"/>
          <w:lang w:eastAsia="ko-KR"/>
        </w:rPr>
        <w:t xml:space="preserve"> о проблемах сохранения природных систем, развития устойчивого природопользования и причинах, их вызывающих;</w:t>
      </w:r>
    </w:p>
    <w:p w:rsidR="007F6D41" w:rsidRPr="00890015" w:rsidRDefault="007F6D41" w:rsidP="003D44A7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890015">
        <w:rPr>
          <w:rFonts w:ascii="Times New Roman" w:eastAsia="Batang" w:hAnsi="Times New Roman"/>
          <w:sz w:val="28"/>
          <w:szCs w:val="28"/>
          <w:lang w:eastAsia="ko-KR"/>
        </w:rPr>
        <w:t xml:space="preserve">умения выделять, проектировать пути решения </w:t>
      </w:r>
      <w:r w:rsidR="003E1C41">
        <w:rPr>
          <w:rFonts w:ascii="Times New Roman" w:eastAsia="Batang" w:hAnsi="Times New Roman"/>
          <w:sz w:val="28"/>
          <w:szCs w:val="28"/>
          <w:lang w:eastAsia="ko-KR"/>
        </w:rPr>
        <w:t xml:space="preserve">экологических проблем </w:t>
      </w:r>
      <w:r w:rsidRPr="00890015">
        <w:rPr>
          <w:rFonts w:ascii="Times New Roman" w:eastAsia="Batang" w:hAnsi="Times New Roman"/>
          <w:sz w:val="28"/>
          <w:szCs w:val="28"/>
          <w:lang w:eastAsia="ko-KR"/>
        </w:rPr>
        <w:t>региона;</w:t>
      </w:r>
    </w:p>
    <w:p w:rsidR="007F6D41" w:rsidRPr="00890015" w:rsidRDefault="007F6D41" w:rsidP="003D44A7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890015">
        <w:rPr>
          <w:rFonts w:ascii="Times New Roman" w:eastAsia="Batang" w:hAnsi="Times New Roman"/>
          <w:sz w:val="28"/>
          <w:szCs w:val="28"/>
          <w:lang w:eastAsia="ko-KR"/>
        </w:rPr>
        <w:t>получение прямого опыта общения с природой региона;</w:t>
      </w:r>
    </w:p>
    <w:p w:rsidR="007F6D41" w:rsidRPr="00890015" w:rsidRDefault="007F6D41" w:rsidP="003D44A7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890015">
        <w:rPr>
          <w:rFonts w:ascii="Times New Roman" w:eastAsia="Batang" w:hAnsi="Times New Roman"/>
          <w:sz w:val="28"/>
          <w:szCs w:val="28"/>
          <w:lang w:eastAsia="ko-KR"/>
        </w:rPr>
        <w:t>получение опыта личного участия в конкретных делах по улучшению жизни людей и окружающей человека среды.</w:t>
      </w:r>
    </w:p>
    <w:p w:rsidR="007F6D41" w:rsidRPr="00890015" w:rsidRDefault="007F6D41" w:rsidP="003D4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15">
        <w:rPr>
          <w:rFonts w:ascii="Times New Roman" w:hAnsi="Times New Roman"/>
          <w:sz w:val="28"/>
          <w:szCs w:val="28"/>
        </w:rPr>
        <w:t>Изучение природного наследия как направления образовательной деятельности позволяет решать важные познавательные и воспитательные задачи: развитие эмоционального восприятия мира, творческой активности, ценностного отношения к миру, воспитание эстетических чувств и патриотизма, привитие навыков и умений поисково-исследовательского характера.</w:t>
      </w:r>
    </w:p>
    <w:p w:rsidR="007F6D41" w:rsidRPr="00890015" w:rsidRDefault="007F6D41" w:rsidP="003D4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15">
        <w:rPr>
          <w:rFonts w:ascii="Times New Roman" w:hAnsi="Times New Roman"/>
          <w:sz w:val="28"/>
          <w:szCs w:val="28"/>
        </w:rPr>
        <w:t>При отборе содержания учителю биологии рекомендуется уделить внимание:</w:t>
      </w:r>
    </w:p>
    <w:p w:rsidR="007F6D41" w:rsidRPr="00890015" w:rsidRDefault="007F6D41" w:rsidP="003D44A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90015">
        <w:rPr>
          <w:sz w:val="28"/>
          <w:szCs w:val="28"/>
        </w:rPr>
        <w:t>рассмотрению систематических единиц (типы, классы, отряды, семейства</w:t>
      </w:r>
      <w:r w:rsidR="003E1C41">
        <w:rPr>
          <w:sz w:val="28"/>
          <w:szCs w:val="28"/>
        </w:rPr>
        <w:t>)</w:t>
      </w:r>
      <w:r w:rsidRPr="00890015">
        <w:rPr>
          <w:sz w:val="28"/>
          <w:szCs w:val="28"/>
        </w:rPr>
        <w:t xml:space="preserve"> на </w:t>
      </w:r>
      <w:r w:rsidR="003E1C41">
        <w:rPr>
          <w:sz w:val="28"/>
          <w:szCs w:val="28"/>
        </w:rPr>
        <w:t>примерах типичных местных видов</w:t>
      </w:r>
      <w:r w:rsidRPr="00890015">
        <w:rPr>
          <w:sz w:val="28"/>
          <w:szCs w:val="28"/>
        </w:rPr>
        <w:t>;</w:t>
      </w:r>
    </w:p>
    <w:p w:rsidR="007F6D41" w:rsidRPr="00890015" w:rsidRDefault="007F6D41" w:rsidP="003D44A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890015">
        <w:rPr>
          <w:rFonts w:ascii="Times New Roman" w:eastAsia="Batang" w:hAnsi="Times New Roman"/>
          <w:sz w:val="28"/>
          <w:szCs w:val="28"/>
          <w:lang w:eastAsia="ko-KR"/>
        </w:rPr>
        <w:t>изучению видов</w:t>
      </w:r>
      <w:r w:rsidR="003E1C41" w:rsidRPr="003E1C41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3E1C41" w:rsidRPr="00890015">
        <w:rPr>
          <w:rFonts w:ascii="Times New Roman" w:eastAsia="Batang" w:hAnsi="Times New Roman"/>
          <w:sz w:val="28"/>
          <w:szCs w:val="28"/>
          <w:lang w:eastAsia="ko-KR"/>
        </w:rPr>
        <w:t>организмов</w:t>
      </w:r>
      <w:r w:rsidRPr="00890015">
        <w:rPr>
          <w:rFonts w:ascii="Times New Roman" w:eastAsia="Batang" w:hAnsi="Times New Roman"/>
          <w:sz w:val="28"/>
          <w:szCs w:val="28"/>
          <w:lang w:eastAsia="ko-KR"/>
        </w:rPr>
        <w:t>, которые доступны для непосредственного наблюдения и изучения;</w:t>
      </w:r>
    </w:p>
    <w:p w:rsidR="00D9494E" w:rsidRDefault="003E1C41" w:rsidP="003D44A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изучению</w:t>
      </w:r>
      <w:r w:rsidR="007F6D41" w:rsidRPr="00890015">
        <w:rPr>
          <w:rFonts w:ascii="Times New Roman" w:eastAsia="Batang" w:hAnsi="Times New Roman"/>
          <w:sz w:val="28"/>
          <w:szCs w:val="28"/>
          <w:lang w:eastAsia="ko-KR"/>
        </w:rPr>
        <w:t xml:space="preserve"> вид</w:t>
      </w:r>
      <w:r>
        <w:rPr>
          <w:rFonts w:ascii="Times New Roman" w:eastAsia="Batang" w:hAnsi="Times New Roman"/>
          <w:sz w:val="28"/>
          <w:szCs w:val="28"/>
          <w:lang w:eastAsia="ko-KR"/>
        </w:rPr>
        <w:t>ов</w:t>
      </w:r>
      <w:r w:rsidR="007F6D41" w:rsidRPr="00890015">
        <w:rPr>
          <w:rFonts w:ascii="Times New Roman" w:eastAsia="Batang" w:hAnsi="Times New Roman"/>
          <w:sz w:val="28"/>
          <w:szCs w:val="28"/>
          <w:lang w:eastAsia="ko-KR"/>
        </w:rPr>
        <w:t xml:space="preserve"> организмов, которые являются неотъемлемой частью биогеоценозов, имеют практическое, эстетическое значение, являются элементами культуры наро</w:t>
      </w:r>
      <w:r w:rsidR="009B33FC">
        <w:rPr>
          <w:rFonts w:ascii="Times New Roman" w:eastAsia="Batang" w:hAnsi="Times New Roman"/>
          <w:sz w:val="28"/>
          <w:szCs w:val="28"/>
          <w:lang w:eastAsia="ko-KR"/>
        </w:rPr>
        <w:t>до</w:t>
      </w:r>
      <w:r w:rsidR="007F6D41" w:rsidRPr="00890015">
        <w:rPr>
          <w:rFonts w:ascii="Times New Roman" w:eastAsia="Batang" w:hAnsi="Times New Roman"/>
          <w:sz w:val="28"/>
          <w:szCs w:val="28"/>
          <w:lang w:eastAsia="ko-KR"/>
        </w:rPr>
        <w:t>в, проживающих на территории области</w:t>
      </w:r>
      <w:r w:rsidR="00D9494E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7F6D41" w:rsidRDefault="00D9494E" w:rsidP="003D44A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изучению особенностей функционирования организма человека в условиях Крайнего Севера</w:t>
      </w:r>
      <w:r w:rsidR="007F6D41" w:rsidRPr="00890015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7F6D41" w:rsidRDefault="007F6D41" w:rsidP="003D44A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В помощь учителю биологии </w:t>
      </w:r>
      <w:r w:rsidR="003E1C41">
        <w:rPr>
          <w:rFonts w:ascii="Times New Roman" w:eastAsia="Batang" w:hAnsi="Times New Roman"/>
          <w:sz w:val="28"/>
          <w:szCs w:val="28"/>
          <w:lang w:eastAsia="ko-KR"/>
        </w:rPr>
        <w:t>ГАУДПО</w:t>
      </w:r>
      <w:r w:rsidR="009B33F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3E1C41">
        <w:rPr>
          <w:rFonts w:ascii="Times New Roman" w:eastAsia="Batang" w:hAnsi="Times New Roman"/>
          <w:sz w:val="28"/>
          <w:szCs w:val="28"/>
          <w:lang w:eastAsia="ko-KR"/>
        </w:rPr>
        <w:t xml:space="preserve">МО «ИРО» подготовлен УМК для реализации регионального содержания биологического образования в общеобразовательных организациях </w:t>
      </w:r>
      <w:r w:rsidR="009B33FC">
        <w:rPr>
          <w:rFonts w:ascii="Times New Roman" w:eastAsia="Batang" w:hAnsi="Times New Roman"/>
          <w:sz w:val="28"/>
          <w:szCs w:val="28"/>
          <w:lang w:eastAsia="ko-KR"/>
        </w:rPr>
        <w:t>М</w:t>
      </w:r>
      <w:r w:rsidR="003E1C41">
        <w:rPr>
          <w:rFonts w:ascii="Times New Roman" w:eastAsia="Batang" w:hAnsi="Times New Roman"/>
          <w:sz w:val="28"/>
          <w:szCs w:val="28"/>
          <w:lang w:eastAsia="ko-KR"/>
        </w:rPr>
        <w:t>урманской области</w:t>
      </w:r>
      <w:r w:rsidR="002311DE">
        <w:rPr>
          <w:rFonts w:ascii="Times New Roman" w:eastAsia="Batang" w:hAnsi="Times New Roman"/>
          <w:sz w:val="28"/>
          <w:szCs w:val="28"/>
          <w:lang w:eastAsia="ko-KR"/>
        </w:rPr>
        <w:t>:</w:t>
      </w:r>
    </w:p>
    <w:p w:rsidR="003E1C41" w:rsidRPr="00D9494E" w:rsidRDefault="003E1C41" w:rsidP="003D44A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9494E">
        <w:rPr>
          <w:rFonts w:ascii="Times New Roman" w:hAnsi="Times New Roman"/>
          <w:sz w:val="28"/>
          <w:szCs w:val="28"/>
        </w:rPr>
        <w:t xml:space="preserve">Петрова И.А. Примерная региональная программа по биологии для образовательных учреждений Мурманской области/Примерные программы начального общего и основного общего образования. Региональный компонент. Методическое пособие // Сост. Т.М. </w:t>
      </w:r>
      <w:proofErr w:type="spellStart"/>
      <w:r w:rsidRPr="00D9494E">
        <w:rPr>
          <w:rFonts w:ascii="Times New Roman" w:hAnsi="Times New Roman"/>
          <w:sz w:val="28"/>
          <w:szCs w:val="28"/>
        </w:rPr>
        <w:t>Оломская</w:t>
      </w:r>
      <w:proofErr w:type="spellEnd"/>
      <w:r w:rsidRPr="00D9494E">
        <w:rPr>
          <w:rFonts w:ascii="Times New Roman" w:hAnsi="Times New Roman"/>
          <w:sz w:val="28"/>
          <w:szCs w:val="28"/>
        </w:rPr>
        <w:t>, Л.Т. Пантелеева, Р.М. Черных и др. - Мурманск, 2006</w:t>
      </w:r>
      <w:r w:rsidR="002311DE">
        <w:rPr>
          <w:rFonts w:ascii="Times New Roman" w:hAnsi="Times New Roman"/>
          <w:sz w:val="28"/>
          <w:szCs w:val="28"/>
        </w:rPr>
        <w:t>;</w:t>
      </w:r>
    </w:p>
    <w:p w:rsidR="00B35079" w:rsidRDefault="003E1C41" w:rsidP="003D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C41">
        <w:rPr>
          <w:rFonts w:ascii="Times New Roman" w:hAnsi="Times New Roman" w:cs="Times New Roman"/>
          <w:sz w:val="28"/>
          <w:szCs w:val="28"/>
        </w:rPr>
        <w:t xml:space="preserve">Растительный мир Мурманской области: Учебное пособие для обучающихся 6-7 </w:t>
      </w:r>
      <w:proofErr w:type="spellStart"/>
      <w:r w:rsidRPr="003E1C4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E1C41">
        <w:rPr>
          <w:rFonts w:ascii="Times New Roman" w:hAnsi="Times New Roman" w:cs="Times New Roman"/>
          <w:sz w:val="28"/>
          <w:szCs w:val="28"/>
        </w:rPr>
        <w:t xml:space="preserve">. общеобразовательных учреждений Мурманской области / </w:t>
      </w:r>
      <w:r w:rsidR="00B35079" w:rsidRPr="00B350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Н.В.</w:t>
      </w:r>
      <w:r w:rsidR="002D4A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B35079" w:rsidRPr="00B350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Василевская, Е.В.</w:t>
      </w:r>
      <w:r w:rsidR="002D4A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B35079" w:rsidRPr="00B350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Шошина, И.А. Петрова</w:t>
      </w:r>
      <w:r w:rsidRPr="00B35079">
        <w:rPr>
          <w:rFonts w:ascii="Times New Roman" w:hAnsi="Times New Roman" w:cs="Times New Roman"/>
          <w:sz w:val="28"/>
          <w:szCs w:val="28"/>
        </w:rPr>
        <w:t>.</w:t>
      </w:r>
      <w:r w:rsidRPr="003E1C41">
        <w:rPr>
          <w:rFonts w:ascii="Times New Roman" w:hAnsi="Times New Roman" w:cs="Times New Roman"/>
          <w:sz w:val="28"/>
          <w:szCs w:val="28"/>
        </w:rPr>
        <w:t xml:space="preserve"> - Мурманск: МОИПКРО, 2006</w:t>
      </w:r>
      <w:r w:rsidR="002311DE">
        <w:rPr>
          <w:rFonts w:ascii="Times New Roman" w:hAnsi="Times New Roman" w:cs="Times New Roman"/>
          <w:sz w:val="28"/>
          <w:szCs w:val="28"/>
        </w:rPr>
        <w:t>;</w:t>
      </w:r>
      <w:r w:rsidRPr="003E1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700" w:rsidRDefault="00B35079" w:rsidP="003D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B350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ивотный мир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B350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урманской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У</w:t>
      </w:r>
      <w:r w:rsidRPr="00B3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чебное пособие для обучающихся 6-7 классов общеобразовательных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3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М.Н. Х</w:t>
      </w:r>
      <w:r w:rsidRPr="00B3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арламова,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Л</w:t>
      </w:r>
      <w:r w:rsidRPr="00B3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уппова,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Е.Г. Митина. – Мурманск: МОИПКРО, 2007. </w:t>
      </w:r>
    </w:p>
    <w:p w:rsidR="00FB0B72" w:rsidRPr="008D74E5" w:rsidRDefault="00FB0B72" w:rsidP="003D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E6C98" w:rsidRPr="00366592" w:rsidRDefault="005E6C98" w:rsidP="005E6C9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6592">
        <w:rPr>
          <w:rFonts w:ascii="Times New Roman" w:hAnsi="Times New Roman"/>
          <w:b/>
          <w:sz w:val="28"/>
          <w:szCs w:val="28"/>
        </w:rPr>
        <w:t>Рекомендации по выбору УМК по биологии</w:t>
      </w:r>
    </w:p>
    <w:p w:rsidR="005E6C98" w:rsidRPr="00366592" w:rsidRDefault="005E6C98" w:rsidP="005E6C9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6592">
        <w:rPr>
          <w:rFonts w:ascii="Times New Roman" w:hAnsi="Times New Roman"/>
          <w:b/>
          <w:sz w:val="28"/>
          <w:szCs w:val="28"/>
        </w:rPr>
        <w:t xml:space="preserve"> </w:t>
      </w:r>
    </w:p>
    <w:p w:rsidR="005E6C98" w:rsidRPr="00366592" w:rsidRDefault="005E6C98" w:rsidP="005E6C9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592">
        <w:rPr>
          <w:sz w:val="28"/>
          <w:szCs w:val="28"/>
        </w:rPr>
        <w:t xml:space="preserve">В соответствии с Законом Мурманской области от 28 июня 2013 года №1649-ЗМО «Об образовании в Мурманской области» общеобразовательные организации получают субвенции на приобретение учебников. </w:t>
      </w:r>
      <w:r w:rsidRPr="00366592">
        <w:rPr>
          <w:sz w:val="28"/>
          <w:szCs w:val="28"/>
        </w:rPr>
        <w:lastRenderedPageBreak/>
        <w:t>Общеобразовательные организации самостоятельны в выборе и определении комплекта учебников, учебных пособий, учебно-методических материалов, обеспечивающих преподавание учебного предмета.</w:t>
      </w:r>
    </w:p>
    <w:p w:rsidR="00E3022F" w:rsidRPr="00366592" w:rsidRDefault="00E3022F" w:rsidP="00E3022F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6592">
        <w:rPr>
          <w:sz w:val="28"/>
          <w:szCs w:val="28"/>
        </w:rPr>
        <w:t xml:space="preserve">В ныне действующем федеральном перечне учебников (Приказ </w:t>
      </w:r>
      <w:proofErr w:type="spellStart"/>
      <w:r w:rsidRPr="00366592">
        <w:rPr>
          <w:sz w:val="28"/>
          <w:szCs w:val="28"/>
        </w:rPr>
        <w:t>МИонобрауки</w:t>
      </w:r>
      <w:proofErr w:type="spellEnd"/>
      <w:r w:rsidRPr="00366592">
        <w:rPr>
          <w:sz w:val="28"/>
          <w:szCs w:val="28"/>
        </w:rPr>
        <w:t xml:space="preserve"> РФ № 253 от 31.03.14 «</w:t>
      </w:r>
      <w:r w:rsidR="00C8571D" w:rsidRPr="00366592">
        <w:rPr>
          <w:bCs/>
          <w:sz w:val="28"/>
          <w:szCs w:val="28"/>
        </w:rPr>
        <w:t xml:space="preserve">Об утверждении </w:t>
      </w:r>
      <w:r w:rsidRPr="00366592">
        <w:rPr>
          <w:sz w:val="28"/>
          <w:szCs w:val="28"/>
        </w:rPr>
        <w:t>федерального перечня учебников</w:t>
      </w:r>
      <w:r w:rsidR="00C8571D" w:rsidRPr="00366592">
        <w:rPr>
          <w:bCs/>
          <w:sz w:val="28"/>
          <w:szCs w:val="28"/>
        </w:rPr>
        <w:t>, ре</w:t>
      </w:r>
      <w:r w:rsidRPr="00366592">
        <w:rPr>
          <w:bCs/>
          <w:sz w:val="28"/>
          <w:szCs w:val="28"/>
        </w:rPr>
        <w:t>комендованных</w:t>
      </w:r>
      <w:r w:rsidR="00C8571D" w:rsidRPr="00366592">
        <w:rPr>
          <w:bCs/>
          <w:sz w:val="28"/>
          <w:szCs w:val="28"/>
        </w:rPr>
        <w:t xml:space="preserve"> к использованию  при реализации  имеющих гос</w:t>
      </w:r>
      <w:r w:rsidRPr="00366592">
        <w:rPr>
          <w:bCs/>
          <w:sz w:val="28"/>
          <w:szCs w:val="28"/>
        </w:rPr>
        <w:t>ударственную</w:t>
      </w:r>
      <w:r w:rsidR="00C8571D" w:rsidRPr="00366592">
        <w:rPr>
          <w:bCs/>
          <w:sz w:val="28"/>
          <w:szCs w:val="28"/>
        </w:rPr>
        <w:t xml:space="preserve"> аккредитацию образовательных программ НО, ОО, </w:t>
      </w:r>
      <w:proofErr w:type="gramStart"/>
      <w:r w:rsidR="00C8571D" w:rsidRPr="00366592">
        <w:rPr>
          <w:bCs/>
          <w:sz w:val="28"/>
          <w:szCs w:val="28"/>
        </w:rPr>
        <w:t>СО</w:t>
      </w:r>
      <w:proofErr w:type="gramEnd"/>
      <w:r w:rsidR="00C8571D" w:rsidRPr="00366592">
        <w:rPr>
          <w:bCs/>
          <w:sz w:val="28"/>
          <w:szCs w:val="28"/>
        </w:rPr>
        <w:t xml:space="preserve"> образования»</w:t>
      </w:r>
      <w:r w:rsidRPr="00366592">
        <w:rPr>
          <w:bCs/>
          <w:sz w:val="28"/>
          <w:szCs w:val="28"/>
        </w:rPr>
        <w:t xml:space="preserve">) предлагаются УМК по биологии, имеющие как линейную, так и концентрическую структуру содержания. Право выбора остается за учителем. </w:t>
      </w:r>
    </w:p>
    <w:p w:rsidR="00C8571D" w:rsidRPr="00366592" w:rsidRDefault="00C8571D" w:rsidP="00E3022F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6592">
        <w:rPr>
          <w:bCs/>
          <w:sz w:val="28"/>
          <w:szCs w:val="28"/>
        </w:rPr>
        <w:t xml:space="preserve">Приведенная таблица поможет учителю правильно выбрать учебник к соответствующей линии для основного общего образования по биологии. В таблице УМК приведены в порядке </w:t>
      </w:r>
      <w:r w:rsidR="007024CC" w:rsidRPr="00366592">
        <w:rPr>
          <w:bCs/>
          <w:sz w:val="28"/>
          <w:szCs w:val="28"/>
        </w:rPr>
        <w:t xml:space="preserve">убывания </w:t>
      </w:r>
      <w:r w:rsidRPr="00366592">
        <w:rPr>
          <w:bCs/>
          <w:sz w:val="28"/>
          <w:szCs w:val="28"/>
        </w:rPr>
        <w:t>их распространенности в Мурманской области</w:t>
      </w:r>
      <w:r w:rsidR="007024CC" w:rsidRPr="00366592">
        <w:rPr>
          <w:bCs/>
          <w:sz w:val="28"/>
          <w:szCs w:val="28"/>
        </w:rPr>
        <w:t>.</w:t>
      </w:r>
      <w:r w:rsidRPr="00366592">
        <w:rPr>
          <w:bCs/>
          <w:sz w:val="28"/>
          <w:szCs w:val="28"/>
        </w:rPr>
        <w:t xml:space="preserve">  </w:t>
      </w:r>
    </w:p>
    <w:p w:rsidR="00C8571D" w:rsidRPr="00366592" w:rsidRDefault="00C8571D" w:rsidP="00E3022F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6592">
        <w:rPr>
          <w:bCs/>
          <w:sz w:val="28"/>
          <w:szCs w:val="28"/>
        </w:rPr>
        <w:t xml:space="preserve"> Более подробные рекомендации можно найти в статье Петровой И.А. «Как выбрать и заказать учебник биологии для основной школы» в журнале «Биологи в школе», № 3, 2015г. (стр. 46 – 49).</w:t>
      </w:r>
    </w:p>
    <w:p w:rsidR="006930B6" w:rsidRPr="00366592" w:rsidRDefault="006930B6" w:rsidP="00E3022F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8571D" w:rsidRPr="00366592" w:rsidRDefault="00C8571D" w:rsidP="00E3022F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26"/>
        <w:gridCol w:w="3150"/>
        <w:gridCol w:w="1560"/>
        <w:gridCol w:w="2264"/>
        <w:gridCol w:w="2118"/>
        <w:gridCol w:w="7"/>
      </w:tblGrid>
      <w:tr w:rsidR="00E3022F" w:rsidRPr="00366592" w:rsidTr="00C8571D">
        <w:trPr>
          <w:gridAfter w:val="1"/>
          <w:wAfter w:w="7" w:type="dxa"/>
          <w:trHeight w:val="829"/>
        </w:trPr>
        <w:tc>
          <w:tcPr>
            <w:tcW w:w="617" w:type="dxa"/>
            <w:vMerge w:val="restart"/>
          </w:tcPr>
          <w:p w:rsidR="00E3022F" w:rsidRPr="00366592" w:rsidRDefault="00C8571D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36659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366592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176" w:type="dxa"/>
            <w:gridSpan w:val="2"/>
            <w:vMerge w:val="restart"/>
          </w:tcPr>
          <w:p w:rsidR="00E3022F" w:rsidRPr="00366592" w:rsidRDefault="00E3022F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022F" w:rsidRPr="00366592" w:rsidRDefault="00E3022F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УМК, авторы, изд-во</w:t>
            </w:r>
          </w:p>
        </w:tc>
        <w:tc>
          <w:tcPr>
            <w:tcW w:w="1560" w:type="dxa"/>
          </w:tcPr>
          <w:p w:rsidR="00C8571D" w:rsidRPr="00366592" w:rsidRDefault="00E3022F" w:rsidP="00C8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№№ в ФПУ 2013/14</w:t>
            </w:r>
            <w:r w:rsidR="00C8571D" w:rsidRPr="0036659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3022F" w:rsidRPr="00366592" w:rsidRDefault="00C8571D" w:rsidP="00C8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ФК ГОС </w:t>
            </w:r>
          </w:p>
        </w:tc>
        <w:tc>
          <w:tcPr>
            <w:tcW w:w="4382" w:type="dxa"/>
            <w:gridSpan w:val="2"/>
          </w:tcPr>
          <w:p w:rsidR="00C8571D" w:rsidRPr="00366592" w:rsidRDefault="00C8571D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022F" w:rsidRPr="00366592" w:rsidRDefault="00E3022F" w:rsidP="00702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№№ в  </w:t>
            </w:r>
            <w:r w:rsidR="007024CC" w:rsidRPr="00366592">
              <w:rPr>
                <w:rFonts w:ascii="Times New Roman" w:hAnsi="Times New Roman" w:cs="Times New Roman"/>
                <w:sz w:val="24"/>
              </w:rPr>
              <w:t>ныне действующем</w:t>
            </w:r>
            <w:r w:rsidRPr="00366592">
              <w:rPr>
                <w:rFonts w:ascii="Times New Roman" w:hAnsi="Times New Roman" w:cs="Times New Roman"/>
                <w:sz w:val="24"/>
              </w:rPr>
              <w:t xml:space="preserve"> ФПУ </w:t>
            </w:r>
          </w:p>
        </w:tc>
      </w:tr>
      <w:tr w:rsidR="00E3022F" w:rsidRPr="00366592" w:rsidTr="007024CC">
        <w:trPr>
          <w:gridAfter w:val="1"/>
          <w:wAfter w:w="7" w:type="dxa"/>
        </w:trPr>
        <w:tc>
          <w:tcPr>
            <w:tcW w:w="617" w:type="dxa"/>
            <w:vMerge/>
          </w:tcPr>
          <w:p w:rsidR="00E3022F" w:rsidRPr="00366592" w:rsidRDefault="00E3022F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6" w:type="dxa"/>
            <w:gridSpan w:val="2"/>
            <w:vMerge/>
          </w:tcPr>
          <w:p w:rsidR="00E3022F" w:rsidRPr="00366592" w:rsidRDefault="00E3022F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E3022F" w:rsidRPr="00366592" w:rsidRDefault="00E3022F" w:rsidP="00C8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концентрическ</w:t>
            </w:r>
            <w:r w:rsidR="00C8571D" w:rsidRPr="00366592">
              <w:rPr>
                <w:rFonts w:ascii="Times New Roman" w:hAnsi="Times New Roman" w:cs="Times New Roman"/>
                <w:sz w:val="24"/>
              </w:rPr>
              <w:t>ая</w:t>
            </w:r>
          </w:p>
        </w:tc>
        <w:tc>
          <w:tcPr>
            <w:tcW w:w="2264" w:type="dxa"/>
            <w:shd w:val="clear" w:color="auto" w:fill="auto"/>
          </w:tcPr>
          <w:p w:rsidR="00E3022F" w:rsidRPr="00366592" w:rsidRDefault="00E3022F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концентрическая</w:t>
            </w:r>
          </w:p>
          <w:p w:rsidR="00E3022F" w:rsidRPr="00366592" w:rsidRDefault="00E3022F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9 – общая биология</w:t>
            </w:r>
          </w:p>
        </w:tc>
        <w:tc>
          <w:tcPr>
            <w:tcW w:w="2118" w:type="dxa"/>
          </w:tcPr>
          <w:p w:rsidR="00E3022F" w:rsidRPr="00366592" w:rsidRDefault="00E3022F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линейная </w:t>
            </w:r>
          </w:p>
          <w:p w:rsidR="00E3022F" w:rsidRPr="00366592" w:rsidRDefault="00E3022F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9 - человек</w:t>
            </w:r>
          </w:p>
        </w:tc>
      </w:tr>
      <w:tr w:rsidR="00E3022F" w:rsidRPr="00366592" w:rsidTr="007024CC">
        <w:trPr>
          <w:gridAfter w:val="1"/>
          <w:wAfter w:w="7" w:type="dxa"/>
        </w:trPr>
        <w:tc>
          <w:tcPr>
            <w:tcW w:w="9735" w:type="dxa"/>
            <w:gridSpan w:val="6"/>
            <w:shd w:val="clear" w:color="auto" w:fill="auto"/>
          </w:tcPr>
          <w:p w:rsidR="00E3022F" w:rsidRPr="00366592" w:rsidRDefault="00E3022F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6592">
              <w:rPr>
                <w:rFonts w:ascii="Times New Roman" w:hAnsi="Times New Roman" w:cs="Times New Roman"/>
                <w:color w:val="000000"/>
                <w:sz w:val="24"/>
              </w:rPr>
              <w:t>ВОШЛИ В НОВЫЙ  ФПУ</w:t>
            </w:r>
          </w:p>
          <w:p w:rsidR="00E3022F" w:rsidRPr="00366592" w:rsidRDefault="00E3022F" w:rsidP="00C8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6592">
              <w:rPr>
                <w:rFonts w:ascii="Times New Roman" w:hAnsi="Times New Roman" w:cs="Times New Roman"/>
                <w:bCs/>
                <w:sz w:val="24"/>
              </w:rPr>
              <w:t>Раздел 1. УЧЕБНИКИ, РЕКОМЕНДУЕМЫЕ к  ИСПОЛЬЗОВАНИЮ при РЕАЛИЗАЦИ ОБЯЗАТЕЛЬНОЙ ЧАСТИ ОСНОВНОЙ ОБРАЗОВАТЕЛЬНОЙ ПРОГРАММ</w:t>
            </w:r>
          </w:p>
        </w:tc>
      </w:tr>
      <w:tr w:rsidR="00C8571D" w:rsidRPr="00366592" w:rsidTr="007024CC">
        <w:trPr>
          <w:gridAfter w:val="1"/>
          <w:wAfter w:w="7" w:type="dxa"/>
          <w:trHeight w:val="1320"/>
        </w:trPr>
        <w:tc>
          <w:tcPr>
            <w:tcW w:w="643" w:type="dxa"/>
            <w:gridSpan w:val="2"/>
          </w:tcPr>
          <w:p w:rsidR="00C8571D" w:rsidRPr="00366592" w:rsidRDefault="00C8571D" w:rsidP="00E3022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</w:tcPr>
          <w:p w:rsidR="00C8571D" w:rsidRPr="00366592" w:rsidRDefault="00C8571D" w:rsidP="00E302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66592">
              <w:rPr>
                <w:rFonts w:ascii="Times New Roman" w:hAnsi="Times New Roman" w:cs="Times New Roman"/>
                <w:sz w:val="24"/>
              </w:rPr>
              <w:t>Обычный</w:t>
            </w:r>
            <w:proofErr w:type="gramEnd"/>
            <w:r w:rsidRPr="00366592">
              <w:rPr>
                <w:rFonts w:ascii="Times New Roman" w:hAnsi="Times New Roman" w:cs="Times New Roman"/>
                <w:sz w:val="24"/>
              </w:rPr>
              <w:t xml:space="preserve"> УМК Сонина Н.И.  Изд-во «Дрофа»</w:t>
            </w:r>
          </w:p>
        </w:tc>
        <w:tc>
          <w:tcPr>
            <w:tcW w:w="1560" w:type="dxa"/>
          </w:tcPr>
          <w:p w:rsidR="00C8571D" w:rsidRPr="00366592" w:rsidRDefault="00C8571D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-</w:t>
            </w:r>
          </w:p>
          <w:p w:rsidR="00C8571D" w:rsidRPr="00366592" w:rsidRDefault="00C8571D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1834</w:t>
            </w:r>
          </w:p>
          <w:p w:rsidR="00C8571D" w:rsidRPr="00366592" w:rsidRDefault="00C8571D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1835</w:t>
            </w:r>
          </w:p>
          <w:p w:rsidR="00C8571D" w:rsidRPr="00366592" w:rsidRDefault="00C8571D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1836</w:t>
            </w:r>
          </w:p>
          <w:p w:rsidR="00C8571D" w:rsidRPr="00366592" w:rsidRDefault="00C8571D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1837</w:t>
            </w:r>
          </w:p>
        </w:tc>
        <w:tc>
          <w:tcPr>
            <w:tcW w:w="2264" w:type="dxa"/>
            <w:shd w:val="clear" w:color="auto" w:fill="auto"/>
          </w:tcPr>
          <w:p w:rsidR="00C8571D" w:rsidRPr="00366592" w:rsidRDefault="00C8571D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6592">
              <w:rPr>
                <w:rFonts w:ascii="Times New Roman" w:hAnsi="Times New Roman" w:cs="Times New Roman"/>
                <w:color w:val="000000"/>
                <w:sz w:val="24"/>
              </w:rPr>
              <w:t xml:space="preserve">1.2.4.2.9.1 (5 </w:t>
            </w:r>
            <w:proofErr w:type="spellStart"/>
            <w:r w:rsidRPr="00366592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C8571D" w:rsidRPr="00366592" w:rsidRDefault="00C8571D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1.2.4.2.9.2 (6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C8571D" w:rsidRPr="00366592" w:rsidRDefault="00C8571D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1.2.4.2.9.3 (7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C8571D" w:rsidRPr="00366592" w:rsidRDefault="00C8571D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1.2.4.2.9.4 (8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C8571D" w:rsidRPr="00366592" w:rsidRDefault="00C8571D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1.2.4.2.9.5 (9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18" w:type="dxa"/>
          </w:tcPr>
          <w:p w:rsidR="00C8571D" w:rsidRPr="00366592" w:rsidRDefault="00C8571D" w:rsidP="00C8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1.2.4.2.5.1 (5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C8571D" w:rsidRPr="00366592" w:rsidRDefault="00C8571D" w:rsidP="00C8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1.2.4.2.5.2 (6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C8571D" w:rsidRPr="00366592" w:rsidRDefault="00C8571D" w:rsidP="00C8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1.2.4.2.5.3 (7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C8571D" w:rsidRPr="00366592" w:rsidRDefault="00C8571D" w:rsidP="00C8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1.2.4.2.5.4 (8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C8571D" w:rsidRPr="00366592" w:rsidRDefault="00C8571D" w:rsidP="00C85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1.2.4.2.5.5 (9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024CC" w:rsidRPr="00366592" w:rsidTr="007024CC">
        <w:trPr>
          <w:gridAfter w:val="1"/>
          <w:wAfter w:w="7" w:type="dxa"/>
          <w:trHeight w:val="1320"/>
        </w:trPr>
        <w:tc>
          <w:tcPr>
            <w:tcW w:w="643" w:type="dxa"/>
            <w:gridSpan w:val="2"/>
          </w:tcPr>
          <w:p w:rsidR="007024CC" w:rsidRPr="00366592" w:rsidRDefault="007024CC" w:rsidP="00E3022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</w:tcPr>
          <w:p w:rsidR="007024CC" w:rsidRPr="00366592" w:rsidRDefault="007024CC" w:rsidP="00823E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«Обычный» УМК Пасечника В.В.  Дрофа</w:t>
            </w:r>
          </w:p>
        </w:tc>
        <w:tc>
          <w:tcPr>
            <w:tcW w:w="1560" w:type="dxa"/>
          </w:tcPr>
          <w:p w:rsidR="007024CC" w:rsidRPr="00366592" w:rsidRDefault="007024CC" w:rsidP="0082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-</w:t>
            </w:r>
          </w:p>
          <w:p w:rsidR="007024CC" w:rsidRPr="00366592" w:rsidRDefault="007024CC" w:rsidP="0082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1822</w:t>
            </w:r>
          </w:p>
          <w:p w:rsidR="007024CC" w:rsidRPr="00366592" w:rsidRDefault="007024CC" w:rsidP="0082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1823</w:t>
            </w:r>
          </w:p>
          <w:p w:rsidR="007024CC" w:rsidRPr="00366592" w:rsidRDefault="007024CC" w:rsidP="0082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1824</w:t>
            </w:r>
          </w:p>
          <w:p w:rsidR="007024CC" w:rsidRPr="00366592" w:rsidRDefault="007024CC" w:rsidP="0082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1825</w:t>
            </w:r>
          </w:p>
        </w:tc>
        <w:tc>
          <w:tcPr>
            <w:tcW w:w="2264" w:type="dxa"/>
            <w:shd w:val="clear" w:color="auto" w:fill="auto"/>
          </w:tcPr>
          <w:p w:rsidR="007024CC" w:rsidRPr="00366592" w:rsidRDefault="007024CC" w:rsidP="0082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1.2.4.1.2.1 (5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82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1.2.4.1.2.2 (6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82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1.2.4.1.2.3 (7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82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1.2.4.1.2.4 (8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82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1.2.4.1.2.5 (9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18" w:type="dxa"/>
          </w:tcPr>
          <w:p w:rsidR="007024CC" w:rsidRPr="00366592" w:rsidRDefault="007024CC" w:rsidP="0082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24CC" w:rsidRPr="00366592" w:rsidTr="007024CC">
        <w:trPr>
          <w:gridAfter w:val="1"/>
          <w:wAfter w:w="7" w:type="dxa"/>
          <w:trHeight w:val="1320"/>
        </w:trPr>
        <w:tc>
          <w:tcPr>
            <w:tcW w:w="643" w:type="dxa"/>
            <w:gridSpan w:val="2"/>
          </w:tcPr>
          <w:p w:rsidR="007024CC" w:rsidRPr="00366592" w:rsidRDefault="007024CC" w:rsidP="00E3022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</w:tcPr>
          <w:p w:rsidR="007024CC" w:rsidRPr="00366592" w:rsidRDefault="007024CC" w:rsidP="002C13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«Линия жизни» Пасечник В.В. Просвещение </w:t>
            </w:r>
          </w:p>
        </w:tc>
        <w:tc>
          <w:tcPr>
            <w:tcW w:w="1560" w:type="dxa"/>
          </w:tcPr>
          <w:p w:rsidR="007024CC" w:rsidRPr="00366592" w:rsidRDefault="007024CC" w:rsidP="002C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1826 (6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2C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1827</w:t>
            </w:r>
          </w:p>
          <w:p w:rsidR="007024CC" w:rsidRPr="00366592" w:rsidRDefault="007024CC" w:rsidP="002C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1828</w:t>
            </w:r>
          </w:p>
          <w:p w:rsidR="007024CC" w:rsidRPr="00366592" w:rsidRDefault="007024CC" w:rsidP="002C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1829</w:t>
            </w:r>
          </w:p>
        </w:tc>
        <w:tc>
          <w:tcPr>
            <w:tcW w:w="2264" w:type="dxa"/>
            <w:shd w:val="clear" w:color="auto" w:fill="auto"/>
          </w:tcPr>
          <w:p w:rsidR="007024CC" w:rsidRPr="00366592" w:rsidRDefault="007024CC" w:rsidP="002C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1.2.4.1.3.1(5-6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2C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1.2.4.1.3.2 (7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2C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1.2.4.1.3.3 (8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2C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1.2.4.1.3.4 (9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18" w:type="dxa"/>
          </w:tcPr>
          <w:p w:rsidR="007024CC" w:rsidRPr="00366592" w:rsidRDefault="007024CC" w:rsidP="002C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24CC" w:rsidRPr="00366592" w:rsidTr="007024CC">
        <w:trPr>
          <w:gridAfter w:val="1"/>
          <w:wAfter w:w="7" w:type="dxa"/>
          <w:trHeight w:val="1320"/>
        </w:trPr>
        <w:tc>
          <w:tcPr>
            <w:tcW w:w="643" w:type="dxa"/>
            <w:gridSpan w:val="2"/>
          </w:tcPr>
          <w:p w:rsidR="007024CC" w:rsidRPr="00366592" w:rsidRDefault="007024CC" w:rsidP="00E3022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</w:tcPr>
          <w:p w:rsidR="007024CC" w:rsidRPr="00366592" w:rsidRDefault="007024CC" w:rsidP="009433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Пономарева И.Н. 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560" w:type="dxa"/>
          </w:tcPr>
          <w:p w:rsidR="007024CC" w:rsidRPr="00366592" w:rsidRDefault="007024CC" w:rsidP="0094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-</w:t>
            </w:r>
          </w:p>
          <w:p w:rsidR="007024CC" w:rsidRPr="00366592" w:rsidRDefault="007024CC" w:rsidP="0094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1830</w:t>
            </w:r>
          </w:p>
          <w:p w:rsidR="007024CC" w:rsidRPr="00366592" w:rsidRDefault="007024CC" w:rsidP="0094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1831</w:t>
            </w:r>
          </w:p>
          <w:p w:rsidR="007024CC" w:rsidRPr="00366592" w:rsidRDefault="007024CC" w:rsidP="0094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1832</w:t>
            </w:r>
          </w:p>
          <w:p w:rsidR="007024CC" w:rsidRPr="00366592" w:rsidRDefault="007024CC" w:rsidP="0094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1833</w:t>
            </w:r>
          </w:p>
        </w:tc>
        <w:tc>
          <w:tcPr>
            <w:tcW w:w="2264" w:type="dxa"/>
            <w:shd w:val="clear" w:color="auto" w:fill="auto"/>
          </w:tcPr>
          <w:p w:rsidR="007024CC" w:rsidRPr="00366592" w:rsidRDefault="007024CC" w:rsidP="0094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1.2.4.2.6.1 (5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94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1.2.4.2.6.2 (6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94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1.2.4.2.6.3 (7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94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1.2.4.2.6.4 (8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94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1.2.4.2.6.5 (9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18" w:type="dxa"/>
          </w:tcPr>
          <w:p w:rsidR="007024CC" w:rsidRPr="00366592" w:rsidRDefault="007024CC" w:rsidP="009433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1.2.4.2.13.6 (5-6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94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024CC" w:rsidRPr="00366592" w:rsidRDefault="007024CC" w:rsidP="0094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1.2.4.2.13.7 (7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94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1.2.4.2.13.8 (8кл)</w:t>
            </w:r>
          </w:p>
          <w:p w:rsidR="007024CC" w:rsidRPr="00366592" w:rsidRDefault="007024CC" w:rsidP="0094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1.2.4.2.13.9 (9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024CC" w:rsidRPr="00366592" w:rsidTr="007024CC">
        <w:trPr>
          <w:gridAfter w:val="1"/>
          <w:wAfter w:w="7" w:type="dxa"/>
          <w:trHeight w:val="1320"/>
        </w:trPr>
        <w:tc>
          <w:tcPr>
            <w:tcW w:w="643" w:type="dxa"/>
            <w:gridSpan w:val="2"/>
          </w:tcPr>
          <w:p w:rsidR="007024CC" w:rsidRPr="00366592" w:rsidRDefault="007024CC" w:rsidP="00E3022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</w:tcPr>
          <w:p w:rsidR="007024CC" w:rsidRPr="00366592" w:rsidRDefault="007024CC" w:rsidP="00715F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«Живая природа» Т.С. Сухова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560" w:type="dxa"/>
          </w:tcPr>
          <w:p w:rsidR="007024CC" w:rsidRPr="00366592" w:rsidRDefault="007024CC" w:rsidP="007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7024CC" w:rsidRPr="00366592" w:rsidRDefault="007024CC" w:rsidP="007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1.2.4.2.10.1 (5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7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1.2.4.2.10.2 (6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7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1.2.4.2.10.3 (7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7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1.2.4.2.10.4 (8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7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1.2.4.2.10.5 (9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18" w:type="dxa"/>
          </w:tcPr>
          <w:p w:rsidR="007024CC" w:rsidRPr="00366592" w:rsidRDefault="007024CC" w:rsidP="007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24CC" w:rsidRPr="00366592" w:rsidTr="007024CC">
        <w:trPr>
          <w:gridAfter w:val="1"/>
          <w:wAfter w:w="7" w:type="dxa"/>
          <w:trHeight w:val="1320"/>
        </w:trPr>
        <w:tc>
          <w:tcPr>
            <w:tcW w:w="643" w:type="dxa"/>
            <w:gridSpan w:val="2"/>
          </w:tcPr>
          <w:p w:rsidR="007024CC" w:rsidRPr="00366592" w:rsidRDefault="007024CC" w:rsidP="00E3022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</w:tcPr>
          <w:p w:rsidR="007024CC" w:rsidRPr="00366592" w:rsidRDefault="007024CC" w:rsidP="00715F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«Сферы» Сухорукова Л.Н.,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Кучменко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 xml:space="preserve"> В.С. Просвещение </w:t>
            </w:r>
          </w:p>
        </w:tc>
        <w:tc>
          <w:tcPr>
            <w:tcW w:w="1560" w:type="dxa"/>
          </w:tcPr>
          <w:p w:rsidR="007024CC" w:rsidRPr="00366592" w:rsidRDefault="007024CC" w:rsidP="007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1838 (6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7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1839</w:t>
            </w:r>
          </w:p>
          <w:p w:rsidR="007024CC" w:rsidRPr="00366592" w:rsidRDefault="007024CC" w:rsidP="007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1840</w:t>
            </w:r>
          </w:p>
          <w:p w:rsidR="007024CC" w:rsidRPr="00366592" w:rsidRDefault="007024CC" w:rsidP="007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1841</w:t>
            </w:r>
          </w:p>
        </w:tc>
        <w:tc>
          <w:tcPr>
            <w:tcW w:w="2264" w:type="dxa"/>
            <w:shd w:val="clear" w:color="auto" w:fill="auto"/>
          </w:tcPr>
          <w:p w:rsidR="007024CC" w:rsidRPr="00366592" w:rsidRDefault="007024CC" w:rsidP="007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1.2.4.2.11.1 (5-6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7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1.2.4.2.11.2 (7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7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1.2.4.2.11.3 (8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7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1.2.4.2.11.4 (9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18" w:type="dxa"/>
          </w:tcPr>
          <w:p w:rsidR="007024CC" w:rsidRPr="00366592" w:rsidRDefault="007024CC" w:rsidP="007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24CC" w:rsidRPr="00366592" w:rsidTr="00C8571D">
        <w:trPr>
          <w:gridAfter w:val="1"/>
          <w:wAfter w:w="7" w:type="dxa"/>
        </w:trPr>
        <w:tc>
          <w:tcPr>
            <w:tcW w:w="643" w:type="dxa"/>
            <w:gridSpan w:val="2"/>
          </w:tcPr>
          <w:p w:rsidR="007024CC" w:rsidRPr="00366592" w:rsidRDefault="007024CC" w:rsidP="00E3022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</w:tcPr>
          <w:p w:rsidR="007024CC" w:rsidRPr="00366592" w:rsidRDefault="007024CC" w:rsidP="00E302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«Навигатор» Сонин Н.И.  Изд-во «Дрофа»</w:t>
            </w:r>
          </w:p>
        </w:tc>
        <w:tc>
          <w:tcPr>
            <w:tcW w:w="1560" w:type="dxa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6592">
              <w:rPr>
                <w:rFonts w:ascii="Times New Roman" w:hAnsi="Times New Roman" w:cs="Times New Roman"/>
                <w:color w:val="000000"/>
                <w:sz w:val="24"/>
              </w:rPr>
              <w:t xml:space="preserve">1.2.4.2.8.1 (5 </w:t>
            </w:r>
            <w:proofErr w:type="spellStart"/>
            <w:r w:rsidRPr="00366592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1.2.4.2.8.2 (6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1.2.4.2.8.3 (7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1.2.4.2.8.4 (8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1.2.4.2.8.5 (9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18" w:type="dxa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24CC" w:rsidRPr="00366592" w:rsidTr="00C8571D">
        <w:trPr>
          <w:gridAfter w:val="1"/>
          <w:wAfter w:w="7" w:type="dxa"/>
        </w:trPr>
        <w:tc>
          <w:tcPr>
            <w:tcW w:w="643" w:type="dxa"/>
            <w:gridSpan w:val="2"/>
          </w:tcPr>
          <w:p w:rsidR="007024CC" w:rsidRPr="00366592" w:rsidRDefault="007024CC" w:rsidP="00E3022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</w:tcPr>
          <w:p w:rsidR="007024CC" w:rsidRPr="00366592" w:rsidRDefault="007024CC" w:rsidP="00E302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Беркинблит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 xml:space="preserve"> М.Б. «БИНОМ. Лаборатория знаний»</w:t>
            </w:r>
          </w:p>
        </w:tc>
        <w:tc>
          <w:tcPr>
            <w:tcW w:w="1560" w:type="dxa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-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1810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1811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1812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1813</w:t>
            </w:r>
          </w:p>
        </w:tc>
        <w:tc>
          <w:tcPr>
            <w:tcW w:w="2264" w:type="dxa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1.2.4.2.12.1 (5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1.2.4.2.12.2 (6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1.2.4.2.12.3 (7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1.2.4.2.12.4 (8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1.2.4.2.12.5 (9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18" w:type="dxa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24CC" w:rsidRPr="00366592" w:rsidTr="00C8571D">
        <w:trPr>
          <w:gridAfter w:val="1"/>
          <w:wAfter w:w="7" w:type="dxa"/>
        </w:trPr>
        <w:tc>
          <w:tcPr>
            <w:tcW w:w="643" w:type="dxa"/>
            <w:gridSpan w:val="2"/>
          </w:tcPr>
          <w:p w:rsidR="007024CC" w:rsidRPr="00366592" w:rsidRDefault="007024CC" w:rsidP="00E3022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</w:tcPr>
          <w:p w:rsidR="007024CC" w:rsidRPr="00366592" w:rsidRDefault="007024CC" w:rsidP="00E302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Викторов В.П., Никишов А.И.  ВЛАДОС</w:t>
            </w:r>
          </w:p>
        </w:tc>
        <w:tc>
          <w:tcPr>
            <w:tcW w:w="1560" w:type="dxa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1814 (5-6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1815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1816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1817</w:t>
            </w:r>
          </w:p>
        </w:tc>
        <w:tc>
          <w:tcPr>
            <w:tcW w:w="2264" w:type="dxa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Нет 5-6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1.2.4.2.1.1 (7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1.2.4.2.1.2 (8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1.2.4.2.1.3 (9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024CC" w:rsidRPr="00366592" w:rsidTr="00C8571D">
        <w:trPr>
          <w:gridAfter w:val="1"/>
          <w:wAfter w:w="7" w:type="dxa"/>
        </w:trPr>
        <w:tc>
          <w:tcPr>
            <w:tcW w:w="643" w:type="dxa"/>
            <w:gridSpan w:val="2"/>
          </w:tcPr>
          <w:p w:rsidR="007024CC" w:rsidRPr="00366592" w:rsidRDefault="007024CC" w:rsidP="00E3022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</w:tcPr>
          <w:p w:rsidR="007024CC" w:rsidRPr="00366592" w:rsidRDefault="007024CC" w:rsidP="00E302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Исаева Т.А., Романова Н.И., Тихонова Е.Т. Русское слово</w:t>
            </w:r>
          </w:p>
        </w:tc>
        <w:tc>
          <w:tcPr>
            <w:tcW w:w="1560" w:type="dxa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1.2.4.2.4.1 (5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1.2.4.2.4.2 (6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1.2.4.2.4.3 (7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1.2.4.2.4.4 (8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1.2.4.2.4.5 (9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18" w:type="dxa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24CC" w:rsidRPr="00366592" w:rsidTr="00C8571D">
        <w:trPr>
          <w:gridAfter w:val="1"/>
          <w:wAfter w:w="7" w:type="dxa"/>
        </w:trPr>
        <w:tc>
          <w:tcPr>
            <w:tcW w:w="9735" w:type="dxa"/>
            <w:gridSpan w:val="6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ВПЕРВЫЕ  ПОЯВИЛИСЬ В ФПУ, НЕ БЫЛИ В ФПУ на 2013/2014</w:t>
            </w:r>
          </w:p>
        </w:tc>
      </w:tr>
      <w:tr w:rsidR="007024CC" w:rsidRPr="00366592" w:rsidTr="00C8571D">
        <w:trPr>
          <w:gridAfter w:val="1"/>
          <w:wAfter w:w="7" w:type="dxa"/>
        </w:trPr>
        <w:tc>
          <w:tcPr>
            <w:tcW w:w="643" w:type="dxa"/>
            <w:gridSpan w:val="2"/>
          </w:tcPr>
          <w:p w:rsidR="007024CC" w:rsidRPr="00366592" w:rsidRDefault="007024CC" w:rsidP="00E3022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</w:tcPr>
          <w:p w:rsidR="007024CC" w:rsidRPr="00366592" w:rsidRDefault="007024CC" w:rsidP="00E302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Самкова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 xml:space="preserve"> В.А.,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Рокотова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 xml:space="preserve"> Д.И. и др.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Академкнига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/Учебник</w:t>
            </w:r>
          </w:p>
        </w:tc>
        <w:tc>
          <w:tcPr>
            <w:tcW w:w="1560" w:type="dxa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1.2.4.2.7.1 (5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1.2.4.2.7.2 (6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1.2.4.2.7.3 (7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1.2.4.2.7.4 (8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1.2.4.2.7.5 (9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024CC" w:rsidRPr="00366592" w:rsidTr="00C8571D">
        <w:trPr>
          <w:gridAfter w:val="1"/>
          <w:wAfter w:w="7" w:type="dxa"/>
        </w:trPr>
        <w:tc>
          <w:tcPr>
            <w:tcW w:w="9735" w:type="dxa"/>
            <w:gridSpan w:val="6"/>
          </w:tcPr>
          <w:p w:rsidR="007024CC" w:rsidRPr="00366592" w:rsidRDefault="007024CC" w:rsidP="00E30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6592">
              <w:rPr>
                <w:rFonts w:ascii="Times New Roman" w:hAnsi="Times New Roman" w:cs="Times New Roman"/>
                <w:color w:val="000000"/>
                <w:sz w:val="24"/>
              </w:rPr>
              <w:t>НЕ ВОШЛИ  В  НОВЫЙ  ФПУ, но были в ФПУ на 2013/2014, можно использовать 5 лет</w:t>
            </w:r>
          </w:p>
        </w:tc>
      </w:tr>
      <w:tr w:rsidR="007024CC" w:rsidRPr="00366592" w:rsidTr="00C8571D">
        <w:trPr>
          <w:gridAfter w:val="1"/>
          <w:wAfter w:w="7" w:type="dxa"/>
          <w:trHeight w:val="349"/>
        </w:trPr>
        <w:tc>
          <w:tcPr>
            <w:tcW w:w="643" w:type="dxa"/>
            <w:gridSpan w:val="2"/>
          </w:tcPr>
          <w:p w:rsidR="007024CC" w:rsidRPr="00366592" w:rsidRDefault="007024CC" w:rsidP="00E3022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92" w:type="dxa"/>
            <w:gridSpan w:val="4"/>
          </w:tcPr>
          <w:p w:rsidR="007024CC" w:rsidRPr="00366592" w:rsidRDefault="007024CC" w:rsidP="00C857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Трайтак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 xml:space="preserve"> Д.И. Мнемозина</w:t>
            </w:r>
          </w:p>
        </w:tc>
      </w:tr>
      <w:tr w:rsidR="007024CC" w:rsidRPr="00366592" w:rsidTr="00C8571D">
        <w:trPr>
          <w:gridAfter w:val="1"/>
          <w:wAfter w:w="7" w:type="dxa"/>
          <w:trHeight w:val="269"/>
        </w:trPr>
        <w:tc>
          <w:tcPr>
            <w:tcW w:w="643" w:type="dxa"/>
            <w:gridSpan w:val="2"/>
          </w:tcPr>
          <w:p w:rsidR="007024CC" w:rsidRPr="00366592" w:rsidRDefault="007024CC" w:rsidP="00E3022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92" w:type="dxa"/>
            <w:gridSpan w:val="4"/>
          </w:tcPr>
          <w:p w:rsidR="007024CC" w:rsidRPr="00366592" w:rsidRDefault="007024CC" w:rsidP="00C857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>Введенский Э.Л.,, Тихонова Е.Т., Исаева Т.А., Романова Н.И. Русское слово</w:t>
            </w:r>
          </w:p>
        </w:tc>
      </w:tr>
      <w:tr w:rsidR="007024CC" w:rsidRPr="00366592" w:rsidTr="00C8571D">
        <w:trPr>
          <w:gridAfter w:val="1"/>
          <w:wAfter w:w="7" w:type="dxa"/>
          <w:trHeight w:val="274"/>
        </w:trPr>
        <w:tc>
          <w:tcPr>
            <w:tcW w:w="643" w:type="dxa"/>
            <w:gridSpan w:val="2"/>
          </w:tcPr>
          <w:p w:rsidR="007024CC" w:rsidRPr="00366592" w:rsidRDefault="007024CC" w:rsidP="00E3022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92" w:type="dxa"/>
            <w:gridSpan w:val="4"/>
          </w:tcPr>
          <w:p w:rsidR="007024CC" w:rsidRPr="00366592" w:rsidRDefault="007024CC" w:rsidP="00C857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«Школа 2100» Вахрушев А.А.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Баласс</w:t>
            </w:r>
            <w:proofErr w:type="spellEnd"/>
          </w:p>
        </w:tc>
      </w:tr>
      <w:tr w:rsidR="007024CC" w:rsidRPr="00366592" w:rsidTr="00C8571D">
        <w:tc>
          <w:tcPr>
            <w:tcW w:w="643" w:type="dxa"/>
            <w:gridSpan w:val="2"/>
          </w:tcPr>
          <w:p w:rsidR="007024CC" w:rsidRPr="00366592" w:rsidRDefault="007024CC" w:rsidP="00E3022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99" w:type="dxa"/>
            <w:gridSpan w:val="5"/>
          </w:tcPr>
          <w:p w:rsidR="007024CC" w:rsidRPr="00366592" w:rsidRDefault="007024CC" w:rsidP="00C857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6592">
              <w:rPr>
                <w:rFonts w:ascii="Times New Roman" w:hAnsi="Times New Roman" w:cs="Times New Roman"/>
                <w:sz w:val="24"/>
              </w:rPr>
              <w:t xml:space="preserve">Иванова Т.В., Калинова Г.С., </w:t>
            </w:r>
            <w:proofErr w:type="spellStart"/>
            <w:r w:rsidRPr="00366592">
              <w:rPr>
                <w:rFonts w:ascii="Times New Roman" w:hAnsi="Times New Roman" w:cs="Times New Roman"/>
                <w:sz w:val="24"/>
              </w:rPr>
              <w:t>Резникова</w:t>
            </w:r>
            <w:proofErr w:type="spellEnd"/>
            <w:r w:rsidRPr="00366592">
              <w:rPr>
                <w:rFonts w:ascii="Times New Roman" w:hAnsi="Times New Roman" w:cs="Times New Roman"/>
                <w:sz w:val="24"/>
              </w:rPr>
              <w:t xml:space="preserve"> В.З. Ассоциация ХХ</w:t>
            </w:r>
            <w:proofErr w:type="gramStart"/>
            <w:r w:rsidRPr="00366592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gramEnd"/>
            <w:r w:rsidRPr="00366592">
              <w:rPr>
                <w:rFonts w:ascii="Times New Roman" w:hAnsi="Times New Roman" w:cs="Times New Roman"/>
                <w:sz w:val="24"/>
              </w:rPr>
              <w:t xml:space="preserve"> век</w:t>
            </w:r>
          </w:p>
        </w:tc>
      </w:tr>
    </w:tbl>
    <w:p w:rsidR="00C8571D" w:rsidRPr="00366592" w:rsidRDefault="00C8571D" w:rsidP="00E3022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592">
        <w:rPr>
          <w:bCs/>
          <w:sz w:val="28"/>
          <w:szCs w:val="28"/>
        </w:rPr>
        <w:t xml:space="preserve">                                   </w:t>
      </w:r>
    </w:p>
    <w:p w:rsidR="005E6C98" w:rsidRPr="00366592" w:rsidRDefault="007024CC" w:rsidP="006930B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592">
        <w:rPr>
          <w:sz w:val="28"/>
          <w:szCs w:val="28"/>
        </w:rPr>
        <w:t>При выборе УМК по биологии на 10 – 11 класса учителям рекомендуется учитывать эффективность учебников, которая отслеживае</w:t>
      </w:r>
      <w:r w:rsidR="006930B6" w:rsidRPr="00366592">
        <w:rPr>
          <w:sz w:val="28"/>
          <w:szCs w:val="28"/>
        </w:rPr>
        <w:t>тс</w:t>
      </w:r>
      <w:r w:rsidRPr="00366592">
        <w:rPr>
          <w:sz w:val="28"/>
          <w:szCs w:val="28"/>
        </w:rPr>
        <w:t xml:space="preserve">я в </w:t>
      </w:r>
      <w:r w:rsidR="006930B6" w:rsidRPr="00366592">
        <w:rPr>
          <w:sz w:val="28"/>
          <w:szCs w:val="28"/>
        </w:rPr>
        <w:t xml:space="preserve">Мурманской </w:t>
      </w:r>
      <w:r w:rsidRPr="00366592">
        <w:rPr>
          <w:sz w:val="28"/>
          <w:szCs w:val="28"/>
        </w:rPr>
        <w:t xml:space="preserve">области </w:t>
      </w:r>
      <w:r w:rsidR="006930B6" w:rsidRPr="00366592">
        <w:rPr>
          <w:sz w:val="28"/>
          <w:szCs w:val="28"/>
        </w:rPr>
        <w:t xml:space="preserve">по результатам ЕГЭ. </w:t>
      </w:r>
    </w:p>
    <w:p w:rsidR="006930B6" w:rsidRPr="00366592" w:rsidRDefault="006930B6" w:rsidP="006930B6">
      <w:pPr>
        <w:widowControl w:val="0"/>
        <w:tabs>
          <w:tab w:val="left" w:pos="709"/>
        </w:tabs>
        <w:spacing w:after="0" w:line="240" w:lineRule="auto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6592">
        <w:rPr>
          <w:rFonts w:ascii="Times New Roman" w:hAnsi="Times New Roman" w:cs="Times New Roman"/>
          <w:sz w:val="28"/>
          <w:szCs w:val="28"/>
        </w:rPr>
        <w:t xml:space="preserve">Четвертый год подряд более высокие результаты на ЕГЭ показывают обучающиеся, изучавшие биологию на профильном уровне по учебнику «Биология. Общая биология. В 2-х ч. 10-11 класс» (авторы Бородин П.М., Высоцкая Л.В., Дымшиц Г.М. / Под ред. Шумного В.К., Дымшица Г.М. Издательство «Просвещение»). </w:t>
      </w:r>
    </w:p>
    <w:p w:rsidR="006930B6" w:rsidRPr="00366592" w:rsidRDefault="006930B6" w:rsidP="006930B6">
      <w:pPr>
        <w:widowControl w:val="0"/>
        <w:tabs>
          <w:tab w:val="left" w:pos="709"/>
        </w:tabs>
        <w:spacing w:after="0" w:line="240" w:lineRule="auto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6592">
        <w:rPr>
          <w:rFonts w:ascii="Times New Roman" w:hAnsi="Times New Roman" w:cs="Times New Roman"/>
          <w:sz w:val="28"/>
          <w:szCs w:val="28"/>
        </w:rPr>
        <w:t xml:space="preserve">По результатам ЕГЭ обучающихся, изучавших биологию на базовом </w:t>
      </w:r>
      <w:r w:rsidRPr="00366592">
        <w:rPr>
          <w:rFonts w:ascii="Times New Roman" w:hAnsi="Times New Roman" w:cs="Times New Roman"/>
          <w:sz w:val="28"/>
          <w:szCs w:val="28"/>
        </w:rPr>
        <w:lastRenderedPageBreak/>
        <w:t xml:space="preserve">уровне, нельзя сделать однозначное заключение об эффективности какого-то одного УМК. Большинство УМК дают примерно одинаковые результаты. Но в течение трех последних лет выпускники, изучавшие биологию по учебнику «Биология. 10-11 класс (базовый уровень)», авторов Беляев Д.К., Дымшиц Г.М., издательства  «Просвещение» показывают </w:t>
      </w:r>
      <w:r w:rsidRPr="00366592">
        <w:rPr>
          <w:rFonts w:ascii="Times New Roman" w:hAnsi="Times New Roman" w:cs="Times New Roman"/>
          <w:i/>
          <w:sz w:val="28"/>
          <w:szCs w:val="28"/>
        </w:rPr>
        <w:t>более низкие результаты</w:t>
      </w:r>
      <w:r w:rsidRPr="00366592">
        <w:rPr>
          <w:rFonts w:ascii="Times New Roman" w:hAnsi="Times New Roman" w:cs="Times New Roman"/>
          <w:sz w:val="28"/>
          <w:szCs w:val="28"/>
        </w:rPr>
        <w:t xml:space="preserve">, хотя данный учебник продолжает оставаться самым распространенным в области. </w:t>
      </w:r>
    </w:p>
    <w:p w:rsidR="006930B6" w:rsidRPr="006930B6" w:rsidRDefault="006930B6" w:rsidP="006930B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C98" w:rsidRPr="006930B6" w:rsidRDefault="005E6C98" w:rsidP="006930B6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0C" w:rsidRDefault="007F6D41" w:rsidP="003D44A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4A0C">
        <w:rPr>
          <w:rFonts w:ascii="Times New Roman" w:hAnsi="Times New Roman"/>
          <w:b/>
          <w:sz w:val="28"/>
          <w:szCs w:val="28"/>
        </w:rPr>
        <w:t xml:space="preserve">Рекомендации по организации и содержанию </w:t>
      </w:r>
    </w:p>
    <w:p w:rsidR="007F6D41" w:rsidRPr="002D4A0C" w:rsidRDefault="007F6D41" w:rsidP="003D44A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r w:rsidRPr="002D4A0C">
        <w:rPr>
          <w:rFonts w:ascii="Times New Roman" w:hAnsi="Times New Roman"/>
          <w:b/>
          <w:sz w:val="28"/>
          <w:szCs w:val="28"/>
        </w:rPr>
        <w:t xml:space="preserve">внеурочной деятельности  </w:t>
      </w:r>
      <w:r w:rsidR="008D2DF4" w:rsidRPr="002D4A0C">
        <w:rPr>
          <w:rFonts w:ascii="Times New Roman" w:hAnsi="Times New Roman"/>
          <w:b/>
          <w:sz w:val="28"/>
          <w:szCs w:val="28"/>
        </w:rPr>
        <w:t>по биологии</w:t>
      </w:r>
    </w:p>
    <w:p w:rsidR="008D2DF4" w:rsidRDefault="007F6D41" w:rsidP="003D44A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D2DF4">
        <w:rPr>
          <w:sz w:val="28"/>
          <w:szCs w:val="28"/>
        </w:rPr>
        <w:t xml:space="preserve">Внеурочная деятельность </w:t>
      </w:r>
      <w:r w:rsidRPr="008D2DF4">
        <w:rPr>
          <w:bCs/>
          <w:sz w:val="28"/>
          <w:szCs w:val="28"/>
        </w:rPr>
        <w:t xml:space="preserve">является обязательным компонентом содержания </w:t>
      </w:r>
      <w:r w:rsidR="008D2DF4">
        <w:rPr>
          <w:bCs/>
          <w:sz w:val="28"/>
          <w:szCs w:val="28"/>
        </w:rPr>
        <w:t>ООП</w:t>
      </w:r>
      <w:r w:rsidRPr="008D2DF4">
        <w:rPr>
          <w:bCs/>
          <w:sz w:val="28"/>
          <w:szCs w:val="28"/>
        </w:rPr>
        <w:t xml:space="preserve"> </w:t>
      </w:r>
      <w:r w:rsidR="002311DE">
        <w:rPr>
          <w:bCs/>
          <w:sz w:val="28"/>
          <w:szCs w:val="28"/>
        </w:rPr>
        <w:t>обще</w:t>
      </w:r>
      <w:r w:rsidR="008D2DF4">
        <w:rPr>
          <w:bCs/>
          <w:sz w:val="28"/>
          <w:szCs w:val="28"/>
        </w:rPr>
        <w:t>образовательной организации.</w:t>
      </w:r>
    </w:p>
    <w:p w:rsidR="007F6D41" w:rsidRPr="008D2DF4" w:rsidRDefault="007F6D41" w:rsidP="003D44A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2DF4">
        <w:rPr>
          <w:color w:val="000000"/>
          <w:sz w:val="28"/>
          <w:szCs w:val="28"/>
        </w:rPr>
        <w:t xml:space="preserve">Система внеурочных занятий должна быть направлена на воспитание в учениках этических, моральных, общественных принципов. Особое место принадлежит духовному развитию </w:t>
      </w:r>
      <w:r w:rsidR="002311DE">
        <w:rPr>
          <w:color w:val="000000"/>
          <w:sz w:val="28"/>
          <w:szCs w:val="28"/>
        </w:rPr>
        <w:t>обучающихся</w:t>
      </w:r>
      <w:r w:rsidRPr="008D2DF4">
        <w:rPr>
          <w:color w:val="000000"/>
          <w:sz w:val="28"/>
          <w:szCs w:val="28"/>
        </w:rPr>
        <w:t>, а также обучению основ</w:t>
      </w:r>
      <w:r w:rsidR="002311DE">
        <w:rPr>
          <w:color w:val="000000"/>
          <w:sz w:val="28"/>
          <w:szCs w:val="28"/>
        </w:rPr>
        <w:t>ам</w:t>
      </w:r>
      <w:r w:rsidRPr="008D2DF4">
        <w:rPr>
          <w:color w:val="000000"/>
          <w:sz w:val="28"/>
          <w:szCs w:val="28"/>
        </w:rPr>
        <w:t xml:space="preserve"> здравоохранения, экологии, физического развития. </w:t>
      </w:r>
      <w:r w:rsidR="008D2DF4">
        <w:rPr>
          <w:color w:val="000000"/>
          <w:sz w:val="28"/>
          <w:szCs w:val="28"/>
        </w:rPr>
        <w:t>В</w:t>
      </w:r>
      <w:r w:rsidRPr="008D2DF4">
        <w:rPr>
          <w:color w:val="000000"/>
          <w:sz w:val="28"/>
          <w:szCs w:val="28"/>
        </w:rPr>
        <w:t>ажно на</w:t>
      </w:r>
      <w:r w:rsidR="008D2DF4">
        <w:rPr>
          <w:color w:val="000000"/>
          <w:sz w:val="28"/>
          <w:szCs w:val="28"/>
        </w:rPr>
        <w:t xml:space="preserve">ладить взаимодействие в системе </w:t>
      </w:r>
      <w:r w:rsidRPr="008D2DF4">
        <w:rPr>
          <w:color w:val="000000"/>
          <w:sz w:val="28"/>
          <w:szCs w:val="28"/>
        </w:rPr>
        <w:t>родители</w:t>
      </w:r>
      <w:r w:rsidR="002D4A0C">
        <w:rPr>
          <w:color w:val="000000"/>
          <w:sz w:val="28"/>
          <w:szCs w:val="28"/>
        </w:rPr>
        <w:t xml:space="preserve"> – </w:t>
      </w:r>
      <w:r w:rsidRPr="008D2DF4">
        <w:rPr>
          <w:color w:val="000000"/>
          <w:sz w:val="28"/>
          <w:szCs w:val="28"/>
        </w:rPr>
        <w:t>ребенок</w:t>
      </w:r>
      <w:r w:rsidR="002D4A0C">
        <w:rPr>
          <w:color w:val="000000"/>
          <w:sz w:val="28"/>
          <w:szCs w:val="28"/>
        </w:rPr>
        <w:t xml:space="preserve"> </w:t>
      </w:r>
      <w:r w:rsidRPr="008D2DF4">
        <w:rPr>
          <w:color w:val="000000"/>
          <w:sz w:val="28"/>
          <w:szCs w:val="28"/>
        </w:rPr>
        <w:t>-</w:t>
      </w:r>
      <w:r w:rsidR="002D4A0C">
        <w:rPr>
          <w:color w:val="000000"/>
          <w:sz w:val="28"/>
          <w:szCs w:val="28"/>
        </w:rPr>
        <w:t xml:space="preserve"> </w:t>
      </w:r>
      <w:r w:rsidRPr="008D2DF4">
        <w:rPr>
          <w:color w:val="000000"/>
          <w:sz w:val="28"/>
          <w:szCs w:val="28"/>
        </w:rPr>
        <w:t>школа</w:t>
      </w:r>
      <w:r w:rsidR="008D2DF4">
        <w:rPr>
          <w:color w:val="000000"/>
          <w:sz w:val="28"/>
          <w:szCs w:val="28"/>
        </w:rPr>
        <w:t>.</w:t>
      </w:r>
      <w:r w:rsidR="002D4A0C">
        <w:rPr>
          <w:color w:val="000000"/>
          <w:sz w:val="28"/>
          <w:szCs w:val="28"/>
        </w:rPr>
        <w:t xml:space="preserve"> </w:t>
      </w:r>
      <w:r w:rsidRPr="008D2DF4">
        <w:rPr>
          <w:color w:val="000000"/>
          <w:sz w:val="28"/>
          <w:szCs w:val="28"/>
        </w:rPr>
        <w:t>Внеурочная деятельность</w:t>
      </w:r>
      <w:r w:rsidR="002D4A0C">
        <w:rPr>
          <w:color w:val="000000"/>
          <w:sz w:val="28"/>
          <w:szCs w:val="28"/>
        </w:rPr>
        <w:t xml:space="preserve"> </w:t>
      </w:r>
      <w:r w:rsidRPr="008D2DF4">
        <w:rPr>
          <w:color w:val="000000"/>
          <w:sz w:val="28"/>
          <w:szCs w:val="28"/>
        </w:rPr>
        <w:t>может найти свое отображение в организации различных кружков,  семинаров</w:t>
      </w:r>
      <w:r w:rsidR="008D2DF4">
        <w:rPr>
          <w:color w:val="000000"/>
          <w:sz w:val="28"/>
          <w:szCs w:val="28"/>
        </w:rPr>
        <w:t>,</w:t>
      </w:r>
      <w:r w:rsidRPr="008D2DF4">
        <w:rPr>
          <w:color w:val="000000"/>
          <w:sz w:val="28"/>
          <w:szCs w:val="28"/>
        </w:rPr>
        <w:t xml:space="preserve"> конференций, конкурсов, </w:t>
      </w:r>
      <w:r w:rsidR="008D2DF4">
        <w:rPr>
          <w:color w:val="000000"/>
          <w:sz w:val="28"/>
          <w:szCs w:val="28"/>
        </w:rPr>
        <w:t xml:space="preserve">предметных недель, научных обществ, общественно-полезных дел и т.д., </w:t>
      </w:r>
      <w:r w:rsidRPr="008D2DF4">
        <w:rPr>
          <w:color w:val="000000"/>
          <w:sz w:val="28"/>
          <w:szCs w:val="28"/>
        </w:rPr>
        <w:t>что способствует раскрытию внутреннего потенциала каждого ученика, развити</w:t>
      </w:r>
      <w:r w:rsidR="002D4A0C">
        <w:rPr>
          <w:color w:val="000000"/>
          <w:sz w:val="28"/>
          <w:szCs w:val="28"/>
        </w:rPr>
        <w:t>ю</w:t>
      </w:r>
      <w:r w:rsidRPr="008D2DF4">
        <w:rPr>
          <w:color w:val="000000"/>
          <w:sz w:val="28"/>
          <w:szCs w:val="28"/>
        </w:rPr>
        <w:t xml:space="preserve"> и поддержани</w:t>
      </w:r>
      <w:r w:rsidR="002D4A0C">
        <w:rPr>
          <w:color w:val="000000"/>
          <w:sz w:val="28"/>
          <w:szCs w:val="28"/>
        </w:rPr>
        <w:t>ю</w:t>
      </w:r>
      <w:r w:rsidRPr="008D2DF4">
        <w:rPr>
          <w:color w:val="000000"/>
          <w:sz w:val="28"/>
          <w:szCs w:val="28"/>
        </w:rPr>
        <w:t xml:space="preserve"> его таланта. Также работа в группах </w:t>
      </w:r>
      <w:r w:rsidR="008D2DF4">
        <w:rPr>
          <w:color w:val="000000"/>
          <w:sz w:val="28"/>
          <w:szCs w:val="28"/>
        </w:rPr>
        <w:t xml:space="preserve">во внеурочной деятельности </w:t>
      </w:r>
      <w:r w:rsidRPr="008D2DF4">
        <w:rPr>
          <w:color w:val="000000"/>
          <w:sz w:val="28"/>
          <w:szCs w:val="28"/>
        </w:rPr>
        <w:t>способствует умению сотрудничать, принимать коллективные решени</w:t>
      </w:r>
      <w:r w:rsidR="002D4A0C">
        <w:rPr>
          <w:color w:val="000000"/>
          <w:sz w:val="28"/>
          <w:szCs w:val="28"/>
        </w:rPr>
        <w:t>я</w:t>
      </w:r>
      <w:r w:rsidRPr="008D2DF4">
        <w:rPr>
          <w:color w:val="000000"/>
          <w:sz w:val="28"/>
          <w:szCs w:val="28"/>
        </w:rPr>
        <w:t>, искать компромиссы и достойно избегать конфликтных ситуаций, учит взаимоуважению и ответственности.</w:t>
      </w:r>
    </w:p>
    <w:p w:rsidR="007F6D41" w:rsidRPr="008D2DF4" w:rsidRDefault="007F6D41" w:rsidP="003D44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DF4">
        <w:rPr>
          <w:rFonts w:ascii="Times New Roman" w:hAnsi="Times New Roman" w:cs="Times New Roman"/>
          <w:bCs/>
          <w:sz w:val="28"/>
          <w:szCs w:val="28"/>
        </w:rPr>
        <w:t>Организационным механизмом реализации внеурочной деятельности является пл</w:t>
      </w:r>
      <w:r w:rsidR="002311DE">
        <w:rPr>
          <w:rFonts w:ascii="Times New Roman" w:hAnsi="Times New Roman" w:cs="Times New Roman"/>
          <w:bCs/>
          <w:sz w:val="28"/>
          <w:szCs w:val="28"/>
        </w:rPr>
        <w:t>ан внеурочной деятельности как обязательный</w:t>
      </w:r>
      <w:r w:rsidRPr="008D2DF4">
        <w:rPr>
          <w:rFonts w:ascii="Times New Roman" w:hAnsi="Times New Roman" w:cs="Times New Roman"/>
          <w:bCs/>
          <w:sz w:val="28"/>
          <w:szCs w:val="28"/>
        </w:rPr>
        <w:t xml:space="preserve"> структурный компонент организационного раздела ООП.</w:t>
      </w:r>
    </w:p>
    <w:p w:rsidR="007F6D41" w:rsidRPr="008D2DF4" w:rsidRDefault="007F6D41" w:rsidP="003D44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DF4">
        <w:rPr>
          <w:rFonts w:ascii="Times New Roman" w:hAnsi="Times New Roman" w:cs="Times New Roman"/>
          <w:bCs/>
          <w:sz w:val="28"/>
          <w:szCs w:val="28"/>
        </w:rPr>
        <w:t xml:space="preserve">Для реализации плана внеурочной деятельности педагогами разрабатываются программы курсов внеурочной деятельности. Эти программы являются обязательным компонентом раздела «Программы отдельных учебных предметов, курсов и курсов внеурочной деятельности» и входят, таким образом, в ООП </w:t>
      </w:r>
      <w:r w:rsidR="008D2DF4">
        <w:rPr>
          <w:rFonts w:ascii="Times New Roman" w:hAnsi="Times New Roman" w:cs="Times New Roman"/>
          <w:bCs/>
          <w:sz w:val="28"/>
          <w:szCs w:val="28"/>
        </w:rPr>
        <w:t>общеобразовательной организации</w:t>
      </w:r>
      <w:r w:rsidRPr="008D2DF4">
        <w:rPr>
          <w:rFonts w:ascii="Times New Roman" w:hAnsi="Times New Roman" w:cs="Times New Roman"/>
          <w:bCs/>
          <w:sz w:val="28"/>
          <w:szCs w:val="28"/>
        </w:rPr>
        <w:t>.</w:t>
      </w:r>
    </w:p>
    <w:p w:rsidR="007F6D41" w:rsidRDefault="007F6D41" w:rsidP="003D44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DF4">
        <w:rPr>
          <w:rFonts w:ascii="Times New Roman" w:hAnsi="Times New Roman" w:cs="Times New Roman"/>
          <w:bCs/>
          <w:sz w:val="28"/>
          <w:szCs w:val="28"/>
        </w:rPr>
        <w:t xml:space="preserve">При разработке программ курсов внеурочной деятельности необходимо учитывать </w:t>
      </w:r>
      <w:r w:rsidR="008D2DF4">
        <w:rPr>
          <w:rFonts w:ascii="Times New Roman" w:hAnsi="Times New Roman" w:cs="Times New Roman"/>
          <w:bCs/>
          <w:sz w:val="28"/>
          <w:szCs w:val="28"/>
        </w:rPr>
        <w:t xml:space="preserve">требования к их </w:t>
      </w:r>
      <w:r w:rsidRPr="008D2DF4">
        <w:rPr>
          <w:rFonts w:ascii="Times New Roman" w:hAnsi="Times New Roman" w:cs="Times New Roman"/>
          <w:bCs/>
          <w:sz w:val="28"/>
          <w:szCs w:val="28"/>
        </w:rPr>
        <w:t>структур</w:t>
      </w:r>
      <w:r w:rsidR="008D2DF4">
        <w:rPr>
          <w:rFonts w:ascii="Times New Roman" w:hAnsi="Times New Roman" w:cs="Times New Roman"/>
          <w:bCs/>
          <w:sz w:val="28"/>
          <w:szCs w:val="28"/>
        </w:rPr>
        <w:t>е</w:t>
      </w:r>
      <w:r w:rsidRPr="008D2DF4">
        <w:rPr>
          <w:rFonts w:ascii="Times New Roman" w:hAnsi="Times New Roman" w:cs="Times New Roman"/>
          <w:bCs/>
          <w:sz w:val="28"/>
          <w:szCs w:val="28"/>
        </w:rPr>
        <w:t>, определенн</w:t>
      </w:r>
      <w:r w:rsidR="008D2DF4">
        <w:rPr>
          <w:rFonts w:ascii="Times New Roman" w:hAnsi="Times New Roman" w:cs="Times New Roman"/>
          <w:bCs/>
          <w:sz w:val="28"/>
          <w:szCs w:val="28"/>
        </w:rPr>
        <w:t>ые</w:t>
      </w:r>
      <w:r w:rsidRPr="008D2DF4">
        <w:rPr>
          <w:rFonts w:ascii="Times New Roman" w:hAnsi="Times New Roman" w:cs="Times New Roman"/>
          <w:bCs/>
          <w:sz w:val="28"/>
          <w:szCs w:val="28"/>
        </w:rPr>
        <w:t xml:space="preserve"> ФГОС</w:t>
      </w:r>
      <w:r w:rsidR="002311DE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</w:t>
      </w:r>
      <w:r w:rsidR="008D2DF4">
        <w:rPr>
          <w:rFonts w:ascii="Times New Roman" w:hAnsi="Times New Roman" w:cs="Times New Roman"/>
          <w:bCs/>
          <w:sz w:val="28"/>
          <w:szCs w:val="28"/>
        </w:rPr>
        <w:t xml:space="preserve">. А именно, </w:t>
      </w:r>
      <w:r w:rsidR="008D2DF4" w:rsidRPr="008D2D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DF4">
        <w:rPr>
          <w:rFonts w:ascii="Times New Roman" w:hAnsi="Times New Roman" w:cs="Times New Roman"/>
          <w:bCs/>
          <w:sz w:val="28"/>
          <w:szCs w:val="28"/>
        </w:rPr>
        <w:t xml:space="preserve">наличие в программе: </w:t>
      </w:r>
    </w:p>
    <w:p w:rsidR="008D2DF4" w:rsidRPr="008D2DF4" w:rsidRDefault="008D2DF4" w:rsidP="00E625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2DF4">
        <w:rPr>
          <w:rFonts w:ascii="Times New Roman" w:hAnsi="Times New Roman" w:cs="Times New Roman"/>
          <w:color w:val="000000"/>
          <w:sz w:val="28"/>
          <w:szCs w:val="28"/>
        </w:rPr>
        <w:t>1)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D2DF4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курса внеурочной деятельности;</w:t>
      </w:r>
    </w:p>
    <w:p w:rsidR="008D2DF4" w:rsidRPr="008D2DF4" w:rsidRDefault="008D2DF4" w:rsidP="00E625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DF4">
        <w:rPr>
          <w:rFonts w:ascii="Times New Roman" w:hAnsi="Times New Roman" w:cs="Times New Roman"/>
          <w:color w:val="000000"/>
          <w:sz w:val="28"/>
          <w:szCs w:val="28"/>
        </w:rPr>
        <w:t>2) содержани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D2DF4">
        <w:rPr>
          <w:rFonts w:ascii="Times New Roman" w:hAnsi="Times New Roman" w:cs="Times New Roman"/>
          <w:color w:val="000000"/>
          <w:sz w:val="28"/>
          <w:szCs w:val="28"/>
        </w:rPr>
        <w:t xml:space="preserve"> курса внеурочной деятельности с указанием форм </w:t>
      </w:r>
      <w:r w:rsidR="00F30D7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2DF4">
        <w:rPr>
          <w:rFonts w:ascii="Times New Roman" w:hAnsi="Times New Roman" w:cs="Times New Roman"/>
          <w:color w:val="000000"/>
          <w:sz w:val="28"/>
          <w:szCs w:val="28"/>
        </w:rPr>
        <w:t>рганизации и видов деятельности;</w:t>
      </w:r>
    </w:p>
    <w:p w:rsidR="008D2DF4" w:rsidRPr="008D2DF4" w:rsidRDefault="008D2DF4" w:rsidP="00E6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DF4">
        <w:rPr>
          <w:rFonts w:ascii="Times New Roman" w:hAnsi="Times New Roman" w:cs="Times New Roman"/>
          <w:color w:val="000000"/>
          <w:sz w:val="28"/>
          <w:szCs w:val="28"/>
        </w:rPr>
        <w:t>3) тематическ</w:t>
      </w:r>
      <w:r w:rsidR="00F30D7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D2DF4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</w:t>
      </w:r>
      <w:r w:rsidR="00F30D73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7F6D41" w:rsidRPr="008D2DF4" w:rsidRDefault="007F6D41" w:rsidP="003D44A7">
      <w:pPr>
        <w:pStyle w:val="ipara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8D2DF4">
        <w:rPr>
          <w:sz w:val="28"/>
          <w:szCs w:val="28"/>
        </w:rPr>
        <w:t xml:space="preserve">При организации внеурочной деятельности необходимо вовлекать </w:t>
      </w:r>
      <w:r w:rsidR="00F30D73">
        <w:rPr>
          <w:sz w:val="28"/>
          <w:szCs w:val="28"/>
        </w:rPr>
        <w:t>обучающихся</w:t>
      </w:r>
      <w:r w:rsidRPr="008D2DF4">
        <w:rPr>
          <w:sz w:val="28"/>
          <w:szCs w:val="28"/>
        </w:rPr>
        <w:t xml:space="preserve"> в активную природоохранную, научно-исследовательскую, научно-практическую, научно-просветительскую, эколого-краеведческую и эстетическую деятельность; работать с </w:t>
      </w:r>
      <w:r w:rsidR="00F30D73">
        <w:rPr>
          <w:sz w:val="28"/>
          <w:szCs w:val="28"/>
        </w:rPr>
        <w:t xml:space="preserve">социальными </w:t>
      </w:r>
      <w:r w:rsidRPr="008D2DF4">
        <w:rPr>
          <w:sz w:val="28"/>
          <w:szCs w:val="28"/>
        </w:rPr>
        <w:t xml:space="preserve">партнерами (особо </w:t>
      </w:r>
      <w:r w:rsidRPr="008D2DF4">
        <w:rPr>
          <w:sz w:val="28"/>
          <w:szCs w:val="28"/>
        </w:rPr>
        <w:lastRenderedPageBreak/>
        <w:t xml:space="preserve">охраняемые природные территории, </w:t>
      </w:r>
      <w:r w:rsidR="00F30D73">
        <w:rPr>
          <w:sz w:val="28"/>
          <w:szCs w:val="28"/>
        </w:rPr>
        <w:t>вузы, организации дополнительного образования детей и др.</w:t>
      </w:r>
      <w:r w:rsidRPr="008D2DF4">
        <w:rPr>
          <w:sz w:val="28"/>
          <w:szCs w:val="28"/>
        </w:rPr>
        <w:t xml:space="preserve">); формировать бережное отношение к природе, друг к другу. Мероприятия могут носить различную форму и характер (содержание). Это могут быть акции, </w:t>
      </w:r>
      <w:r w:rsidR="00F30D73">
        <w:rPr>
          <w:sz w:val="28"/>
          <w:szCs w:val="28"/>
        </w:rPr>
        <w:t xml:space="preserve">исследовательские работы, </w:t>
      </w:r>
      <w:r w:rsidRPr="008D2DF4">
        <w:rPr>
          <w:sz w:val="28"/>
          <w:szCs w:val="28"/>
        </w:rPr>
        <w:t>проекты и конкурсы, посвященные благоустройству своей территории</w:t>
      </w:r>
      <w:r w:rsidR="00F30D73">
        <w:rPr>
          <w:sz w:val="28"/>
          <w:szCs w:val="28"/>
        </w:rPr>
        <w:t>, изучению и охране природы и здоровья человека.</w:t>
      </w:r>
      <w:r w:rsidR="002311DE" w:rsidRPr="002311DE">
        <w:rPr>
          <w:sz w:val="28"/>
          <w:szCs w:val="28"/>
        </w:rPr>
        <w:t xml:space="preserve"> </w:t>
      </w:r>
      <w:r w:rsidR="002311DE" w:rsidRPr="008D2DF4">
        <w:rPr>
          <w:sz w:val="28"/>
          <w:szCs w:val="28"/>
        </w:rPr>
        <w:t xml:space="preserve">Особенно большое значение имеют комплексные исследования </w:t>
      </w:r>
      <w:r w:rsidR="002311DE">
        <w:rPr>
          <w:sz w:val="28"/>
          <w:szCs w:val="28"/>
        </w:rPr>
        <w:t>обучающихся</w:t>
      </w:r>
      <w:r w:rsidR="002311DE" w:rsidRPr="008D2DF4">
        <w:rPr>
          <w:sz w:val="28"/>
          <w:szCs w:val="28"/>
        </w:rPr>
        <w:t xml:space="preserve"> в решении экологических проблем (общих и региональных).</w:t>
      </w:r>
    </w:p>
    <w:p w:rsidR="007F6D41" w:rsidRPr="008D2DF4" w:rsidRDefault="007F6D41" w:rsidP="003D44A7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F4">
        <w:rPr>
          <w:rFonts w:ascii="Times New Roman" w:hAnsi="Times New Roman" w:cs="Times New Roman"/>
          <w:sz w:val="28"/>
          <w:szCs w:val="28"/>
        </w:rPr>
        <w:t>Содержание данных занятий должно формироваться с учётом пожеланий обучающихся и их родителей (законных представителей) и осуществляться посредством различных форм,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</w:p>
    <w:p w:rsidR="008D74E5" w:rsidRDefault="007F6D41" w:rsidP="008D74E5">
      <w:pPr>
        <w:pStyle w:val="-11"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8D2DF4">
        <w:rPr>
          <w:kern w:val="2"/>
          <w:sz w:val="28"/>
          <w:szCs w:val="28"/>
        </w:rPr>
        <w:t>Основными этапами проектирования программ внеурочной деятельности по предмету являются:</w:t>
      </w:r>
    </w:p>
    <w:p w:rsidR="007F6D41" w:rsidRPr="008D2DF4" w:rsidRDefault="007F6D41" w:rsidP="008D74E5">
      <w:pPr>
        <w:pStyle w:val="-11"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8D2DF4">
        <w:rPr>
          <w:kern w:val="2"/>
          <w:sz w:val="28"/>
          <w:szCs w:val="28"/>
        </w:rPr>
        <w:t>1. Обоснование актуальности курса на основе анализа нормативных документов, научно-методических материалов, социального заказа, рынка труда, профессиональных интересов школьников.</w:t>
      </w:r>
    </w:p>
    <w:p w:rsidR="007F6D41" w:rsidRPr="008D2DF4" w:rsidRDefault="007F6D41" w:rsidP="003D44A7">
      <w:pPr>
        <w:pStyle w:val="-1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8D2DF4">
        <w:rPr>
          <w:kern w:val="2"/>
          <w:sz w:val="28"/>
          <w:szCs w:val="28"/>
        </w:rPr>
        <w:t xml:space="preserve">2. Анализ возможностей реализации курса на основе анализа уровня требований к подготовке </w:t>
      </w:r>
      <w:r w:rsidR="00F30D73">
        <w:rPr>
          <w:kern w:val="2"/>
          <w:sz w:val="28"/>
          <w:szCs w:val="28"/>
        </w:rPr>
        <w:t>обучающихся</w:t>
      </w:r>
      <w:r w:rsidRPr="008D2DF4">
        <w:rPr>
          <w:kern w:val="2"/>
          <w:sz w:val="28"/>
          <w:szCs w:val="28"/>
        </w:rPr>
        <w:t>, образовательных программ и учебных планов.</w:t>
      </w:r>
    </w:p>
    <w:p w:rsidR="007F6D41" w:rsidRPr="008D2DF4" w:rsidRDefault="007F6D41" w:rsidP="003D44A7">
      <w:pPr>
        <w:pStyle w:val="-1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8D2DF4">
        <w:rPr>
          <w:kern w:val="2"/>
          <w:sz w:val="28"/>
          <w:szCs w:val="28"/>
        </w:rPr>
        <w:t>3. Определение цели и дидактических задач курса.</w:t>
      </w:r>
    </w:p>
    <w:p w:rsidR="007F6D41" w:rsidRPr="008D2DF4" w:rsidRDefault="007F6D41" w:rsidP="003D44A7">
      <w:pPr>
        <w:pStyle w:val="-1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8D2DF4">
        <w:rPr>
          <w:kern w:val="2"/>
          <w:sz w:val="28"/>
          <w:szCs w:val="28"/>
        </w:rPr>
        <w:t>4.</w:t>
      </w:r>
      <w:r w:rsidR="002D4A0C">
        <w:rPr>
          <w:kern w:val="2"/>
          <w:sz w:val="28"/>
          <w:szCs w:val="28"/>
        </w:rPr>
        <w:t xml:space="preserve"> </w:t>
      </w:r>
      <w:r w:rsidRPr="008D2DF4">
        <w:rPr>
          <w:kern w:val="2"/>
          <w:sz w:val="28"/>
          <w:szCs w:val="28"/>
        </w:rPr>
        <w:t>Определение принципов отбора содержания курса и его осуществления на основе определения содержательных линий, инвариантной компоненты, принципов конструирования вариативных компонентов.</w:t>
      </w:r>
    </w:p>
    <w:p w:rsidR="007F6D41" w:rsidRPr="008D2DF4" w:rsidRDefault="007F6D41" w:rsidP="003D44A7">
      <w:pPr>
        <w:pStyle w:val="-1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8D2DF4">
        <w:rPr>
          <w:kern w:val="2"/>
          <w:sz w:val="28"/>
          <w:szCs w:val="28"/>
        </w:rPr>
        <w:t xml:space="preserve">5. Планирование учебной проектной деятельности </w:t>
      </w:r>
      <w:r w:rsidR="00F30D73">
        <w:rPr>
          <w:kern w:val="2"/>
          <w:sz w:val="28"/>
          <w:szCs w:val="28"/>
        </w:rPr>
        <w:t>обучающихся</w:t>
      </w:r>
      <w:r w:rsidRPr="008D2DF4">
        <w:rPr>
          <w:kern w:val="2"/>
          <w:sz w:val="28"/>
          <w:szCs w:val="28"/>
        </w:rPr>
        <w:t xml:space="preserve"> через отбор форм и методов, отбор форм контроля и самоконтроля, разработку информационного обеспечения курса.</w:t>
      </w:r>
    </w:p>
    <w:p w:rsidR="007F6D41" w:rsidRPr="008D2DF4" w:rsidRDefault="007F6D41" w:rsidP="003D44A7">
      <w:pPr>
        <w:pStyle w:val="-1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8D2DF4">
        <w:rPr>
          <w:kern w:val="2"/>
          <w:sz w:val="28"/>
          <w:szCs w:val="28"/>
        </w:rPr>
        <w:t>6. Разработка вариантов планирования.</w:t>
      </w:r>
    </w:p>
    <w:p w:rsidR="00F30D73" w:rsidRPr="00FE0013" w:rsidRDefault="00F30D73" w:rsidP="003D44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0013">
        <w:rPr>
          <w:rFonts w:ascii="Times New Roman" w:hAnsi="Times New Roman" w:cs="Times New Roman"/>
          <w:kern w:val="2"/>
          <w:sz w:val="28"/>
          <w:szCs w:val="28"/>
        </w:rPr>
        <w:t xml:space="preserve">При разработке программ внеурочной деятельности можно использовать </w:t>
      </w:r>
      <w:r w:rsidR="00FE0013" w:rsidRPr="00FE0013">
        <w:rPr>
          <w:rFonts w:ascii="Times New Roman" w:hAnsi="Times New Roman" w:cs="Times New Roman"/>
          <w:kern w:val="2"/>
          <w:sz w:val="28"/>
          <w:szCs w:val="28"/>
        </w:rPr>
        <w:t xml:space="preserve">периодические методические издания (журналы </w:t>
      </w:r>
      <w:r w:rsidR="00FE0013" w:rsidRPr="00FE0013">
        <w:rPr>
          <w:rFonts w:ascii="Times New Roman" w:hAnsi="Times New Roman" w:cs="Times New Roman"/>
          <w:sz w:val="28"/>
          <w:szCs w:val="28"/>
        </w:rPr>
        <w:t xml:space="preserve">«Биология в школе», «Биология для школьников», «Исследовательская работа школьников») </w:t>
      </w:r>
      <w:r w:rsidR="00FE0013" w:rsidRPr="00FE0013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Pr="00FE0013">
        <w:rPr>
          <w:rFonts w:ascii="Times New Roman" w:hAnsi="Times New Roman" w:cs="Times New Roman"/>
          <w:kern w:val="2"/>
          <w:sz w:val="28"/>
          <w:szCs w:val="28"/>
        </w:rPr>
        <w:t>учебные пособия, подготовленные издательствами учебной литературы.</w:t>
      </w:r>
    </w:p>
    <w:p w:rsidR="00FE0013" w:rsidRDefault="00FE0013" w:rsidP="003D44A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bookmarkStart w:id="3" w:name="_Ref324510090"/>
      <w:bookmarkStart w:id="4" w:name="_Ref324358000"/>
      <w:proofErr w:type="spellStart"/>
      <w:r w:rsidRPr="002D4A0C">
        <w:rPr>
          <w:spacing w:val="-4"/>
          <w:sz w:val="28"/>
          <w:szCs w:val="28"/>
        </w:rPr>
        <w:t>Байбородова</w:t>
      </w:r>
      <w:proofErr w:type="spellEnd"/>
      <w:r w:rsidRPr="002D4A0C">
        <w:rPr>
          <w:spacing w:val="-4"/>
          <w:sz w:val="28"/>
          <w:szCs w:val="28"/>
        </w:rPr>
        <w:t xml:space="preserve"> Л.В. Внеурочная деятельность школьников в разновозрастных группах /Л.В. </w:t>
      </w:r>
      <w:proofErr w:type="spellStart"/>
      <w:r w:rsidRPr="002D4A0C">
        <w:rPr>
          <w:spacing w:val="-4"/>
          <w:sz w:val="28"/>
          <w:szCs w:val="28"/>
        </w:rPr>
        <w:t>Байбородова</w:t>
      </w:r>
      <w:proofErr w:type="spellEnd"/>
      <w:r w:rsidRPr="002D4A0C">
        <w:rPr>
          <w:spacing w:val="-4"/>
          <w:sz w:val="28"/>
          <w:szCs w:val="28"/>
        </w:rPr>
        <w:t>. – М.: Просвещение, 2014. – 177 с</w:t>
      </w:r>
      <w:r>
        <w:rPr>
          <w:sz w:val="28"/>
          <w:szCs w:val="28"/>
        </w:rPr>
        <w:t>.</w:t>
      </w:r>
    </w:p>
    <w:p w:rsidR="00FE0013" w:rsidRPr="00FE0013" w:rsidRDefault="00FE0013" w:rsidP="003D44A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E0013">
        <w:rPr>
          <w:kern w:val="2"/>
          <w:sz w:val="28"/>
          <w:szCs w:val="28"/>
        </w:rPr>
        <w:t>Внеурочная деятельность школьников. Методический конструктор: пособие для учителя / Д.В. Григорьев, П.В. Степанов. – М.: Просвещение, 2010. – 223 с.</w:t>
      </w:r>
    </w:p>
    <w:p w:rsidR="00FE0013" w:rsidRDefault="00FE0013" w:rsidP="003D44A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1887">
        <w:rPr>
          <w:sz w:val="28"/>
          <w:szCs w:val="28"/>
        </w:rPr>
        <w:t>Гр</w:t>
      </w:r>
      <w:r>
        <w:rPr>
          <w:sz w:val="28"/>
          <w:szCs w:val="28"/>
        </w:rPr>
        <w:t>игорьев Д.В.</w:t>
      </w:r>
      <w:r w:rsidRPr="00801887">
        <w:rPr>
          <w:sz w:val="28"/>
          <w:szCs w:val="28"/>
        </w:rPr>
        <w:t xml:space="preserve"> Программы внеурочной деятельности. Познавательная деятельность. Проблемно-ценностное общение: пособие для учителей общеобразовательных учреждений / Д.В</w:t>
      </w:r>
      <w:r w:rsidR="002D4A0C">
        <w:rPr>
          <w:sz w:val="28"/>
          <w:szCs w:val="28"/>
        </w:rPr>
        <w:t>.</w:t>
      </w:r>
      <w:r w:rsidRPr="00801887">
        <w:rPr>
          <w:sz w:val="28"/>
          <w:szCs w:val="28"/>
        </w:rPr>
        <w:t> Григорьев, П.В</w:t>
      </w:r>
      <w:r w:rsidR="002D4A0C">
        <w:rPr>
          <w:sz w:val="28"/>
          <w:szCs w:val="28"/>
        </w:rPr>
        <w:t>.</w:t>
      </w:r>
      <w:r w:rsidRPr="00801887">
        <w:rPr>
          <w:sz w:val="28"/>
          <w:szCs w:val="28"/>
        </w:rPr>
        <w:t> Степанов. –</w:t>
      </w:r>
      <w:r>
        <w:rPr>
          <w:sz w:val="28"/>
          <w:szCs w:val="28"/>
        </w:rPr>
        <w:t xml:space="preserve"> М.: Просвещение, 2011. – 96</w:t>
      </w:r>
      <w:r w:rsidR="002D4A0C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FE0013" w:rsidRDefault="00FE0013" w:rsidP="003D44A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Криволапова Н.А.</w:t>
      </w:r>
      <w:r w:rsidRPr="00801887">
        <w:rPr>
          <w:sz w:val="28"/>
          <w:szCs w:val="28"/>
        </w:rPr>
        <w:t xml:space="preserve"> Внеурочная деятельность. Программа развития позна</w:t>
      </w:r>
      <w:r>
        <w:rPr>
          <w:sz w:val="28"/>
          <w:szCs w:val="28"/>
        </w:rPr>
        <w:t>вательных способностей учащихся.</w:t>
      </w:r>
      <w:r w:rsidRPr="00801887">
        <w:rPr>
          <w:sz w:val="28"/>
          <w:szCs w:val="28"/>
        </w:rPr>
        <w:t xml:space="preserve"> / Н.А. Криволапова. – М.: Просвещение, 2012. – 47</w:t>
      </w:r>
      <w:r>
        <w:rPr>
          <w:sz w:val="28"/>
          <w:szCs w:val="28"/>
        </w:rPr>
        <w:t xml:space="preserve"> </w:t>
      </w:r>
      <w:r w:rsidRPr="00801887">
        <w:rPr>
          <w:sz w:val="28"/>
          <w:szCs w:val="28"/>
        </w:rPr>
        <w:t>с.</w:t>
      </w:r>
    </w:p>
    <w:bookmarkEnd w:id="3"/>
    <w:bookmarkEnd w:id="4"/>
    <w:p w:rsidR="00FE0013" w:rsidRDefault="00FE0013" w:rsidP="003D44A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1887">
        <w:rPr>
          <w:sz w:val="28"/>
          <w:szCs w:val="28"/>
        </w:rPr>
        <w:t>Криволапова Н.А. Внеурочная деятельность. Сборник заданий для развития познавательных способностей учащихся. 5-8 классы / Н.А. Криволапова. – М.: Просвещение</w:t>
      </w:r>
      <w:r>
        <w:rPr>
          <w:sz w:val="28"/>
          <w:szCs w:val="28"/>
        </w:rPr>
        <w:t>, 2012. – 222</w:t>
      </w:r>
      <w:r w:rsidR="002D4A0C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FE0013" w:rsidRPr="00FE0013" w:rsidRDefault="00FE0013" w:rsidP="003D44A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E0013">
        <w:rPr>
          <w:kern w:val="2"/>
          <w:sz w:val="28"/>
          <w:szCs w:val="28"/>
        </w:rPr>
        <w:t>Моделируем внеурочную деятельность обучающихся. Методические рекомендации: пособие для учителей общеобразоват</w:t>
      </w:r>
      <w:r w:rsidR="008710AC">
        <w:rPr>
          <w:kern w:val="2"/>
          <w:sz w:val="28"/>
          <w:szCs w:val="28"/>
        </w:rPr>
        <w:t>ельных</w:t>
      </w:r>
      <w:r w:rsidRPr="00FE0013">
        <w:rPr>
          <w:kern w:val="2"/>
          <w:sz w:val="28"/>
          <w:szCs w:val="28"/>
        </w:rPr>
        <w:t xml:space="preserve"> организаций / Авторы-сост</w:t>
      </w:r>
      <w:r w:rsidR="00991700">
        <w:rPr>
          <w:kern w:val="2"/>
          <w:sz w:val="28"/>
          <w:szCs w:val="28"/>
        </w:rPr>
        <w:t>.</w:t>
      </w:r>
      <w:r w:rsidRPr="00FE0013">
        <w:rPr>
          <w:kern w:val="2"/>
          <w:sz w:val="28"/>
          <w:szCs w:val="28"/>
        </w:rPr>
        <w:t>: Ю.Ю. Баранова, А.В. Кисляков, М.И. </w:t>
      </w:r>
      <w:proofErr w:type="spellStart"/>
      <w:r w:rsidRPr="00FE0013">
        <w:rPr>
          <w:kern w:val="2"/>
          <w:sz w:val="28"/>
          <w:szCs w:val="28"/>
        </w:rPr>
        <w:t>Солодкова</w:t>
      </w:r>
      <w:proofErr w:type="spellEnd"/>
      <w:r w:rsidRPr="00FE0013">
        <w:rPr>
          <w:kern w:val="2"/>
          <w:sz w:val="28"/>
          <w:szCs w:val="28"/>
        </w:rPr>
        <w:t xml:space="preserve"> и др. – М.: Просвещение, 2013. – 96 с. </w:t>
      </w:r>
    </w:p>
    <w:p w:rsidR="00FE0013" w:rsidRDefault="00FE0013" w:rsidP="003D44A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1887">
        <w:rPr>
          <w:sz w:val="28"/>
          <w:szCs w:val="28"/>
        </w:rPr>
        <w:t>Примерные программы внеурочной деятельности. Начальное и основное образование / [В.А</w:t>
      </w:r>
      <w:r w:rsidR="002D4A0C">
        <w:rPr>
          <w:sz w:val="28"/>
          <w:szCs w:val="28"/>
        </w:rPr>
        <w:t>.</w:t>
      </w:r>
      <w:r w:rsidRPr="00801887">
        <w:rPr>
          <w:sz w:val="28"/>
          <w:szCs w:val="28"/>
        </w:rPr>
        <w:t> Горский, А.А</w:t>
      </w:r>
      <w:r w:rsidR="002D4A0C">
        <w:rPr>
          <w:sz w:val="28"/>
          <w:szCs w:val="28"/>
        </w:rPr>
        <w:t>.</w:t>
      </w:r>
      <w:r w:rsidRPr="00801887">
        <w:rPr>
          <w:sz w:val="28"/>
          <w:szCs w:val="28"/>
        </w:rPr>
        <w:t> Тимофеев, Д.В</w:t>
      </w:r>
      <w:r w:rsidR="002D4A0C">
        <w:rPr>
          <w:sz w:val="28"/>
          <w:szCs w:val="28"/>
        </w:rPr>
        <w:t>.</w:t>
      </w:r>
      <w:r w:rsidRPr="00801887">
        <w:rPr>
          <w:sz w:val="28"/>
          <w:szCs w:val="28"/>
        </w:rPr>
        <w:t xml:space="preserve"> Смирнов и др.]; под ред. В.А. Горского. – 2-е изд. – М.: </w:t>
      </w:r>
      <w:r w:rsidR="002D4A0C">
        <w:rPr>
          <w:sz w:val="28"/>
          <w:szCs w:val="28"/>
        </w:rPr>
        <w:t>П</w:t>
      </w:r>
      <w:r w:rsidRPr="00801887">
        <w:rPr>
          <w:sz w:val="28"/>
          <w:szCs w:val="28"/>
        </w:rPr>
        <w:t>росвещение, 2011. – 111</w:t>
      </w:r>
      <w:r w:rsidR="002D4A0C">
        <w:rPr>
          <w:sz w:val="28"/>
          <w:szCs w:val="28"/>
        </w:rPr>
        <w:t xml:space="preserve"> </w:t>
      </w:r>
      <w:r w:rsidRPr="00801887">
        <w:rPr>
          <w:sz w:val="28"/>
          <w:szCs w:val="28"/>
        </w:rPr>
        <w:t>с.</w:t>
      </w:r>
    </w:p>
    <w:p w:rsidR="00FE0013" w:rsidRPr="00991700" w:rsidRDefault="00FE0013" w:rsidP="003D44A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991700">
        <w:rPr>
          <w:spacing w:val="-4"/>
          <w:sz w:val="28"/>
          <w:szCs w:val="28"/>
        </w:rPr>
        <w:t>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 / [С.В. Третьякова, А.В. Иванова, С.Н. Чистякова и др.; авт.-сост. С.В.Третьякова]. – М.: Просвещение, 2013. – 96</w:t>
      </w:r>
      <w:r w:rsidR="002D4A0C" w:rsidRPr="00991700">
        <w:rPr>
          <w:spacing w:val="-4"/>
          <w:sz w:val="28"/>
          <w:szCs w:val="28"/>
        </w:rPr>
        <w:t xml:space="preserve"> </w:t>
      </w:r>
      <w:r w:rsidRPr="00991700">
        <w:rPr>
          <w:spacing w:val="-4"/>
          <w:sz w:val="28"/>
          <w:szCs w:val="28"/>
        </w:rPr>
        <w:t xml:space="preserve">с. </w:t>
      </w:r>
    </w:p>
    <w:p w:rsidR="008D74E5" w:rsidRPr="008D74E5" w:rsidRDefault="008D74E5" w:rsidP="003D44A7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5" w:name="_GoBack"/>
      <w:bookmarkEnd w:id="5"/>
    </w:p>
    <w:p w:rsidR="002D4A0C" w:rsidRDefault="002D4A0C" w:rsidP="003D44A7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4A0C">
        <w:rPr>
          <w:rFonts w:ascii="Times New Roman" w:hAnsi="Times New Roman" w:cs="Times New Roman"/>
          <w:i/>
          <w:sz w:val="28"/>
          <w:szCs w:val="28"/>
        </w:rPr>
        <w:t xml:space="preserve">И.А. Петрова, доцент кафедры </w:t>
      </w:r>
    </w:p>
    <w:p w:rsidR="00333552" w:rsidRDefault="002D4A0C" w:rsidP="003D44A7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4A0C">
        <w:rPr>
          <w:rFonts w:ascii="Times New Roman" w:hAnsi="Times New Roman" w:cs="Times New Roman"/>
          <w:i/>
          <w:sz w:val="28"/>
          <w:szCs w:val="28"/>
        </w:rPr>
        <w:t>преподавания общеобразовательных предметов</w:t>
      </w:r>
    </w:p>
    <w:p w:rsidR="002D4A0C" w:rsidRPr="002D4A0C" w:rsidRDefault="00333552" w:rsidP="003D44A7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ГАУДПО МО «ИРО»</w:t>
      </w:r>
      <w:r w:rsidR="002D4A0C" w:rsidRPr="002D4A0C">
        <w:rPr>
          <w:rFonts w:ascii="Times New Roman" w:hAnsi="Times New Roman" w:cs="Times New Roman"/>
          <w:i/>
          <w:sz w:val="28"/>
          <w:szCs w:val="28"/>
        </w:rPr>
        <w:t>, к.п.н.</w:t>
      </w:r>
    </w:p>
    <w:sectPr w:rsidR="002D4A0C" w:rsidRPr="002D4A0C" w:rsidSect="0099170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ED" w:rsidRDefault="00FF31ED" w:rsidP="00625A8E">
      <w:pPr>
        <w:spacing w:after="0" w:line="240" w:lineRule="auto"/>
      </w:pPr>
      <w:r>
        <w:separator/>
      </w:r>
    </w:p>
  </w:endnote>
  <w:endnote w:type="continuationSeparator" w:id="0">
    <w:p w:rsidR="00FF31ED" w:rsidRDefault="00FF31ED" w:rsidP="0062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290781"/>
      <w:docPartObj>
        <w:docPartGallery w:val="Page Numbers (Bottom of Page)"/>
        <w:docPartUnique/>
      </w:docPartObj>
    </w:sdtPr>
    <w:sdtContent>
      <w:p w:rsidR="00C8571D" w:rsidRDefault="007E59EB">
        <w:pPr>
          <w:pStyle w:val="af"/>
          <w:jc w:val="right"/>
        </w:pPr>
        <w:fldSimple w:instr="PAGE   \* MERGEFORMAT">
          <w:r w:rsidR="00293C34">
            <w:rPr>
              <w:noProof/>
            </w:rPr>
            <w:t>6</w:t>
          </w:r>
        </w:fldSimple>
      </w:p>
    </w:sdtContent>
  </w:sdt>
  <w:p w:rsidR="00C8571D" w:rsidRDefault="00C8571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ED" w:rsidRDefault="00FF31ED" w:rsidP="00625A8E">
      <w:pPr>
        <w:spacing w:after="0" w:line="240" w:lineRule="auto"/>
      </w:pPr>
      <w:r>
        <w:separator/>
      </w:r>
    </w:p>
  </w:footnote>
  <w:footnote w:type="continuationSeparator" w:id="0">
    <w:p w:rsidR="00FF31ED" w:rsidRDefault="00FF31ED" w:rsidP="00625A8E">
      <w:pPr>
        <w:spacing w:after="0" w:line="240" w:lineRule="auto"/>
      </w:pPr>
      <w:r>
        <w:continuationSeparator/>
      </w:r>
    </w:p>
  </w:footnote>
  <w:footnote w:id="1">
    <w:p w:rsidR="00C8571D" w:rsidRPr="00625A8E" w:rsidRDefault="00C8571D" w:rsidP="00625A8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625A8E">
        <w:rPr>
          <w:rFonts w:ascii="Times New Roman" w:hAnsi="Times New Roman" w:cs="Times New Roman"/>
          <w:sz w:val="20"/>
          <w:szCs w:val="20"/>
          <w:shd w:val="clear" w:color="auto" w:fill="FFFFFF"/>
        </w:rPr>
        <w:t>[Электронный ресурс] // Реестр примерных основных общеобразовательных программ</w:t>
      </w:r>
      <w:r w:rsidRPr="00625A8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625A8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[Офиц. сайт]. URL:</w:t>
      </w:r>
      <w:r w:rsidRPr="00625A8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 </w:t>
      </w:r>
      <w:r w:rsidRPr="00625A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http://fgosreestr.ru/</w:t>
      </w:r>
    </w:p>
    <w:p w:rsidR="00C8571D" w:rsidRPr="00625A8E" w:rsidRDefault="00C8571D" w:rsidP="00625A8E">
      <w:pPr>
        <w:pStyle w:val="a5"/>
      </w:pPr>
    </w:p>
  </w:footnote>
  <w:footnote w:id="2">
    <w:p w:rsidR="00C8571D" w:rsidRDefault="00C8571D">
      <w:pPr>
        <w:pStyle w:val="a5"/>
      </w:pPr>
      <w:r>
        <w:rPr>
          <w:rStyle w:val="a9"/>
        </w:rPr>
        <w:footnoteRef/>
      </w:r>
      <w:r>
        <w:t xml:space="preserve"> </w:t>
      </w:r>
      <w:r w:rsidRPr="008A1283">
        <w:rPr>
          <w:rFonts w:ascii="Times New Roman" w:hAnsi="Times New Roman"/>
        </w:rPr>
        <w:t xml:space="preserve">Письмо </w:t>
      </w:r>
      <w:r>
        <w:rPr>
          <w:rFonts w:ascii="Times New Roman" w:hAnsi="Times New Roman"/>
        </w:rPr>
        <w:t>Д</w:t>
      </w:r>
      <w:r w:rsidRPr="008A1283">
        <w:rPr>
          <w:rFonts w:ascii="Times New Roman" w:hAnsi="Times New Roman"/>
        </w:rPr>
        <w:t>епартамента г</w:t>
      </w:r>
      <w:r>
        <w:rPr>
          <w:rFonts w:ascii="Times New Roman" w:hAnsi="Times New Roman"/>
        </w:rPr>
        <w:t>осударственной п</w:t>
      </w:r>
      <w:r w:rsidRPr="008A1283">
        <w:rPr>
          <w:rFonts w:ascii="Times New Roman" w:hAnsi="Times New Roman"/>
        </w:rPr>
        <w:t xml:space="preserve">олитики в сфере образования </w:t>
      </w:r>
      <w:proofErr w:type="spellStart"/>
      <w:r w:rsidRPr="008A1283">
        <w:rPr>
          <w:rFonts w:ascii="Times New Roman" w:hAnsi="Times New Roman"/>
        </w:rPr>
        <w:t>Минобрнауки</w:t>
      </w:r>
      <w:proofErr w:type="spellEnd"/>
      <w:r w:rsidRPr="008A1283">
        <w:rPr>
          <w:rFonts w:ascii="Times New Roman" w:hAnsi="Times New Roman"/>
        </w:rPr>
        <w:t xml:space="preserve">  </w:t>
      </w:r>
      <w:r w:rsidRPr="00FB0B72">
        <w:rPr>
          <w:rFonts w:ascii="Times New Roman" w:hAnsi="Times New Roman"/>
        </w:rPr>
        <w:t xml:space="preserve">России </w:t>
      </w:r>
      <w:r w:rsidRPr="00FB0B72">
        <w:t xml:space="preserve"> </w:t>
      </w:r>
      <w:r w:rsidRPr="00FB0B72">
        <w:rPr>
          <w:rFonts w:ascii="Times New Roman" w:hAnsi="Times New Roman"/>
        </w:rPr>
        <w:t>от  28.10.2015 № 08-1786 «О рабочих программах учебных предметов»</w:t>
      </w:r>
      <w:r w:rsidRPr="008A1283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8F0"/>
    <w:multiLevelType w:val="hybridMultilevel"/>
    <w:tmpl w:val="25B86986"/>
    <w:lvl w:ilvl="0" w:tplc="ABDEE5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30BF"/>
    <w:multiLevelType w:val="hybridMultilevel"/>
    <w:tmpl w:val="AF7A6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22ADF"/>
    <w:multiLevelType w:val="hybridMultilevel"/>
    <w:tmpl w:val="DD76B63A"/>
    <w:lvl w:ilvl="0" w:tplc="4BC066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4E9D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9E98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F0AB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D6460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66C14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3E44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A0B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6699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916AE2"/>
    <w:multiLevelType w:val="hybridMultilevel"/>
    <w:tmpl w:val="9252F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193FA6"/>
    <w:multiLevelType w:val="hybridMultilevel"/>
    <w:tmpl w:val="50F8C3F2"/>
    <w:lvl w:ilvl="0" w:tplc="CEE00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C2035C"/>
    <w:multiLevelType w:val="hybridMultilevel"/>
    <w:tmpl w:val="43629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D40E7D"/>
    <w:multiLevelType w:val="hybridMultilevel"/>
    <w:tmpl w:val="E3606F8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>
    <w:nsid w:val="2D704D82"/>
    <w:multiLevelType w:val="hybridMultilevel"/>
    <w:tmpl w:val="7184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76AE6"/>
    <w:multiLevelType w:val="hybridMultilevel"/>
    <w:tmpl w:val="582630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7710D8"/>
    <w:multiLevelType w:val="hybridMultilevel"/>
    <w:tmpl w:val="EE2CA6D8"/>
    <w:lvl w:ilvl="0" w:tplc="2C705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2E29FF"/>
    <w:multiLevelType w:val="hybridMultilevel"/>
    <w:tmpl w:val="3192176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480" w:hanging="360"/>
      </w:pPr>
    </w:lvl>
    <w:lvl w:ilvl="2" w:tplc="0419001B" w:tentative="1">
      <w:start w:val="1"/>
      <w:numFmt w:val="lowerRoman"/>
      <w:lvlText w:val="%3."/>
      <w:lvlJc w:val="right"/>
      <w:pPr>
        <w:ind w:left="240" w:hanging="180"/>
      </w:pPr>
    </w:lvl>
    <w:lvl w:ilvl="3" w:tplc="0419000F" w:tentative="1">
      <w:start w:val="1"/>
      <w:numFmt w:val="decimal"/>
      <w:lvlText w:val="%4."/>
      <w:lvlJc w:val="left"/>
      <w:pPr>
        <w:ind w:left="960" w:hanging="360"/>
      </w:pPr>
    </w:lvl>
    <w:lvl w:ilvl="4" w:tplc="04190019" w:tentative="1">
      <w:start w:val="1"/>
      <w:numFmt w:val="lowerLetter"/>
      <w:lvlText w:val="%5."/>
      <w:lvlJc w:val="left"/>
      <w:pPr>
        <w:ind w:left="1680" w:hanging="360"/>
      </w:pPr>
    </w:lvl>
    <w:lvl w:ilvl="5" w:tplc="0419001B" w:tentative="1">
      <w:start w:val="1"/>
      <w:numFmt w:val="lowerRoman"/>
      <w:lvlText w:val="%6."/>
      <w:lvlJc w:val="right"/>
      <w:pPr>
        <w:ind w:left="2400" w:hanging="180"/>
      </w:pPr>
    </w:lvl>
    <w:lvl w:ilvl="6" w:tplc="0419000F" w:tentative="1">
      <w:start w:val="1"/>
      <w:numFmt w:val="decimal"/>
      <w:lvlText w:val="%7."/>
      <w:lvlJc w:val="left"/>
      <w:pPr>
        <w:ind w:left="3120" w:hanging="360"/>
      </w:pPr>
    </w:lvl>
    <w:lvl w:ilvl="7" w:tplc="04190019" w:tentative="1">
      <w:start w:val="1"/>
      <w:numFmt w:val="lowerLetter"/>
      <w:lvlText w:val="%8."/>
      <w:lvlJc w:val="left"/>
      <w:pPr>
        <w:ind w:left="3840" w:hanging="360"/>
      </w:pPr>
    </w:lvl>
    <w:lvl w:ilvl="8" w:tplc="041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11">
    <w:nsid w:val="67F908D7"/>
    <w:multiLevelType w:val="hybridMultilevel"/>
    <w:tmpl w:val="EF94826C"/>
    <w:lvl w:ilvl="0" w:tplc="76C600C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676"/>
    <w:rsid w:val="000667F3"/>
    <w:rsid w:val="0009642C"/>
    <w:rsid w:val="000A126E"/>
    <w:rsid w:val="000B6676"/>
    <w:rsid w:val="000C5A17"/>
    <w:rsid w:val="001075A8"/>
    <w:rsid w:val="00160FB1"/>
    <w:rsid w:val="001719B4"/>
    <w:rsid w:val="001940C3"/>
    <w:rsid w:val="001A2CFA"/>
    <w:rsid w:val="002311DE"/>
    <w:rsid w:val="00287215"/>
    <w:rsid w:val="00293C34"/>
    <w:rsid w:val="002D4A0C"/>
    <w:rsid w:val="002E61B7"/>
    <w:rsid w:val="00301800"/>
    <w:rsid w:val="00310D4D"/>
    <w:rsid w:val="00333552"/>
    <w:rsid w:val="003525DD"/>
    <w:rsid w:val="00366592"/>
    <w:rsid w:val="003C651B"/>
    <w:rsid w:val="003D44A7"/>
    <w:rsid w:val="003E1C41"/>
    <w:rsid w:val="003E2504"/>
    <w:rsid w:val="003F271C"/>
    <w:rsid w:val="00455139"/>
    <w:rsid w:val="004A0CED"/>
    <w:rsid w:val="004F44DC"/>
    <w:rsid w:val="00556232"/>
    <w:rsid w:val="005678F1"/>
    <w:rsid w:val="0057108D"/>
    <w:rsid w:val="005D26CA"/>
    <w:rsid w:val="005D5057"/>
    <w:rsid w:val="005E6C98"/>
    <w:rsid w:val="00625A8E"/>
    <w:rsid w:val="00645FAD"/>
    <w:rsid w:val="006930B6"/>
    <w:rsid w:val="006D1D86"/>
    <w:rsid w:val="00701A72"/>
    <w:rsid w:val="007024CC"/>
    <w:rsid w:val="007807D5"/>
    <w:rsid w:val="007A644E"/>
    <w:rsid w:val="007D20AD"/>
    <w:rsid w:val="007E59EB"/>
    <w:rsid w:val="007F6D41"/>
    <w:rsid w:val="008236B7"/>
    <w:rsid w:val="008358E2"/>
    <w:rsid w:val="008710AC"/>
    <w:rsid w:val="0089793B"/>
    <w:rsid w:val="008A1283"/>
    <w:rsid w:val="008D2DF4"/>
    <w:rsid w:val="008D6D94"/>
    <w:rsid w:val="008D74E5"/>
    <w:rsid w:val="008F0E11"/>
    <w:rsid w:val="008F3186"/>
    <w:rsid w:val="00923DD9"/>
    <w:rsid w:val="0093197C"/>
    <w:rsid w:val="009555A2"/>
    <w:rsid w:val="00983913"/>
    <w:rsid w:val="00991700"/>
    <w:rsid w:val="009B33FC"/>
    <w:rsid w:val="009F0113"/>
    <w:rsid w:val="00A166B6"/>
    <w:rsid w:val="00A33200"/>
    <w:rsid w:val="00A45996"/>
    <w:rsid w:val="00A50E72"/>
    <w:rsid w:val="00AC6423"/>
    <w:rsid w:val="00AD090D"/>
    <w:rsid w:val="00B35079"/>
    <w:rsid w:val="00BA5DE8"/>
    <w:rsid w:val="00BC2CA9"/>
    <w:rsid w:val="00BF485A"/>
    <w:rsid w:val="00C15718"/>
    <w:rsid w:val="00C53365"/>
    <w:rsid w:val="00C631AB"/>
    <w:rsid w:val="00C72789"/>
    <w:rsid w:val="00C8571D"/>
    <w:rsid w:val="00CC6191"/>
    <w:rsid w:val="00D05991"/>
    <w:rsid w:val="00D55760"/>
    <w:rsid w:val="00D9494E"/>
    <w:rsid w:val="00DB699B"/>
    <w:rsid w:val="00E205B6"/>
    <w:rsid w:val="00E3022F"/>
    <w:rsid w:val="00E625A7"/>
    <w:rsid w:val="00E74332"/>
    <w:rsid w:val="00E76DAD"/>
    <w:rsid w:val="00E95DDD"/>
    <w:rsid w:val="00F0697E"/>
    <w:rsid w:val="00F06E53"/>
    <w:rsid w:val="00F30D73"/>
    <w:rsid w:val="00F75263"/>
    <w:rsid w:val="00FB0B72"/>
    <w:rsid w:val="00FE0013"/>
    <w:rsid w:val="00FF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76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C727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72789"/>
    <w:rPr>
      <w:rFonts w:eastAsia="Times New Roman"/>
      <w:color w:val="auto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4A0CED"/>
    <w:pPr>
      <w:spacing w:after="200" w:line="276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aliases w:val="Знак6,F1"/>
    <w:basedOn w:val="a"/>
    <w:link w:val="a6"/>
    <w:rsid w:val="004A0CE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Текст сноски Знак"/>
    <w:aliases w:val="Знак6 Знак,F1 Знак"/>
    <w:basedOn w:val="a0"/>
    <w:link w:val="a5"/>
    <w:rsid w:val="004A0CED"/>
    <w:rPr>
      <w:rFonts w:ascii="Arial" w:eastAsia="Times New Roman" w:hAnsi="Arial"/>
      <w:color w:val="auto"/>
      <w:sz w:val="20"/>
      <w:szCs w:val="20"/>
    </w:rPr>
  </w:style>
  <w:style w:type="character" w:customStyle="1" w:styleId="a7">
    <w:name w:val="Основной текст + Полужирный"/>
    <w:basedOn w:val="a0"/>
    <w:rsid w:val="004A0CED"/>
    <w:rPr>
      <w:b/>
      <w:bCs/>
      <w:sz w:val="22"/>
      <w:szCs w:val="22"/>
      <w:lang w:bidi="ar-SA"/>
    </w:rPr>
  </w:style>
  <w:style w:type="character" w:customStyle="1" w:styleId="apple-converted-space">
    <w:name w:val="apple-converted-space"/>
    <w:basedOn w:val="a0"/>
    <w:rsid w:val="004A0CED"/>
  </w:style>
  <w:style w:type="character" w:styleId="a8">
    <w:name w:val="Hyperlink"/>
    <w:basedOn w:val="a0"/>
    <w:uiPriority w:val="99"/>
    <w:semiHidden/>
    <w:unhideWhenUsed/>
    <w:rsid w:val="004A0CED"/>
    <w:rPr>
      <w:color w:val="0000FF"/>
      <w:u w:val="single"/>
    </w:rPr>
  </w:style>
  <w:style w:type="character" w:styleId="a9">
    <w:name w:val="footnote reference"/>
    <w:basedOn w:val="a0"/>
    <w:unhideWhenUsed/>
    <w:rsid w:val="00625A8E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8F3186"/>
    <w:pPr>
      <w:tabs>
        <w:tab w:val="left" w:pos="1843"/>
        <w:tab w:val="right" w:leader="dot" w:pos="9496"/>
      </w:tabs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Обычный (веб)1"/>
    <w:basedOn w:val="a"/>
    <w:rsid w:val="00301800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5D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D26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D26C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2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D26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ipara">
    <w:name w:val="ipara"/>
    <w:basedOn w:val="a"/>
    <w:rsid w:val="007F6D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qFormat/>
    <w:rsid w:val="007F6D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35079"/>
  </w:style>
  <w:style w:type="paragraph" w:styleId="ab">
    <w:name w:val="Balloon Text"/>
    <w:basedOn w:val="a"/>
    <w:link w:val="ac"/>
    <w:uiPriority w:val="99"/>
    <w:semiHidden/>
    <w:unhideWhenUsed/>
    <w:rsid w:val="00B3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5079"/>
    <w:rPr>
      <w:rFonts w:ascii="Tahoma" w:hAnsi="Tahoma" w:cs="Tahoma"/>
      <w:color w:val="auto"/>
      <w:sz w:val="16"/>
      <w:szCs w:val="16"/>
    </w:rPr>
  </w:style>
  <w:style w:type="character" w:customStyle="1" w:styleId="a4">
    <w:name w:val="Абзац списка Знак"/>
    <w:link w:val="a3"/>
    <w:uiPriority w:val="99"/>
    <w:locked/>
    <w:rsid w:val="00F30D73"/>
  </w:style>
  <w:style w:type="paragraph" w:styleId="ad">
    <w:name w:val="header"/>
    <w:basedOn w:val="a"/>
    <w:link w:val="ae"/>
    <w:uiPriority w:val="99"/>
    <w:unhideWhenUsed/>
    <w:rsid w:val="009B3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33FC"/>
    <w:rPr>
      <w:rFonts w:asciiTheme="minorHAnsi" w:hAnsiTheme="minorHAnsi" w:cstheme="minorBidi"/>
      <w:color w:val="auto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9B3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33FC"/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76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C727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72789"/>
    <w:rPr>
      <w:rFonts w:eastAsia="Times New Roman"/>
      <w:color w:val="auto"/>
      <w:sz w:val="16"/>
      <w:szCs w:val="16"/>
      <w:lang w:eastAsia="ru-RU"/>
    </w:rPr>
  </w:style>
  <w:style w:type="paragraph" w:styleId="a3">
    <w:name w:val="List Paragraph"/>
    <w:basedOn w:val="a"/>
    <w:link w:val="a4"/>
    <w:uiPriority w:val="99"/>
    <w:qFormat/>
    <w:rsid w:val="004A0CED"/>
    <w:pPr>
      <w:spacing w:after="200" w:line="276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aliases w:val="Знак6,F1"/>
    <w:basedOn w:val="a"/>
    <w:link w:val="a6"/>
    <w:rsid w:val="004A0CE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Текст сноски Знак"/>
    <w:aliases w:val="Знак6 Знак,F1 Знак"/>
    <w:basedOn w:val="a0"/>
    <w:link w:val="a5"/>
    <w:rsid w:val="004A0CED"/>
    <w:rPr>
      <w:rFonts w:ascii="Arial" w:eastAsia="Times New Roman" w:hAnsi="Arial"/>
      <w:color w:val="auto"/>
      <w:sz w:val="20"/>
      <w:szCs w:val="20"/>
    </w:rPr>
  </w:style>
  <w:style w:type="character" w:customStyle="1" w:styleId="a7">
    <w:name w:val="Основной текст + Полужирный"/>
    <w:basedOn w:val="a0"/>
    <w:rsid w:val="004A0CED"/>
    <w:rPr>
      <w:b/>
      <w:bCs/>
      <w:sz w:val="22"/>
      <w:szCs w:val="22"/>
      <w:lang w:bidi="ar-SA"/>
    </w:rPr>
  </w:style>
  <w:style w:type="character" w:customStyle="1" w:styleId="apple-converted-space">
    <w:name w:val="apple-converted-space"/>
    <w:basedOn w:val="a0"/>
    <w:rsid w:val="004A0CED"/>
  </w:style>
  <w:style w:type="character" w:styleId="a8">
    <w:name w:val="Hyperlink"/>
    <w:basedOn w:val="a0"/>
    <w:uiPriority w:val="99"/>
    <w:semiHidden/>
    <w:unhideWhenUsed/>
    <w:rsid w:val="004A0CED"/>
    <w:rPr>
      <w:color w:val="0000FF"/>
      <w:u w:val="single"/>
    </w:rPr>
  </w:style>
  <w:style w:type="character" w:styleId="a9">
    <w:name w:val="footnote reference"/>
    <w:basedOn w:val="a0"/>
    <w:uiPriority w:val="99"/>
    <w:semiHidden/>
    <w:unhideWhenUsed/>
    <w:rsid w:val="00625A8E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8F3186"/>
    <w:pPr>
      <w:tabs>
        <w:tab w:val="left" w:pos="1843"/>
        <w:tab w:val="right" w:leader="dot" w:pos="9496"/>
      </w:tabs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Обычный (веб)1"/>
    <w:basedOn w:val="a"/>
    <w:rsid w:val="00301800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5D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D26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D26C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2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D26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ipara">
    <w:name w:val="ipara"/>
    <w:basedOn w:val="a"/>
    <w:rsid w:val="007F6D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qFormat/>
    <w:rsid w:val="007F6D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35079"/>
  </w:style>
  <w:style w:type="paragraph" w:styleId="ab">
    <w:name w:val="Balloon Text"/>
    <w:basedOn w:val="a"/>
    <w:link w:val="ac"/>
    <w:uiPriority w:val="99"/>
    <w:semiHidden/>
    <w:unhideWhenUsed/>
    <w:rsid w:val="00B3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5079"/>
    <w:rPr>
      <w:rFonts w:ascii="Tahoma" w:hAnsi="Tahoma" w:cs="Tahoma"/>
      <w:color w:val="auto"/>
      <w:sz w:val="16"/>
      <w:szCs w:val="16"/>
    </w:rPr>
  </w:style>
  <w:style w:type="character" w:customStyle="1" w:styleId="a4">
    <w:name w:val="Абзац списка Знак"/>
    <w:link w:val="a3"/>
    <w:uiPriority w:val="99"/>
    <w:locked/>
    <w:rsid w:val="00F30D73"/>
  </w:style>
  <w:style w:type="paragraph" w:styleId="ad">
    <w:name w:val="header"/>
    <w:basedOn w:val="a"/>
    <w:link w:val="ae"/>
    <w:uiPriority w:val="99"/>
    <w:unhideWhenUsed/>
    <w:rsid w:val="009B3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33FC"/>
    <w:rPr>
      <w:rFonts w:asciiTheme="minorHAnsi" w:hAnsiTheme="minorHAnsi" w:cstheme="minorBidi"/>
      <w:color w:val="auto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9B3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33FC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1D097-103F-490C-922B-6443E056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4142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2017-09-04T05:39:00Z</dcterms:created>
  <dcterms:modified xsi:type="dcterms:W3CDTF">2017-11-19T10:03:00Z</dcterms:modified>
</cp:coreProperties>
</file>