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80" w:rsidRPr="006238BF" w:rsidRDefault="00456880" w:rsidP="004568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456880" w:rsidRPr="006238BF" w:rsidRDefault="00456880" w:rsidP="004568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 xml:space="preserve">«О подготовке к муниципальному и региональному этапам </w:t>
      </w:r>
      <w:proofErr w:type="spellStart"/>
      <w:r w:rsidRPr="006238B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23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880" w:rsidRPr="006238BF" w:rsidRDefault="00456880" w:rsidP="004568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38BF">
        <w:rPr>
          <w:rFonts w:ascii="Times New Roman" w:hAnsi="Times New Roman" w:cs="Times New Roman"/>
          <w:b/>
          <w:sz w:val="24"/>
          <w:szCs w:val="24"/>
        </w:rPr>
        <w:t>в 2016/2017 учебном году»</w:t>
      </w:r>
    </w:p>
    <w:p w:rsidR="00456880" w:rsidRPr="006238BF" w:rsidRDefault="00456880" w:rsidP="0045688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456880" w:rsidRDefault="00456880" w:rsidP="00456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94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456880" w:rsidRPr="00727794" w:rsidRDefault="00456880" w:rsidP="004568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80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ab/>
      </w:r>
      <w:r>
        <w:rPr>
          <w:color w:val="000000"/>
        </w:rPr>
        <w:t xml:space="preserve">Задания муниципального и регионального этапов </w:t>
      </w:r>
      <w:proofErr w:type="spellStart"/>
      <w:r>
        <w:rPr>
          <w:color w:val="000000"/>
        </w:rPr>
        <w:t>ВсОШ</w:t>
      </w:r>
      <w:proofErr w:type="spellEnd"/>
      <w:r>
        <w:rPr>
          <w:color w:val="000000"/>
        </w:rPr>
        <w:t xml:space="preserve"> по географии </w:t>
      </w:r>
      <w:r w:rsidRPr="00727794">
        <w:rPr>
          <w:color w:val="000000"/>
        </w:rPr>
        <w:t xml:space="preserve">требуют </w:t>
      </w:r>
      <w:r>
        <w:rPr>
          <w:color w:val="000000"/>
        </w:rPr>
        <w:t xml:space="preserve">от участников </w:t>
      </w:r>
      <w:r w:rsidRPr="00727794">
        <w:rPr>
          <w:color w:val="000000"/>
        </w:rPr>
        <w:t>широкого географического кругозора</w:t>
      </w:r>
      <w:r w:rsidRPr="00B2141B">
        <w:t xml:space="preserve">, </w:t>
      </w:r>
      <w:r>
        <w:rPr>
          <w:color w:val="000000"/>
        </w:rPr>
        <w:t xml:space="preserve">понимания  </w:t>
      </w:r>
      <w:r w:rsidRPr="00727794">
        <w:rPr>
          <w:color w:val="000000"/>
        </w:rPr>
        <w:t>современны</w:t>
      </w:r>
      <w:r>
        <w:rPr>
          <w:color w:val="000000"/>
        </w:rPr>
        <w:t>х</w:t>
      </w:r>
      <w:r w:rsidRPr="00727794">
        <w:rPr>
          <w:color w:val="000000"/>
        </w:rPr>
        <w:t xml:space="preserve"> политически</w:t>
      </w:r>
      <w:r>
        <w:rPr>
          <w:color w:val="000000"/>
        </w:rPr>
        <w:t>х</w:t>
      </w:r>
      <w:r w:rsidRPr="00727794">
        <w:rPr>
          <w:color w:val="000000"/>
        </w:rPr>
        <w:t xml:space="preserve"> и экономически</w:t>
      </w:r>
      <w:r>
        <w:rPr>
          <w:color w:val="000000"/>
        </w:rPr>
        <w:t>х</w:t>
      </w:r>
      <w:r w:rsidRPr="00727794">
        <w:rPr>
          <w:color w:val="000000"/>
        </w:rPr>
        <w:t xml:space="preserve"> проблем различных стран и регионов, способност</w:t>
      </w:r>
      <w:r>
        <w:rPr>
          <w:color w:val="000000"/>
        </w:rPr>
        <w:t>ей</w:t>
      </w:r>
      <w:r w:rsidRPr="00727794">
        <w:rPr>
          <w:color w:val="000000"/>
        </w:rPr>
        <w:t xml:space="preserve"> к самостоятельному ан</w:t>
      </w:r>
      <w:r w:rsidRPr="00727794">
        <w:rPr>
          <w:color w:val="000000"/>
        </w:rPr>
        <w:t>а</w:t>
      </w:r>
      <w:r w:rsidRPr="00727794">
        <w:rPr>
          <w:color w:val="000000"/>
        </w:rPr>
        <w:t>лизу и логическому мышлению</w:t>
      </w:r>
      <w:r>
        <w:rPr>
          <w:color w:val="000000"/>
        </w:rPr>
        <w:t>. Жюри отдает предпочтения решениям, в которых высказ</w:t>
      </w:r>
      <w:r>
        <w:rPr>
          <w:color w:val="000000"/>
        </w:rPr>
        <w:t>ы</w:t>
      </w:r>
      <w:r>
        <w:rPr>
          <w:color w:val="000000"/>
        </w:rPr>
        <w:t xml:space="preserve">ваются оригинальные идеи, </w:t>
      </w:r>
      <w:r w:rsidRPr="00727794">
        <w:t>выб</w:t>
      </w:r>
      <w:r>
        <w:t>раны</w:t>
      </w:r>
      <w:r w:rsidRPr="00727794">
        <w:t xml:space="preserve"> оптимальн</w:t>
      </w:r>
      <w:r>
        <w:t>ые</w:t>
      </w:r>
      <w:r w:rsidRPr="00727794">
        <w:t xml:space="preserve"> метод</w:t>
      </w:r>
      <w:r>
        <w:t>ы, представлено обоснование, пр</w:t>
      </w:r>
      <w:r>
        <w:t>и</w:t>
      </w:r>
      <w:r>
        <w:t>ведены аргументированные выводы.</w:t>
      </w:r>
    </w:p>
    <w:p w:rsidR="00456880" w:rsidRPr="00727794" w:rsidRDefault="00456880" w:rsidP="00456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требует особой систематической и целенаправленной подготовки учащихся, которая </w:t>
      </w:r>
      <w:r w:rsidRPr="00727794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27794">
        <w:rPr>
          <w:rFonts w:ascii="Times New Roman" w:hAnsi="Times New Roman" w:cs="Times New Roman"/>
          <w:sz w:val="24"/>
          <w:szCs w:val="24"/>
        </w:rPr>
        <w:t xml:space="preserve">начинаться </w:t>
      </w:r>
      <w:r>
        <w:rPr>
          <w:rFonts w:ascii="Times New Roman" w:hAnsi="Times New Roman" w:cs="Times New Roman"/>
          <w:sz w:val="24"/>
          <w:szCs w:val="24"/>
        </w:rPr>
        <w:t xml:space="preserve">в общеобразовательной организации </w:t>
      </w:r>
      <w:r w:rsidRPr="00727794">
        <w:rPr>
          <w:rFonts w:ascii="Times New Roman" w:hAnsi="Times New Roman" w:cs="Times New Roman"/>
          <w:sz w:val="24"/>
          <w:szCs w:val="24"/>
        </w:rPr>
        <w:t>с начала учебного го</w:t>
      </w:r>
      <w:r>
        <w:rPr>
          <w:rFonts w:ascii="Times New Roman" w:hAnsi="Times New Roman" w:cs="Times New Roman"/>
          <w:sz w:val="24"/>
          <w:szCs w:val="24"/>
        </w:rPr>
        <w:t>да и включать следующие этапы.</w:t>
      </w:r>
    </w:p>
    <w:p w:rsidR="00456880" w:rsidRPr="00682388" w:rsidRDefault="00456880" w:rsidP="00456880">
      <w:pPr>
        <w:pStyle w:val="c3c29c41"/>
        <w:spacing w:before="0" w:beforeAutospacing="0" w:after="0" w:afterAutospacing="0"/>
        <w:ind w:firstLine="567"/>
        <w:jc w:val="both"/>
      </w:pPr>
      <w:r>
        <w:rPr>
          <w:rStyle w:val="c37"/>
          <w:iCs/>
        </w:rPr>
        <w:t xml:space="preserve">1) </w:t>
      </w:r>
      <w:r w:rsidRPr="00682388">
        <w:rPr>
          <w:rStyle w:val="c37"/>
          <w:iCs/>
        </w:rPr>
        <w:t xml:space="preserve">Выявление наиболее подготовленных, одаренных и заинтересованных школьников посредством педагогического </w:t>
      </w:r>
      <w:r w:rsidRPr="00682388">
        <w:rPr>
          <w:rStyle w:val="c1"/>
        </w:rPr>
        <w:t>наблюдения в ходе уроков</w:t>
      </w:r>
      <w:r>
        <w:rPr>
          <w:rStyle w:val="c1"/>
        </w:rPr>
        <w:t xml:space="preserve">, </w:t>
      </w:r>
      <w:r w:rsidRPr="00682388">
        <w:rPr>
          <w:rStyle w:val="c1"/>
        </w:rPr>
        <w:t>организаци</w:t>
      </w:r>
      <w:r>
        <w:rPr>
          <w:rStyle w:val="c1"/>
        </w:rPr>
        <w:t>и</w:t>
      </w:r>
      <w:r w:rsidRPr="00682388">
        <w:rPr>
          <w:rStyle w:val="c1"/>
        </w:rPr>
        <w:t xml:space="preserve"> исследовател</w:t>
      </w:r>
      <w:r w:rsidRPr="00682388">
        <w:rPr>
          <w:rStyle w:val="c1"/>
        </w:rPr>
        <w:t>ь</w:t>
      </w:r>
      <w:r>
        <w:rPr>
          <w:rStyle w:val="c1"/>
        </w:rPr>
        <w:t>ской,  </w:t>
      </w:r>
      <w:r w:rsidRPr="00682388">
        <w:rPr>
          <w:rStyle w:val="c1"/>
        </w:rPr>
        <w:t>кружковой работы</w:t>
      </w:r>
      <w:r>
        <w:rPr>
          <w:rStyle w:val="c1"/>
        </w:rPr>
        <w:t>, проведения</w:t>
      </w:r>
      <w:r w:rsidRPr="00682388">
        <w:rPr>
          <w:rStyle w:val="c1"/>
        </w:rPr>
        <w:t xml:space="preserve"> других внеклассных мероприятий по географии</w:t>
      </w:r>
      <w:r>
        <w:rPr>
          <w:rStyle w:val="c1"/>
        </w:rPr>
        <w:t>. А</w:t>
      </w:r>
      <w:r w:rsidRPr="00682388">
        <w:rPr>
          <w:rStyle w:val="c1"/>
        </w:rPr>
        <w:t>н</w:t>
      </w:r>
      <w:r w:rsidRPr="00682388">
        <w:rPr>
          <w:rStyle w:val="c1"/>
        </w:rPr>
        <w:t>а</w:t>
      </w:r>
      <w:r w:rsidRPr="00682388">
        <w:rPr>
          <w:rStyle w:val="c1"/>
        </w:rPr>
        <w:t>лиз успеваемости школьников по смежным дисциплинам</w:t>
      </w:r>
      <w:r>
        <w:rPr>
          <w:rStyle w:val="c1"/>
        </w:rPr>
        <w:t xml:space="preserve"> и о</w:t>
      </w:r>
      <w:r w:rsidRPr="00682388">
        <w:rPr>
          <w:rStyle w:val="c1"/>
        </w:rPr>
        <w:t>ценка их</w:t>
      </w:r>
      <w:r>
        <w:rPr>
          <w:rStyle w:val="c1"/>
        </w:rPr>
        <w:t xml:space="preserve"> способностей</w:t>
      </w:r>
      <w:r w:rsidRPr="00682388">
        <w:rPr>
          <w:rStyle w:val="c1"/>
        </w:rPr>
        <w:t>.</w:t>
      </w:r>
    </w:p>
    <w:p w:rsidR="00456880" w:rsidRPr="00727794" w:rsidRDefault="00456880" w:rsidP="00456880">
      <w:pPr>
        <w:pStyle w:val="c41c3c29"/>
        <w:spacing w:before="0" w:beforeAutospacing="0" w:after="0" w:afterAutospacing="0"/>
        <w:ind w:firstLine="360"/>
        <w:jc w:val="both"/>
      </w:pPr>
      <w:r>
        <w:rPr>
          <w:rStyle w:val="c37"/>
          <w:iCs/>
        </w:rPr>
        <w:t xml:space="preserve">2) </w:t>
      </w:r>
      <w:r w:rsidRPr="00727794">
        <w:rPr>
          <w:rStyle w:val="c37"/>
          <w:iCs/>
        </w:rPr>
        <w:t>Создание творческой группы школьников, готовящихся к олимпиаде</w:t>
      </w:r>
      <w:r>
        <w:rPr>
          <w:rStyle w:val="c37"/>
          <w:iCs/>
        </w:rPr>
        <w:t xml:space="preserve">. Работа в группе позволяет: </w:t>
      </w:r>
      <w:r w:rsidRPr="00727794">
        <w:rPr>
          <w:rStyle w:val="c1"/>
        </w:rPr>
        <w:t>реализовать взаимопомощь, передачу опыта участия в олимпиадах, психологич</w:t>
      </w:r>
      <w:r w:rsidRPr="00727794">
        <w:rPr>
          <w:rStyle w:val="c1"/>
        </w:rPr>
        <w:t>е</w:t>
      </w:r>
      <w:r w:rsidRPr="00727794">
        <w:rPr>
          <w:rStyle w:val="c1"/>
        </w:rPr>
        <w:t>скую подготовку новых участников;</w:t>
      </w:r>
      <w:r>
        <w:rPr>
          <w:rStyle w:val="c1"/>
        </w:rPr>
        <w:t xml:space="preserve"> </w:t>
      </w:r>
      <w:r w:rsidRPr="00727794">
        <w:rPr>
          <w:rStyle w:val="c1"/>
        </w:rPr>
        <w:t>уменьшить нагрузку учителя, так как часть работы по подготовке младших могут взять на себя старшие (обучая других, они будут совершенств</w:t>
      </w:r>
      <w:r w:rsidRPr="00727794">
        <w:rPr>
          <w:rStyle w:val="c1"/>
        </w:rPr>
        <w:t>о</w:t>
      </w:r>
      <w:r w:rsidRPr="00727794">
        <w:rPr>
          <w:rStyle w:val="c1"/>
        </w:rPr>
        <w:t>вать и свои знания).</w:t>
      </w:r>
    </w:p>
    <w:p w:rsidR="00456880" w:rsidRPr="00727794" w:rsidRDefault="00456880" w:rsidP="00456880">
      <w:pPr>
        <w:pStyle w:val="c41c3c29"/>
        <w:spacing w:before="0" w:beforeAutospacing="0" w:after="0" w:afterAutospacing="0"/>
        <w:ind w:firstLine="426"/>
        <w:jc w:val="both"/>
      </w:pPr>
      <w:r w:rsidRPr="00727794">
        <w:rPr>
          <w:rStyle w:val="c37"/>
          <w:iCs/>
        </w:rPr>
        <w:t>3</w:t>
      </w:r>
      <w:r>
        <w:rPr>
          <w:rStyle w:val="c37"/>
          <w:iCs/>
        </w:rPr>
        <w:t>)</w:t>
      </w:r>
      <w:r w:rsidRPr="00727794">
        <w:rPr>
          <w:rStyle w:val="c37"/>
          <w:iCs/>
        </w:rPr>
        <w:t xml:space="preserve"> Планирование работы</w:t>
      </w:r>
      <w:r w:rsidRPr="00727794">
        <w:rPr>
          <w:rStyle w:val="c1"/>
          <w:color w:val="000000"/>
        </w:rPr>
        <w:t>.</w:t>
      </w:r>
      <w:r>
        <w:rPr>
          <w:rStyle w:val="c1"/>
          <w:color w:val="000000"/>
        </w:rPr>
        <w:t xml:space="preserve"> О</w:t>
      </w:r>
      <w:r w:rsidRPr="00727794">
        <w:rPr>
          <w:rStyle w:val="c1"/>
        </w:rPr>
        <w:t>птимально выстроить индивидуальные образовательные тр</w:t>
      </w:r>
      <w:r w:rsidRPr="00727794">
        <w:rPr>
          <w:rStyle w:val="c1"/>
        </w:rPr>
        <w:t>а</w:t>
      </w:r>
      <w:r w:rsidRPr="00727794">
        <w:rPr>
          <w:rStyle w:val="c1"/>
        </w:rPr>
        <w:t>ектории для каждого участника (свободный выбор типа заданий, разделов предмета для из</w:t>
      </w:r>
      <w:r w:rsidRPr="00727794">
        <w:rPr>
          <w:rStyle w:val="c1"/>
        </w:rPr>
        <w:t>у</w:t>
      </w:r>
      <w:r w:rsidRPr="00727794">
        <w:rPr>
          <w:rStyle w:val="c1"/>
        </w:rPr>
        <w:t>чения, используемых пособий)</w:t>
      </w:r>
      <w:r>
        <w:rPr>
          <w:rStyle w:val="c1"/>
        </w:rPr>
        <w:t>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Только  после этого стоит приступать к непосредственной подготовке к олимпиаде. В ходе нее </w:t>
      </w:r>
      <w:r w:rsidRPr="00727794">
        <w:rPr>
          <w:color w:val="000000"/>
        </w:rPr>
        <w:t>необходимо повторить учебный материал начального курса географии, географии материков, океанов и отдельных стран, физической и социально-экономической географии России, а также материал по экономической и социальной географии мира.</w:t>
      </w:r>
      <w:r>
        <w:rPr>
          <w:color w:val="000000"/>
        </w:rPr>
        <w:t xml:space="preserve"> Кроме того, н</w:t>
      </w:r>
      <w:r w:rsidRPr="00727794">
        <w:rPr>
          <w:color w:val="000000"/>
        </w:rPr>
        <w:t>еобходимо познакомить школьников с примерной структурой олимпиадных заданий пр</w:t>
      </w:r>
      <w:r w:rsidRPr="00727794">
        <w:rPr>
          <w:color w:val="000000"/>
        </w:rPr>
        <w:t>о</w:t>
      </w:r>
      <w:r w:rsidRPr="00727794">
        <w:rPr>
          <w:color w:val="000000"/>
        </w:rPr>
        <w:t>шлых лет.</w:t>
      </w:r>
    </w:p>
    <w:p w:rsidR="00456880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ab/>
        <w:t xml:space="preserve">Для подготовки к успешному выполнению тестовых заданий олимпиады требуются хорошие знания определений основных </w:t>
      </w:r>
      <w:r>
        <w:rPr>
          <w:color w:val="000000"/>
        </w:rPr>
        <w:t xml:space="preserve">географических </w:t>
      </w:r>
      <w:r w:rsidRPr="00727794">
        <w:rPr>
          <w:color w:val="000000"/>
        </w:rPr>
        <w:t xml:space="preserve">понятий, историко-географических фактов, географической номенклатуры. 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ind w:firstLine="709"/>
        <w:jc w:val="both"/>
        <w:rPr>
          <w:color w:val="000000"/>
        </w:rPr>
      </w:pPr>
      <w:r w:rsidRPr="00727794">
        <w:rPr>
          <w:color w:val="000000"/>
        </w:rPr>
        <w:t xml:space="preserve">Определенная часть </w:t>
      </w:r>
      <w:r>
        <w:rPr>
          <w:color w:val="000000"/>
        </w:rPr>
        <w:t>олимпиадных</w:t>
      </w:r>
      <w:r w:rsidRPr="00727794">
        <w:rPr>
          <w:color w:val="000000"/>
        </w:rPr>
        <w:t xml:space="preserve"> заданий поверяют усвоение  </w:t>
      </w:r>
      <w:r>
        <w:rPr>
          <w:color w:val="000000"/>
        </w:rPr>
        <w:t xml:space="preserve">устанавливать </w:t>
      </w:r>
      <w:r w:rsidRPr="00727794">
        <w:rPr>
          <w:color w:val="000000"/>
        </w:rPr>
        <w:t>пр</w:t>
      </w:r>
      <w:r w:rsidRPr="00727794">
        <w:rPr>
          <w:color w:val="000000"/>
        </w:rPr>
        <w:t>и</w:t>
      </w:r>
      <w:r w:rsidRPr="00727794">
        <w:rPr>
          <w:color w:val="000000"/>
        </w:rPr>
        <w:t>чинно-следственны</w:t>
      </w:r>
      <w:r>
        <w:rPr>
          <w:color w:val="000000"/>
        </w:rPr>
        <w:t>е</w:t>
      </w:r>
      <w:r w:rsidRPr="00727794">
        <w:rPr>
          <w:color w:val="000000"/>
        </w:rPr>
        <w:t xml:space="preserve"> связ</w:t>
      </w:r>
      <w:r>
        <w:rPr>
          <w:color w:val="000000"/>
        </w:rPr>
        <w:t>и, обосновывать взаимосвязи.  Вот примеры наиболее ч</w:t>
      </w:r>
      <w:r w:rsidRPr="00727794">
        <w:rPr>
          <w:color w:val="000000"/>
        </w:rPr>
        <w:t>асто встр</w:t>
      </w:r>
      <w:r w:rsidRPr="00727794">
        <w:rPr>
          <w:color w:val="000000"/>
        </w:rPr>
        <w:t>е</w:t>
      </w:r>
      <w:r w:rsidRPr="00727794">
        <w:rPr>
          <w:color w:val="000000"/>
        </w:rPr>
        <w:t>чаю</w:t>
      </w:r>
      <w:r>
        <w:rPr>
          <w:color w:val="000000"/>
        </w:rPr>
        <w:t>щихся</w:t>
      </w:r>
      <w:r w:rsidRPr="00727794">
        <w:rPr>
          <w:color w:val="000000"/>
        </w:rPr>
        <w:t xml:space="preserve"> </w:t>
      </w:r>
      <w:r>
        <w:rPr>
          <w:color w:val="000000"/>
        </w:rPr>
        <w:t>в олимпиадных заданиях взаимо</w:t>
      </w:r>
      <w:r w:rsidRPr="00727794">
        <w:rPr>
          <w:color w:val="000000"/>
        </w:rPr>
        <w:t>связ</w:t>
      </w:r>
      <w:r>
        <w:rPr>
          <w:color w:val="000000"/>
        </w:rPr>
        <w:t>ей, которые учащиеся должны уметь обосн</w:t>
      </w:r>
      <w:r>
        <w:rPr>
          <w:color w:val="000000"/>
        </w:rPr>
        <w:t>о</w:t>
      </w:r>
      <w:r>
        <w:rPr>
          <w:color w:val="000000"/>
        </w:rPr>
        <w:t>вывать</w:t>
      </w:r>
      <w:r w:rsidRPr="00727794">
        <w:rPr>
          <w:color w:val="000000"/>
        </w:rPr>
        <w:t>: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27794">
        <w:rPr>
          <w:color w:val="000000"/>
        </w:rPr>
        <w:t>влияние космоса на Землю и жизнь людей;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влияние внутренних, внешних и техногенных процессов на поверхность Земли;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 xml:space="preserve"> зависимость между строением земной коры, рельефом и размещением полезных и</w:t>
      </w:r>
      <w:r w:rsidRPr="00727794">
        <w:rPr>
          <w:color w:val="000000"/>
        </w:rPr>
        <w:t>с</w:t>
      </w:r>
      <w:r w:rsidRPr="00727794">
        <w:rPr>
          <w:color w:val="000000"/>
        </w:rPr>
        <w:t>копаемых;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особенности жизни, быта и хозяйственной деятельности  людей в разных природных зонах в горах и на равнинах;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воздействие хозяйственной деятельности людей на природу Земли  в целом и ее о</w:t>
      </w:r>
      <w:r w:rsidRPr="00727794">
        <w:rPr>
          <w:color w:val="000000"/>
        </w:rPr>
        <w:t>т</w:t>
      </w:r>
      <w:r w:rsidRPr="00727794">
        <w:rPr>
          <w:color w:val="000000"/>
        </w:rPr>
        <w:t>дельные компоненты;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зависимость между режимом, характером течения рек, рельефом и климатом;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связь отраслевой структуры хозяйства с природным и человеческим потенциалом страны, региона;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lastRenderedPageBreak/>
        <w:t>наличие природных ресурсов и их использование в хозяйственной деятельности чел</w:t>
      </w:r>
      <w:r w:rsidRPr="00727794">
        <w:rPr>
          <w:color w:val="000000"/>
        </w:rPr>
        <w:t>о</w:t>
      </w:r>
      <w:r w:rsidRPr="00727794">
        <w:rPr>
          <w:color w:val="000000"/>
        </w:rPr>
        <w:t>века;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взаимодействие человека и природы в прошлом и настоящем;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взаимодействие географических явлений и процессов в географической оболочке, географических процессах, природных зонах, ландшафтах;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связь между географическим положением, природными условиями, ресурсами, хозя</w:t>
      </w:r>
      <w:r w:rsidRPr="00727794">
        <w:rPr>
          <w:color w:val="000000"/>
        </w:rPr>
        <w:t>й</w:t>
      </w:r>
      <w:r w:rsidRPr="00727794">
        <w:rPr>
          <w:color w:val="000000"/>
        </w:rPr>
        <w:t>ством отдельных регионов и стран;</w:t>
      </w:r>
    </w:p>
    <w:p w:rsidR="00456880" w:rsidRPr="00727794" w:rsidRDefault="00456880" w:rsidP="00456880">
      <w:pPr>
        <w:pStyle w:val="justifyful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связь между окружающей средой и культурой разных народов.</w:t>
      </w:r>
    </w:p>
    <w:p w:rsidR="00456880" w:rsidRPr="00727794" w:rsidRDefault="00456880" w:rsidP="00456880">
      <w:pPr>
        <w:pStyle w:val="justifyfull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Часть заданий олимпиады всегда направлены на проверку </w:t>
      </w:r>
      <w:r w:rsidRPr="002678F5">
        <w:rPr>
          <w:color w:val="000000"/>
        </w:rPr>
        <w:t>умения определять колич</w:t>
      </w:r>
      <w:r w:rsidRPr="002678F5">
        <w:rPr>
          <w:color w:val="000000"/>
        </w:rPr>
        <w:t>е</w:t>
      </w:r>
      <w:r w:rsidRPr="002678F5">
        <w:rPr>
          <w:color w:val="000000"/>
        </w:rPr>
        <w:t>ственные и качественные характеристики различных географических явлений и процессов.</w:t>
      </w:r>
      <w:r>
        <w:rPr>
          <w:color w:val="000000"/>
        </w:rPr>
        <w:t xml:space="preserve"> </w:t>
      </w:r>
      <w:r w:rsidRPr="00727794">
        <w:rPr>
          <w:color w:val="000000"/>
        </w:rPr>
        <w:t xml:space="preserve">Для </w:t>
      </w:r>
      <w:r>
        <w:rPr>
          <w:color w:val="000000"/>
        </w:rPr>
        <w:t xml:space="preserve">этого </w:t>
      </w:r>
      <w:r w:rsidRPr="00727794">
        <w:rPr>
          <w:color w:val="000000"/>
        </w:rPr>
        <w:t xml:space="preserve">участникам </w:t>
      </w:r>
      <w:r>
        <w:rPr>
          <w:color w:val="000000"/>
        </w:rPr>
        <w:t>о</w:t>
      </w:r>
      <w:r w:rsidRPr="00727794">
        <w:rPr>
          <w:color w:val="000000"/>
        </w:rPr>
        <w:t>лимпиады необходимо уметь свободно пользоваться планом местн</w:t>
      </w:r>
      <w:r w:rsidRPr="00727794">
        <w:rPr>
          <w:color w:val="000000"/>
        </w:rPr>
        <w:t>о</w:t>
      </w:r>
      <w:r w:rsidRPr="00727794">
        <w:rPr>
          <w:color w:val="000000"/>
        </w:rPr>
        <w:t>сти, географической картой, а также статистическими материалами.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ab/>
        <w:t>Статистические материалы в олимпиадных заданиях чаще всего представлены в фо</w:t>
      </w:r>
      <w:r w:rsidRPr="00727794">
        <w:rPr>
          <w:color w:val="000000"/>
        </w:rPr>
        <w:t>р</w:t>
      </w:r>
      <w:r w:rsidRPr="00727794">
        <w:rPr>
          <w:color w:val="000000"/>
        </w:rPr>
        <w:t>ме таблицы, реже – в форме диаграммы, графика. В работе со статистическими таблицами необходимо знать следующее:</w:t>
      </w:r>
    </w:p>
    <w:p w:rsidR="00456880" w:rsidRPr="00727794" w:rsidRDefault="00456880" w:rsidP="00456880">
      <w:pPr>
        <w:pStyle w:val="justifyful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27794">
        <w:rPr>
          <w:color w:val="000000"/>
        </w:rPr>
        <w:t>абсолютные величины;</w:t>
      </w:r>
    </w:p>
    <w:p w:rsidR="00456880" w:rsidRPr="00727794" w:rsidRDefault="00456880" w:rsidP="00456880">
      <w:pPr>
        <w:pStyle w:val="justifyful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27794">
        <w:rPr>
          <w:color w:val="000000"/>
        </w:rPr>
        <w:t>относительные величины;</w:t>
      </w:r>
    </w:p>
    <w:p w:rsidR="00456880" w:rsidRPr="00727794" w:rsidRDefault="00456880" w:rsidP="00456880">
      <w:pPr>
        <w:pStyle w:val="justifyfull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727794">
        <w:rPr>
          <w:color w:val="000000"/>
        </w:rPr>
        <w:t xml:space="preserve"> коэффициенты.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 xml:space="preserve">  </w:t>
      </w:r>
      <w:r w:rsidRPr="00727794">
        <w:rPr>
          <w:color w:val="000000"/>
        </w:rPr>
        <w:tab/>
        <w:t xml:space="preserve">Кроме этого, от участников </w:t>
      </w:r>
      <w:r>
        <w:rPr>
          <w:color w:val="000000"/>
        </w:rPr>
        <w:t>о</w:t>
      </w:r>
      <w:r w:rsidRPr="00727794">
        <w:rPr>
          <w:color w:val="000000"/>
        </w:rPr>
        <w:t>лимпиады требуется умение делать выводы по содерж</w:t>
      </w:r>
      <w:r w:rsidRPr="00727794">
        <w:rPr>
          <w:color w:val="000000"/>
        </w:rPr>
        <w:t>а</w:t>
      </w:r>
      <w:r w:rsidRPr="00727794">
        <w:rPr>
          <w:color w:val="000000"/>
        </w:rPr>
        <w:t>нию таблиц, диаграмм, схем, графиков.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ind w:firstLine="567"/>
        <w:jc w:val="both"/>
        <w:rPr>
          <w:color w:val="000000"/>
        </w:rPr>
      </w:pPr>
      <w:r w:rsidRPr="00727794">
        <w:rPr>
          <w:color w:val="000000"/>
        </w:rPr>
        <w:t>Школьникам для выполнения географических задач необходимо уметь высказывать свою точку зрения на какую-либо проблему, уметь составлять комплексную географическую характеристику территории, поэтому необходимо сформированное умение чёткого письме</w:t>
      </w:r>
      <w:r w:rsidRPr="00727794">
        <w:rPr>
          <w:color w:val="000000"/>
        </w:rPr>
        <w:t>н</w:t>
      </w:r>
      <w:r w:rsidRPr="00727794">
        <w:rPr>
          <w:color w:val="000000"/>
        </w:rPr>
        <w:t>ного изложения ответа, выстраивания в нём причинно-следственных связей.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ind w:firstLine="567"/>
        <w:jc w:val="both"/>
        <w:rPr>
          <w:color w:val="000000"/>
        </w:rPr>
      </w:pPr>
      <w:r w:rsidRPr="00727794">
        <w:rPr>
          <w:color w:val="000000"/>
        </w:rPr>
        <w:t>Одним из видов олимпиадных заданий является решение расчетных задач, которые в основном соответствуют программам по географии отдельных классов, их решение часто предполагает не узко предметный, а широкий комплексный подход. Подготовительная раб</w:t>
      </w:r>
      <w:r w:rsidRPr="00727794">
        <w:rPr>
          <w:color w:val="000000"/>
        </w:rPr>
        <w:t>о</w:t>
      </w:r>
      <w:r w:rsidRPr="00727794">
        <w:rPr>
          <w:color w:val="000000"/>
        </w:rPr>
        <w:t>та заключается в определении алгоритмов решения разных групп задач.</w:t>
      </w:r>
    </w:p>
    <w:p w:rsidR="00456880" w:rsidRPr="002678F5" w:rsidRDefault="00456880" w:rsidP="004568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>Для того чтобы успешно решать олимпиадные задания по географии, школьникам необходимо свободно пользоваться географической картой, уметь читать различные виды карт, быстро и точно определять географические координаты, направления и расстояния на карте. Для формирования этих навыков у школьников учителю географии необходимо с</w:t>
      </w:r>
      <w:r w:rsidRPr="00727794">
        <w:rPr>
          <w:rFonts w:ascii="Times New Roman" w:hAnsi="Times New Roman" w:cs="Times New Roman"/>
          <w:sz w:val="24"/>
          <w:szCs w:val="24"/>
        </w:rPr>
        <w:t>о</w:t>
      </w:r>
      <w:r w:rsidRPr="00727794">
        <w:rPr>
          <w:rFonts w:ascii="Times New Roman" w:hAnsi="Times New Roman" w:cs="Times New Roman"/>
          <w:sz w:val="24"/>
          <w:szCs w:val="24"/>
        </w:rPr>
        <w:t>здавать такие учебные ситуации на уроках и внеурочных занятиях, которые способствуют запоминанию условных знаков карты, развитию пространственных представлений учащихся, постоянному чтению карт.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8F5">
        <w:rPr>
          <w:rFonts w:ascii="Times New Roman" w:hAnsi="Times New Roman" w:cs="Times New Roman"/>
          <w:color w:val="000000"/>
          <w:sz w:val="24"/>
          <w:szCs w:val="24"/>
        </w:rPr>
        <w:t>Необходимо отслеживать даты географического календаря и зн</w:t>
      </w:r>
      <w:r w:rsidRPr="002678F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78F5">
        <w:rPr>
          <w:rFonts w:ascii="Times New Roman" w:hAnsi="Times New Roman" w:cs="Times New Roman"/>
          <w:color w:val="000000"/>
          <w:sz w:val="24"/>
          <w:szCs w:val="24"/>
        </w:rPr>
        <w:t>комить школьников с его основными событиями, соответствующими году олимпиады.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jc w:val="both"/>
        <w:rPr>
          <w:color w:val="000000"/>
        </w:rPr>
      </w:pPr>
      <w:r w:rsidRPr="00727794">
        <w:rPr>
          <w:color w:val="000000"/>
        </w:rPr>
        <w:t> </w:t>
      </w:r>
      <w:r w:rsidRPr="00727794">
        <w:rPr>
          <w:color w:val="000000"/>
        </w:rPr>
        <w:tab/>
      </w:r>
      <w:r>
        <w:rPr>
          <w:color w:val="000000"/>
        </w:rPr>
        <w:t>Всегда</w:t>
      </w:r>
      <w:r w:rsidRPr="00727794">
        <w:rPr>
          <w:color w:val="000000"/>
        </w:rPr>
        <w:t xml:space="preserve"> олимпиадны</w:t>
      </w:r>
      <w:r>
        <w:rPr>
          <w:color w:val="000000"/>
        </w:rPr>
        <w:t>е</w:t>
      </w:r>
      <w:r w:rsidRPr="00727794">
        <w:rPr>
          <w:color w:val="000000"/>
        </w:rPr>
        <w:t xml:space="preserve"> задани</w:t>
      </w:r>
      <w:r>
        <w:rPr>
          <w:color w:val="000000"/>
        </w:rPr>
        <w:t>я связаны</w:t>
      </w:r>
      <w:r w:rsidRPr="00727794">
        <w:rPr>
          <w:color w:val="000000"/>
        </w:rPr>
        <w:t xml:space="preserve"> с ключевыми проблемами, решаемыми страной, отдельным регионом в условиях современности. Поэтому  в процессе </w:t>
      </w:r>
      <w:proofErr w:type="spellStart"/>
      <w:r>
        <w:rPr>
          <w:color w:val="000000"/>
        </w:rPr>
        <w:t>подгоитовки</w:t>
      </w:r>
      <w:proofErr w:type="spellEnd"/>
      <w:r w:rsidRPr="00727794">
        <w:rPr>
          <w:color w:val="000000"/>
        </w:rPr>
        <w:t xml:space="preserve"> следует использовать телекоммуникационные и информационные технологии, позволяющие быстро получать информацию о событиях.</w:t>
      </w:r>
    </w:p>
    <w:p w:rsidR="00456880" w:rsidRPr="00727794" w:rsidRDefault="00456880" w:rsidP="00456880">
      <w:pPr>
        <w:pStyle w:val="justifyfull"/>
        <w:spacing w:before="0" w:beforeAutospacing="0" w:after="0" w:afterAutospacing="0"/>
        <w:jc w:val="both"/>
      </w:pPr>
      <w:r w:rsidRPr="00727794">
        <w:rPr>
          <w:color w:val="000000"/>
        </w:rPr>
        <w:tab/>
      </w:r>
      <w:r w:rsidRPr="00727794">
        <w:t>Сложность и оригинальность олимпиадных задач требует продуманного подхода при подготовке участника олимпиады: ненавязчивость и добровольность, высокая мотивация обучения, продуманность и систематичность занятий. Для эффективности работы необход</w:t>
      </w:r>
      <w:r w:rsidRPr="00727794">
        <w:t>и</w:t>
      </w:r>
      <w:r w:rsidRPr="00727794">
        <w:t>мо использовать различные приёмы: погружение (индивидуальная работа при поиске во</w:t>
      </w:r>
      <w:r w:rsidRPr="00727794">
        <w:t>з</w:t>
      </w:r>
      <w:r w:rsidRPr="00727794">
        <w:t>можного решения поставленной задачи), обмен опытом (работа в двойках, обмен и критика возникших идей), мозговой штурм (обсуждение решений четвёркой), подсказка (беглое зн</w:t>
      </w:r>
      <w:r w:rsidRPr="00727794">
        <w:t>а</w:t>
      </w:r>
      <w:r w:rsidRPr="00727794">
        <w:t>комство с авторским решением, с последующим самостоятельным решением), консультация (консультация у более опытных товарищей или консультация учителя).</w:t>
      </w:r>
    </w:p>
    <w:p w:rsidR="00456880" w:rsidRDefault="00456880" w:rsidP="004568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80" w:rsidRDefault="00456880" w:rsidP="00456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Источники информации</w:t>
      </w:r>
    </w:p>
    <w:p w:rsidR="00456880" w:rsidRPr="008A4D25" w:rsidRDefault="00456880" w:rsidP="00456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880" w:rsidRPr="00727794" w:rsidRDefault="00456880" w:rsidP="0045688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Как готовиться к олимпиаде по географии. По материалам олимпиад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и Всероссийской олимпиады / Стивен Ф.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Кунха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>, Наумов А.С.: пер. с англ. В.А. Алексеевой. – М.: АСТ: «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>», 2008. – 223 с.</w:t>
      </w:r>
    </w:p>
    <w:p w:rsidR="00456880" w:rsidRPr="00727794" w:rsidRDefault="00456880" w:rsidP="0045688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>Задачи по географии: пособие для учителей / под ред. Наумова А.С. – М.: «МИРОС», 2009. – 192 с.</w:t>
      </w:r>
    </w:p>
    <w:p w:rsidR="00456880" w:rsidRPr="00727794" w:rsidRDefault="00456880" w:rsidP="0045688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Олимпиады по географии. 6-11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>.: методическое пособие / под ред. О.А. Климанова, А.С. Наумова. – 3-е изд., стереотипное. – М.: «Дрофа», 2004. – 205 с.</w:t>
      </w:r>
    </w:p>
    <w:p w:rsidR="00456880" w:rsidRPr="00727794" w:rsidRDefault="00456880" w:rsidP="0045688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География: от урока к экзамену: сборник задач. Книга для учителя / А.С. Наумов, С.И.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Б</w:t>
      </w:r>
      <w:r w:rsidRPr="00727794">
        <w:rPr>
          <w:rFonts w:ascii="Times New Roman" w:hAnsi="Times New Roman" w:cs="Times New Roman"/>
          <w:sz w:val="24"/>
          <w:szCs w:val="24"/>
        </w:rPr>
        <w:t>о</w:t>
      </w:r>
      <w:r w:rsidRPr="00727794">
        <w:rPr>
          <w:rFonts w:ascii="Times New Roman" w:hAnsi="Times New Roman" w:cs="Times New Roman"/>
          <w:sz w:val="24"/>
          <w:szCs w:val="24"/>
        </w:rPr>
        <w:t>лысов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>, А.И. Даньшин и др.; под ред. А.С. Наумова. – М.: «Просвещение», 1999. – 112 с.</w:t>
      </w:r>
    </w:p>
    <w:p w:rsidR="00456880" w:rsidRPr="00727794" w:rsidRDefault="00456880" w:rsidP="0045688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>Колосов В.А., Мироненко Н.С. Геополитика и политическая география. Учебник. – М.: «Аспект Пресс». – 2011.</w:t>
      </w:r>
    </w:p>
    <w:p w:rsidR="00456880" w:rsidRPr="00727794" w:rsidRDefault="00456880" w:rsidP="0045688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>География http://clubdoroga.euro.ru Занимательная олимпиада по географии (клуб «Дор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7794">
        <w:rPr>
          <w:rFonts w:ascii="Times New Roman" w:hAnsi="Times New Roman" w:cs="Times New Roman"/>
          <w:sz w:val="24"/>
          <w:szCs w:val="24"/>
        </w:rPr>
        <w:t>га»)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880" w:rsidRPr="00727794" w:rsidRDefault="00456880" w:rsidP="00456880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27794">
        <w:rPr>
          <w:rFonts w:ascii="Times New Roman" w:hAnsi="Times New Roman" w:cs="Times New Roman"/>
          <w:sz w:val="24"/>
          <w:szCs w:val="24"/>
        </w:rPr>
        <w:t xml:space="preserve"> География http://www.herzen.spb.ru </w:t>
      </w:r>
      <w:proofErr w:type="spellStart"/>
      <w:r w:rsidRPr="00727794">
        <w:rPr>
          <w:rFonts w:ascii="Times New Roman" w:hAnsi="Times New Roman" w:cs="Times New Roman"/>
          <w:sz w:val="24"/>
          <w:szCs w:val="24"/>
        </w:rPr>
        <w:t>Герценовская</w:t>
      </w:r>
      <w:proofErr w:type="spellEnd"/>
      <w:r w:rsidRPr="00727794">
        <w:rPr>
          <w:rFonts w:ascii="Times New Roman" w:hAnsi="Times New Roman" w:cs="Times New Roman"/>
          <w:sz w:val="24"/>
          <w:szCs w:val="24"/>
        </w:rPr>
        <w:t xml:space="preserve"> олимпиада по 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880" w:rsidRPr="00727794" w:rsidRDefault="00456880" w:rsidP="00456880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A4D25">
        <w:rPr>
          <w:rFonts w:ascii="Times New Roman" w:hAnsi="Times New Roman" w:cs="Times New Roman"/>
          <w:sz w:val="24"/>
          <w:szCs w:val="24"/>
        </w:rPr>
        <w:t xml:space="preserve"> География http://lomonosov.msu.ru/ Олимпиада «Ломоносов».</w:t>
      </w:r>
    </w:p>
    <w:p w:rsidR="000475A2" w:rsidRDefault="000475A2">
      <w:bookmarkStart w:id="0" w:name="_GoBack"/>
      <w:bookmarkEnd w:id="0"/>
    </w:p>
    <w:sectPr w:rsidR="0004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2A1"/>
    <w:multiLevelType w:val="hybridMultilevel"/>
    <w:tmpl w:val="7CD68E2E"/>
    <w:lvl w:ilvl="0" w:tplc="7A9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8582E"/>
    <w:multiLevelType w:val="hybridMultilevel"/>
    <w:tmpl w:val="32C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6202"/>
    <w:multiLevelType w:val="hybridMultilevel"/>
    <w:tmpl w:val="6FAA5864"/>
    <w:lvl w:ilvl="0" w:tplc="7A94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80"/>
    <w:rsid w:val="000475A2"/>
    <w:rsid w:val="004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80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456880"/>
  </w:style>
  <w:style w:type="paragraph" w:customStyle="1" w:styleId="c3c29c41">
    <w:name w:val="c3 c29 c41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56880"/>
  </w:style>
  <w:style w:type="paragraph" w:customStyle="1" w:styleId="c41c3c29">
    <w:name w:val="c41 c3 c29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80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456880"/>
  </w:style>
  <w:style w:type="paragraph" w:customStyle="1" w:styleId="c3c29c41">
    <w:name w:val="c3 c29 c41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56880"/>
  </w:style>
  <w:style w:type="paragraph" w:customStyle="1" w:styleId="c41c3c29">
    <w:name w:val="c41 c3 c29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Kafedra-POP</dc:creator>
  <cp:lastModifiedBy>Kafedra-POP</cp:lastModifiedBy>
  <cp:revision>1</cp:revision>
  <dcterms:created xsi:type="dcterms:W3CDTF">2016-11-03T13:37:00Z</dcterms:created>
  <dcterms:modified xsi:type="dcterms:W3CDTF">2016-11-03T13:37:00Z</dcterms:modified>
</cp:coreProperties>
</file>