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C2" w:rsidRPr="002C4341" w:rsidRDefault="003C16C2" w:rsidP="00D85A0A">
      <w:pPr>
        <w:pStyle w:val="a3"/>
        <w:rPr>
          <w:sz w:val="32"/>
          <w:szCs w:val="32"/>
        </w:rPr>
      </w:pPr>
      <w:r w:rsidRPr="002C4341">
        <w:rPr>
          <w:sz w:val="32"/>
          <w:szCs w:val="32"/>
        </w:rPr>
        <w:t>МИНИСТЕРСТВО ОБРАЗОВАНИЯ И НАУКИ</w:t>
      </w:r>
    </w:p>
    <w:p w:rsidR="003C16C2" w:rsidRPr="002C4341" w:rsidRDefault="003C16C2" w:rsidP="00D85A0A">
      <w:pPr>
        <w:pStyle w:val="a3"/>
        <w:rPr>
          <w:sz w:val="32"/>
          <w:szCs w:val="32"/>
        </w:rPr>
      </w:pPr>
      <w:r w:rsidRPr="002C4341">
        <w:rPr>
          <w:sz w:val="32"/>
          <w:szCs w:val="32"/>
        </w:rPr>
        <w:t>МУРМАНСКОЙ ОБЛАСТИ</w:t>
      </w:r>
    </w:p>
    <w:p w:rsidR="003C16C2" w:rsidRPr="002C4341" w:rsidRDefault="003C16C2" w:rsidP="00D85A0A">
      <w:pPr>
        <w:pStyle w:val="a3"/>
        <w:rPr>
          <w:rFonts w:ascii="Arial" w:hAnsi="Arial" w:cs="Arial"/>
          <w:sz w:val="36"/>
          <w:szCs w:val="36"/>
        </w:rPr>
      </w:pPr>
    </w:p>
    <w:p w:rsidR="003C16C2" w:rsidRPr="002C4341" w:rsidRDefault="003C16C2" w:rsidP="00D85A0A">
      <w:pPr>
        <w:pStyle w:val="a3"/>
        <w:rPr>
          <w:sz w:val="40"/>
          <w:szCs w:val="40"/>
        </w:rPr>
      </w:pPr>
      <w:r w:rsidRPr="002C4341">
        <w:rPr>
          <w:sz w:val="40"/>
          <w:szCs w:val="40"/>
        </w:rPr>
        <w:t>П Р И К А З</w:t>
      </w:r>
    </w:p>
    <w:p w:rsidR="003C16C2" w:rsidRPr="002C4341" w:rsidRDefault="003C16C2" w:rsidP="00D85A0A">
      <w:pPr>
        <w:pStyle w:val="a3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6"/>
        <w:gridCol w:w="4724"/>
      </w:tblGrid>
      <w:tr w:rsidR="003C16C2" w:rsidRPr="002C4341">
        <w:tc>
          <w:tcPr>
            <w:tcW w:w="4785" w:type="dxa"/>
          </w:tcPr>
          <w:p w:rsidR="003C16C2" w:rsidRPr="00407070" w:rsidRDefault="00407070" w:rsidP="00407070">
            <w:pPr>
              <w:pStyle w:val="a3"/>
              <w:jc w:val="left"/>
              <w:rPr>
                <w:sz w:val="24"/>
                <w:szCs w:val="24"/>
              </w:rPr>
            </w:pPr>
            <w:r w:rsidRPr="00407070">
              <w:rPr>
                <w:bCs w:val="0"/>
                <w:sz w:val="26"/>
                <w:szCs w:val="26"/>
              </w:rPr>
              <w:t>29.01.2014</w:t>
            </w:r>
          </w:p>
        </w:tc>
        <w:tc>
          <w:tcPr>
            <w:tcW w:w="4785" w:type="dxa"/>
          </w:tcPr>
          <w:p w:rsidR="003C16C2" w:rsidRPr="00407070" w:rsidRDefault="003C16C2" w:rsidP="00407070">
            <w:pPr>
              <w:pStyle w:val="a3"/>
              <w:jc w:val="right"/>
              <w:rPr>
                <w:sz w:val="24"/>
                <w:szCs w:val="24"/>
              </w:rPr>
            </w:pPr>
            <w:bookmarkStart w:id="0" w:name="_GoBack"/>
            <w:r w:rsidRPr="00407070">
              <w:rPr>
                <w:bCs w:val="0"/>
                <w:sz w:val="26"/>
                <w:szCs w:val="26"/>
              </w:rPr>
              <w:t xml:space="preserve">№ </w:t>
            </w:r>
            <w:r w:rsidR="00407070" w:rsidRPr="00407070">
              <w:rPr>
                <w:bCs w:val="0"/>
                <w:sz w:val="26"/>
                <w:szCs w:val="26"/>
              </w:rPr>
              <w:t>132</w:t>
            </w:r>
            <w:bookmarkEnd w:id="0"/>
          </w:p>
        </w:tc>
      </w:tr>
    </w:tbl>
    <w:p w:rsidR="003C16C2" w:rsidRPr="002C4341" w:rsidRDefault="003C16C2" w:rsidP="00D85A0A">
      <w:pPr>
        <w:pStyle w:val="a3"/>
        <w:jc w:val="left"/>
        <w:rPr>
          <w:b w:val="0"/>
          <w:bCs w:val="0"/>
          <w:sz w:val="28"/>
          <w:szCs w:val="28"/>
        </w:rPr>
      </w:pPr>
    </w:p>
    <w:p w:rsidR="003C16C2" w:rsidRPr="002C4341" w:rsidRDefault="003C16C2" w:rsidP="00D85A0A">
      <w:pPr>
        <w:jc w:val="center"/>
        <w:rPr>
          <w:sz w:val="26"/>
          <w:szCs w:val="26"/>
        </w:rPr>
      </w:pPr>
      <w:r w:rsidRPr="002C4341">
        <w:rPr>
          <w:sz w:val="26"/>
          <w:szCs w:val="26"/>
        </w:rPr>
        <w:t>Мурманск</w:t>
      </w:r>
    </w:p>
    <w:p w:rsidR="003C16C2" w:rsidRPr="002C4341" w:rsidRDefault="003C16C2" w:rsidP="00D85A0A">
      <w:pPr>
        <w:rPr>
          <w:sz w:val="26"/>
          <w:szCs w:val="26"/>
        </w:rPr>
      </w:pPr>
    </w:p>
    <w:p w:rsidR="003C16C2" w:rsidRPr="002C4341" w:rsidRDefault="003C16C2"/>
    <w:p w:rsidR="003C16C2" w:rsidRPr="002C4341" w:rsidRDefault="0067010B" w:rsidP="00152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</w:t>
      </w:r>
      <w:r w:rsidR="003C16C2" w:rsidRPr="002C4341">
        <w:rPr>
          <w:b/>
          <w:bCs/>
          <w:sz w:val="28"/>
          <w:szCs w:val="28"/>
        </w:rPr>
        <w:t xml:space="preserve"> деятельности </w:t>
      </w:r>
      <w:r w:rsidR="00674A3A">
        <w:rPr>
          <w:b/>
          <w:bCs/>
          <w:sz w:val="28"/>
          <w:szCs w:val="28"/>
        </w:rPr>
        <w:t xml:space="preserve">региональных площадок </w:t>
      </w:r>
      <w:r w:rsidR="003C16C2" w:rsidRPr="002C4341">
        <w:rPr>
          <w:b/>
          <w:bCs/>
          <w:sz w:val="28"/>
          <w:szCs w:val="28"/>
        </w:rPr>
        <w:t xml:space="preserve">по </w:t>
      </w:r>
      <w:proofErr w:type="gramStart"/>
      <w:r w:rsidR="003C16C2" w:rsidRPr="002C4341">
        <w:rPr>
          <w:b/>
          <w:bCs/>
          <w:sz w:val="28"/>
          <w:szCs w:val="28"/>
        </w:rPr>
        <w:t>введению  федерального</w:t>
      </w:r>
      <w:proofErr w:type="gramEnd"/>
      <w:r w:rsidR="003C16C2" w:rsidRPr="002C4341">
        <w:rPr>
          <w:b/>
          <w:bCs/>
          <w:sz w:val="28"/>
          <w:szCs w:val="28"/>
        </w:rPr>
        <w:t xml:space="preserve"> государственного образовательного стандарта дошкольного образования</w:t>
      </w:r>
    </w:p>
    <w:p w:rsidR="003C16C2" w:rsidRPr="002C4341" w:rsidRDefault="003C16C2"/>
    <w:p w:rsidR="003C16C2" w:rsidRPr="002C4341" w:rsidRDefault="003C16C2"/>
    <w:p w:rsidR="003C16C2" w:rsidRPr="002C4341" w:rsidRDefault="003C16C2" w:rsidP="0066368F">
      <w:pPr>
        <w:ind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>В целях обеспечения</w:t>
      </w:r>
      <w:r w:rsidRPr="002C4341">
        <w:rPr>
          <w:color w:val="000000"/>
        </w:rPr>
        <w:t xml:space="preserve"> </w:t>
      </w:r>
      <w:r w:rsidRPr="002C4341">
        <w:rPr>
          <w:color w:val="000000"/>
          <w:sz w:val="28"/>
          <w:szCs w:val="28"/>
        </w:rPr>
        <w:t>эффективного</w:t>
      </w:r>
      <w:r w:rsidRPr="002C4341">
        <w:rPr>
          <w:sz w:val="28"/>
          <w:szCs w:val="28"/>
        </w:rPr>
        <w:t xml:space="preserve"> введения федерального государственного образовательного стандарта дошкольного образования (далее – ФГОС ДО), утвержденного  приказом Министерства образования и науки Российской Федерации от 17.10.2013 № 1155, в соответствии с Планом мероприятий  («дорожной картой») «Изменения в отраслях социальной сферы Мурманской области, направленные на повышение эффективности образования и науки», утвержденным распоряжением Правительства Мурманской области от 14.03.2013 № 86-РП</w:t>
      </w:r>
      <w:r w:rsidR="00CF0299">
        <w:rPr>
          <w:sz w:val="28"/>
          <w:szCs w:val="28"/>
        </w:rPr>
        <w:t>, во исполнение</w:t>
      </w:r>
      <w:r w:rsidR="00CF0299" w:rsidRPr="00CF0299">
        <w:rPr>
          <w:sz w:val="28"/>
          <w:szCs w:val="28"/>
        </w:rPr>
        <w:t xml:space="preserve"> </w:t>
      </w:r>
      <w:r w:rsidR="00CF0299">
        <w:rPr>
          <w:sz w:val="28"/>
          <w:szCs w:val="28"/>
        </w:rPr>
        <w:t>приказа</w:t>
      </w:r>
      <w:r w:rsidR="00CF0299" w:rsidRPr="002C4341">
        <w:rPr>
          <w:sz w:val="28"/>
          <w:szCs w:val="28"/>
        </w:rPr>
        <w:t xml:space="preserve"> Министерства образования и науки Мурманской области от 26.07.2013 </w:t>
      </w:r>
      <w:r w:rsidR="00CF0299">
        <w:rPr>
          <w:sz w:val="28"/>
          <w:szCs w:val="28"/>
        </w:rPr>
        <w:t xml:space="preserve">                  </w:t>
      </w:r>
      <w:r w:rsidR="00CF0299" w:rsidRPr="002C4341">
        <w:rPr>
          <w:sz w:val="28"/>
          <w:szCs w:val="28"/>
        </w:rPr>
        <w:t>№ 1619 (с изм. от 05.12.2013) «О подготовке к введению федерального государственного образовательного стандарта дошкольного образования в Мурманской области»</w:t>
      </w:r>
      <w:r w:rsidR="00CF0299">
        <w:rPr>
          <w:sz w:val="28"/>
          <w:szCs w:val="28"/>
        </w:rPr>
        <w:t xml:space="preserve"> </w:t>
      </w:r>
      <w:r w:rsidRPr="002C4341">
        <w:rPr>
          <w:sz w:val="28"/>
          <w:szCs w:val="28"/>
        </w:rPr>
        <w:t xml:space="preserve"> </w:t>
      </w:r>
      <w:r w:rsidRPr="002C4341">
        <w:rPr>
          <w:b/>
          <w:bCs/>
          <w:sz w:val="28"/>
          <w:szCs w:val="28"/>
        </w:rPr>
        <w:t>п р и к а з ы в а ю:</w:t>
      </w:r>
    </w:p>
    <w:p w:rsidR="003C16C2" w:rsidRPr="002C4341" w:rsidRDefault="003C16C2" w:rsidP="003A073D">
      <w:pPr>
        <w:pStyle w:val="a7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>Утвердить п</w:t>
      </w:r>
      <w:r w:rsidR="0067010B">
        <w:rPr>
          <w:sz w:val="28"/>
          <w:szCs w:val="28"/>
        </w:rPr>
        <w:t xml:space="preserve">рилагаемый Перечень направлений </w:t>
      </w:r>
      <w:r w:rsidRPr="002C4341">
        <w:rPr>
          <w:sz w:val="28"/>
          <w:szCs w:val="28"/>
        </w:rPr>
        <w:t xml:space="preserve">деятельности </w:t>
      </w:r>
      <w:r w:rsidR="0067010B" w:rsidRPr="002C4341">
        <w:rPr>
          <w:sz w:val="28"/>
          <w:szCs w:val="28"/>
        </w:rPr>
        <w:t>дошкол</w:t>
      </w:r>
      <w:r w:rsidR="0067010B">
        <w:rPr>
          <w:sz w:val="28"/>
          <w:szCs w:val="28"/>
        </w:rPr>
        <w:t>ьных образовательных организаций</w:t>
      </w:r>
      <w:r w:rsidR="0067010B" w:rsidRPr="002C4341">
        <w:rPr>
          <w:sz w:val="28"/>
          <w:szCs w:val="28"/>
        </w:rPr>
        <w:t xml:space="preserve">, являющихся региональными (пилотными) </w:t>
      </w:r>
      <w:r w:rsidR="0067010B">
        <w:rPr>
          <w:sz w:val="28"/>
          <w:szCs w:val="28"/>
        </w:rPr>
        <w:t>площадками по введению</w:t>
      </w:r>
      <w:r w:rsidR="0067010B" w:rsidRPr="002C4341">
        <w:rPr>
          <w:sz w:val="28"/>
          <w:szCs w:val="28"/>
        </w:rPr>
        <w:t xml:space="preserve"> </w:t>
      </w:r>
      <w:r w:rsidRPr="002C4341">
        <w:rPr>
          <w:sz w:val="28"/>
          <w:szCs w:val="28"/>
        </w:rPr>
        <w:t>федерального государственного образовательного стандарта дошкольного о</w:t>
      </w:r>
      <w:r w:rsidR="0067010B">
        <w:rPr>
          <w:sz w:val="28"/>
          <w:szCs w:val="28"/>
        </w:rPr>
        <w:t>бразования (далее – ФГОС ДО)</w:t>
      </w:r>
      <w:r w:rsidR="00CF0299">
        <w:rPr>
          <w:sz w:val="28"/>
          <w:szCs w:val="28"/>
        </w:rPr>
        <w:t>.</w:t>
      </w:r>
    </w:p>
    <w:p w:rsidR="003C16C2" w:rsidRPr="002C4341" w:rsidRDefault="003C16C2" w:rsidP="003A073D">
      <w:pPr>
        <w:pStyle w:val="a7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>Утвердить</w:t>
      </w:r>
      <w:r w:rsidRPr="002C4341">
        <w:rPr>
          <w:color w:val="000000"/>
          <w:spacing w:val="-1"/>
          <w:sz w:val="36"/>
          <w:szCs w:val="36"/>
        </w:rPr>
        <w:t xml:space="preserve"> </w:t>
      </w:r>
      <w:r w:rsidRPr="002C4341">
        <w:rPr>
          <w:color w:val="000000"/>
          <w:spacing w:val="-1"/>
          <w:sz w:val="28"/>
          <w:szCs w:val="28"/>
        </w:rPr>
        <w:t xml:space="preserve">прилагаемые критерии готовности образовательной организации к введению </w:t>
      </w:r>
      <w:r w:rsidRPr="002C4341">
        <w:rPr>
          <w:color w:val="000000"/>
          <w:spacing w:val="-6"/>
          <w:sz w:val="28"/>
          <w:szCs w:val="28"/>
        </w:rPr>
        <w:t xml:space="preserve">ФГОС </w:t>
      </w:r>
      <w:r w:rsidR="00CF0299">
        <w:rPr>
          <w:color w:val="000000"/>
          <w:spacing w:val="-6"/>
          <w:sz w:val="28"/>
          <w:szCs w:val="28"/>
        </w:rPr>
        <w:t>ДО.</w:t>
      </w:r>
    </w:p>
    <w:p w:rsidR="003C16C2" w:rsidRPr="002C4341" w:rsidRDefault="003C16C2" w:rsidP="00832968">
      <w:pPr>
        <w:ind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>3. Отделу общего, дополнительного образования и воспитания (</w:t>
      </w:r>
      <w:proofErr w:type="spellStart"/>
      <w:r w:rsidRPr="002C4341">
        <w:rPr>
          <w:sz w:val="28"/>
          <w:szCs w:val="28"/>
        </w:rPr>
        <w:t>Ахметшина</w:t>
      </w:r>
      <w:proofErr w:type="spellEnd"/>
      <w:r w:rsidRPr="002C4341">
        <w:rPr>
          <w:sz w:val="28"/>
          <w:szCs w:val="28"/>
        </w:rPr>
        <w:t xml:space="preserve"> С.И.): </w:t>
      </w:r>
    </w:p>
    <w:p w:rsidR="00CF0299" w:rsidRDefault="003C16C2" w:rsidP="00832968">
      <w:pPr>
        <w:ind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 xml:space="preserve">3.1. </w:t>
      </w:r>
      <w:r w:rsidR="00CF0299" w:rsidRPr="002C4341">
        <w:rPr>
          <w:sz w:val="28"/>
          <w:szCs w:val="28"/>
        </w:rPr>
        <w:t xml:space="preserve">Обеспечить </w:t>
      </w:r>
      <w:r w:rsidR="00CF0299">
        <w:rPr>
          <w:sz w:val="28"/>
          <w:szCs w:val="28"/>
        </w:rPr>
        <w:t xml:space="preserve">координацию и организационное сопровождение деятельности </w:t>
      </w:r>
      <w:proofErr w:type="gramStart"/>
      <w:r w:rsidR="00CF0299" w:rsidRPr="002C4341">
        <w:rPr>
          <w:sz w:val="28"/>
          <w:szCs w:val="28"/>
        </w:rPr>
        <w:t>региональны</w:t>
      </w:r>
      <w:r w:rsidR="00CF0299">
        <w:rPr>
          <w:sz w:val="28"/>
          <w:szCs w:val="28"/>
        </w:rPr>
        <w:t xml:space="preserve">х </w:t>
      </w:r>
      <w:r w:rsidR="00674A3A">
        <w:rPr>
          <w:sz w:val="28"/>
          <w:szCs w:val="28"/>
        </w:rPr>
        <w:t xml:space="preserve"> </w:t>
      </w:r>
      <w:r w:rsidR="00CF0299" w:rsidRPr="002C4341">
        <w:rPr>
          <w:sz w:val="28"/>
          <w:szCs w:val="28"/>
        </w:rPr>
        <w:t>площад</w:t>
      </w:r>
      <w:r w:rsidR="00CF0299">
        <w:rPr>
          <w:sz w:val="28"/>
          <w:szCs w:val="28"/>
        </w:rPr>
        <w:t>о</w:t>
      </w:r>
      <w:r w:rsidR="00CF0299" w:rsidRPr="002C4341">
        <w:rPr>
          <w:sz w:val="28"/>
          <w:szCs w:val="28"/>
        </w:rPr>
        <w:t>к</w:t>
      </w:r>
      <w:proofErr w:type="gramEnd"/>
      <w:r w:rsidR="00CF0299" w:rsidRPr="002C4341">
        <w:rPr>
          <w:sz w:val="28"/>
          <w:szCs w:val="28"/>
        </w:rPr>
        <w:t xml:space="preserve"> по введению ФГОС ДО</w:t>
      </w:r>
      <w:r w:rsidR="00CF0299">
        <w:rPr>
          <w:sz w:val="28"/>
          <w:szCs w:val="28"/>
        </w:rPr>
        <w:t>.</w:t>
      </w:r>
      <w:r w:rsidR="00CF0299" w:rsidRPr="002C4341">
        <w:rPr>
          <w:sz w:val="28"/>
          <w:szCs w:val="28"/>
        </w:rPr>
        <w:t xml:space="preserve"> </w:t>
      </w:r>
    </w:p>
    <w:p w:rsidR="003C16C2" w:rsidRDefault="003C16C2" w:rsidP="00832968">
      <w:pPr>
        <w:ind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 xml:space="preserve">3.2. Обеспечить проведение мониторинга введения ФГОС ДО в Мурманской области в </w:t>
      </w:r>
      <w:r w:rsidR="00ED1F01" w:rsidRPr="002C4341">
        <w:rPr>
          <w:sz w:val="28"/>
          <w:szCs w:val="28"/>
        </w:rPr>
        <w:t xml:space="preserve">установленные </w:t>
      </w:r>
      <w:r w:rsidRPr="002C4341">
        <w:rPr>
          <w:sz w:val="28"/>
          <w:szCs w:val="28"/>
        </w:rPr>
        <w:t>сроки и в порядке</w:t>
      </w:r>
      <w:r w:rsidR="00ED1F01">
        <w:rPr>
          <w:sz w:val="28"/>
          <w:szCs w:val="28"/>
        </w:rPr>
        <w:t>, утвержденном</w:t>
      </w:r>
      <w:r w:rsidRPr="002C4341">
        <w:rPr>
          <w:sz w:val="28"/>
          <w:szCs w:val="28"/>
        </w:rPr>
        <w:t xml:space="preserve"> Министерством образования и науки Российской Федерации.</w:t>
      </w:r>
    </w:p>
    <w:p w:rsidR="00CF0299" w:rsidRPr="002C4341" w:rsidRDefault="00CF0299" w:rsidP="00832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информирование общественности о ходе и результатах реализации ФГОС ДО с использованием интернет ресурсов (официальный сайт Министерства образования и науки Мурманской области), педагогических и научно-методических изданий, СМИ.</w:t>
      </w:r>
    </w:p>
    <w:p w:rsidR="003C16C2" w:rsidRPr="002C4341" w:rsidRDefault="003C16C2" w:rsidP="008329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341">
        <w:rPr>
          <w:sz w:val="28"/>
          <w:szCs w:val="28"/>
        </w:rPr>
        <w:lastRenderedPageBreak/>
        <w:t>4. Государственному автономному учреждению дополнительного профессионального образования Мурманский областной «Институт развития образования» (Ткач Н.Ф.):</w:t>
      </w:r>
    </w:p>
    <w:p w:rsidR="003C16C2" w:rsidRPr="002C4341" w:rsidRDefault="003C16C2" w:rsidP="008329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341">
        <w:rPr>
          <w:sz w:val="28"/>
          <w:szCs w:val="28"/>
        </w:rPr>
        <w:t xml:space="preserve">4.1. Обеспечить методическое сопровождение введения ФГОС ДО в образовательных учреждениях Мурманской области, являющихся региональными </w:t>
      </w:r>
      <w:r w:rsidR="00674A3A">
        <w:rPr>
          <w:sz w:val="28"/>
          <w:szCs w:val="28"/>
        </w:rPr>
        <w:t xml:space="preserve"> </w:t>
      </w:r>
      <w:r w:rsidRPr="002C4341">
        <w:rPr>
          <w:sz w:val="28"/>
          <w:szCs w:val="28"/>
        </w:rPr>
        <w:t xml:space="preserve"> площадками по введению ФГОС ДО.</w:t>
      </w:r>
    </w:p>
    <w:p w:rsidR="003C16C2" w:rsidRPr="002C4341" w:rsidRDefault="003C16C2" w:rsidP="00832968">
      <w:pPr>
        <w:ind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 xml:space="preserve">4.2. </w:t>
      </w:r>
      <w:r w:rsidR="00CF0299" w:rsidRPr="002C4341">
        <w:rPr>
          <w:sz w:val="28"/>
          <w:szCs w:val="28"/>
        </w:rPr>
        <w:t xml:space="preserve">Организовать проведение областного конкурса </w:t>
      </w:r>
      <w:r w:rsidR="00ED5481">
        <w:rPr>
          <w:sz w:val="28"/>
          <w:szCs w:val="28"/>
        </w:rPr>
        <w:t>на лучшую</w:t>
      </w:r>
      <w:r w:rsidR="00CF0299" w:rsidRPr="002C4341">
        <w:rPr>
          <w:sz w:val="28"/>
          <w:szCs w:val="28"/>
        </w:rPr>
        <w:t xml:space="preserve"> образовательн</w:t>
      </w:r>
      <w:r w:rsidR="00ED5481">
        <w:rPr>
          <w:sz w:val="28"/>
          <w:szCs w:val="28"/>
        </w:rPr>
        <w:t>ую</w:t>
      </w:r>
      <w:r w:rsidR="00CF0299" w:rsidRPr="002C4341">
        <w:rPr>
          <w:sz w:val="28"/>
          <w:szCs w:val="28"/>
        </w:rPr>
        <w:t xml:space="preserve"> программ</w:t>
      </w:r>
      <w:r w:rsidR="00ED5481">
        <w:rPr>
          <w:sz w:val="28"/>
          <w:szCs w:val="28"/>
        </w:rPr>
        <w:t>у</w:t>
      </w:r>
      <w:r w:rsidR="00CF0299" w:rsidRPr="002C4341">
        <w:rPr>
          <w:sz w:val="28"/>
          <w:szCs w:val="28"/>
        </w:rPr>
        <w:t xml:space="preserve"> дошкольного образования образовательного учреждения</w:t>
      </w:r>
      <w:r w:rsidR="00CF0299">
        <w:rPr>
          <w:sz w:val="28"/>
          <w:szCs w:val="28"/>
        </w:rPr>
        <w:t xml:space="preserve"> (срок - дека</w:t>
      </w:r>
      <w:r w:rsidR="00CF0299" w:rsidRPr="002C4341">
        <w:rPr>
          <w:sz w:val="28"/>
          <w:szCs w:val="28"/>
        </w:rPr>
        <w:t>брь 2014 года).</w:t>
      </w:r>
    </w:p>
    <w:p w:rsidR="003C16C2" w:rsidRPr="002C4341" w:rsidRDefault="003C16C2" w:rsidP="00D74981">
      <w:pPr>
        <w:ind w:firstLine="708"/>
        <w:jc w:val="both"/>
        <w:rPr>
          <w:sz w:val="28"/>
          <w:szCs w:val="28"/>
        </w:rPr>
      </w:pPr>
      <w:r w:rsidRPr="00D74981">
        <w:rPr>
          <w:sz w:val="28"/>
          <w:szCs w:val="28"/>
        </w:rPr>
        <w:t xml:space="preserve">4.3. </w:t>
      </w:r>
      <w:r w:rsidR="00ED5481" w:rsidRPr="00D74981">
        <w:rPr>
          <w:sz w:val="28"/>
          <w:szCs w:val="28"/>
        </w:rPr>
        <w:t xml:space="preserve">Предоставлять в Министерство </w:t>
      </w:r>
      <w:r w:rsidR="00D74981">
        <w:rPr>
          <w:sz w:val="28"/>
          <w:szCs w:val="28"/>
        </w:rPr>
        <w:t>образования и науки Мурманской области</w:t>
      </w:r>
      <w:r w:rsidR="00983766" w:rsidRPr="00D74981">
        <w:rPr>
          <w:sz w:val="28"/>
          <w:szCs w:val="28"/>
        </w:rPr>
        <w:t xml:space="preserve"> анализ результатов д</w:t>
      </w:r>
      <w:r w:rsidR="00D74981">
        <w:rPr>
          <w:sz w:val="28"/>
          <w:szCs w:val="28"/>
        </w:rPr>
        <w:t>еятельности</w:t>
      </w:r>
      <w:r w:rsidR="00D74981" w:rsidRPr="00D74981">
        <w:rPr>
          <w:sz w:val="28"/>
          <w:szCs w:val="28"/>
        </w:rPr>
        <w:t xml:space="preserve"> дошкольных образовательных органи</w:t>
      </w:r>
      <w:r w:rsidR="00581588">
        <w:rPr>
          <w:sz w:val="28"/>
          <w:szCs w:val="28"/>
        </w:rPr>
        <w:t xml:space="preserve">заций, являющихся </w:t>
      </w:r>
      <w:proofErr w:type="gramStart"/>
      <w:r w:rsidR="00581588">
        <w:rPr>
          <w:sz w:val="28"/>
          <w:szCs w:val="28"/>
        </w:rPr>
        <w:t xml:space="preserve">региональными </w:t>
      </w:r>
      <w:r w:rsidR="00674A3A">
        <w:rPr>
          <w:sz w:val="28"/>
          <w:szCs w:val="28"/>
        </w:rPr>
        <w:t xml:space="preserve"> </w:t>
      </w:r>
      <w:r w:rsidR="00581588">
        <w:rPr>
          <w:sz w:val="28"/>
          <w:szCs w:val="28"/>
        </w:rPr>
        <w:t>площадками</w:t>
      </w:r>
      <w:proofErr w:type="gramEnd"/>
      <w:r w:rsidR="00F50EC6">
        <w:rPr>
          <w:sz w:val="28"/>
          <w:szCs w:val="28"/>
        </w:rPr>
        <w:t xml:space="preserve"> </w:t>
      </w:r>
      <w:r w:rsidR="00F50EC6" w:rsidRPr="00D74981">
        <w:rPr>
          <w:sz w:val="28"/>
          <w:szCs w:val="28"/>
        </w:rPr>
        <w:t>по введению ФГОС ДО</w:t>
      </w:r>
      <w:r w:rsidR="00F50EC6">
        <w:rPr>
          <w:sz w:val="28"/>
          <w:szCs w:val="28"/>
        </w:rPr>
        <w:t xml:space="preserve"> </w:t>
      </w:r>
      <w:r w:rsidR="00983766">
        <w:rPr>
          <w:sz w:val="28"/>
          <w:szCs w:val="28"/>
        </w:rPr>
        <w:t>(срок – 1 раз в полугодие).</w:t>
      </w:r>
    </w:p>
    <w:p w:rsidR="00983766" w:rsidRDefault="003C16C2" w:rsidP="0052739F">
      <w:pPr>
        <w:ind w:firstLine="708"/>
        <w:jc w:val="both"/>
        <w:rPr>
          <w:sz w:val="28"/>
          <w:szCs w:val="28"/>
        </w:rPr>
      </w:pPr>
      <w:r w:rsidRPr="002C4341">
        <w:rPr>
          <w:sz w:val="28"/>
          <w:szCs w:val="28"/>
        </w:rPr>
        <w:t>5. Рекомендовать органам местного самоуправления, осуществляющим управление в сфере образования</w:t>
      </w:r>
      <w:r w:rsidR="00983766">
        <w:rPr>
          <w:sz w:val="28"/>
          <w:szCs w:val="28"/>
        </w:rPr>
        <w:t>:</w:t>
      </w:r>
    </w:p>
    <w:p w:rsidR="003C16C2" w:rsidRPr="002C4341" w:rsidRDefault="00983766" w:rsidP="00527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C16C2" w:rsidRPr="002C43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C16C2" w:rsidRPr="002C4341">
        <w:rPr>
          <w:sz w:val="28"/>
          <w:szCs w:val="28"/>
        </w:rPr>
        <w:t>пределить направления деятельности муниципальных дошкольных образовательных организаций,</w:t>
      </w:r>
      <w:r w:rsidR="00A5259E">
        <w:rPr>
          <w:sz w:val="28"/>
          <w:szCs w:val="28"/>
        </w:rPr>
        <w:t xml:space="preserve"> являющихся инициативными площадками,</w:t>
      </w:r>
      <w:r w:rsidR="003C16C2" w:rsidRPr="002C4341">
        <w:rPr>
          <w:sz w:val="28"/>
          <w:szCs w:val="28"/>
        </w:rPr>
        <w:t xml:space="preserve"> </w:t>
      </w:r>
      <w:r w:rsidR="00A5259E">
        <w:rPr>
          <w:sz w:val="28"/>
          <w:szCs w:val="28"/>
        </w:rPr>
        <w:t>осуществляющими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введение </w:t>
      </w:r>
      <w:r w:rsidR="003C16C2" w:rsidRPr="002C4341">
        <w:rPr>
          <w:sz w:val="28"/>
          <w:szCs w:val="28"/>
        </w:rPr>
        <w:t xml:space="preserve"> </w:t>
      </w:r>
      <w:r w:rsidR="00D74981">
        <w:rPr>
          <w:sz w:val="28"/>
          <w:szCs w:val="28"/>
        </w:rPr>
        <w:t>ФГОС</w:t>
      </w:r>
      <w:proofErr w:type="gramEnd"/>
      <w:r w:rsidR="00D74981">
        <w:rPr>
          <w:sz w:val="28"/>
          <w:szCs w:val="28"/>
        </w:rPr>
        <w:t xml:space="preserve"> ДО</w:t>
      </w:r>
      <w:r w:rsidR="003C16C2" w:rsidRPr="002C4341">
        <w:rPr>
          <w:sz w:val="28"/>
          <w:szCs w:val="28"/>
        </w:rPr>
        <w:t xml:space="preserve">.  </w:t>
      </w:r>
    </w:p>
    <w:p w:rsidR="003C16C2" w:rsidRPr="002C4341" w:rsidRDefault="006C6975" w:rsidP="00832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C16C2" w:rsidRPr="002C4341">
        <w:rPr>
          <w:sz w:val="28"/>
          <w:szCs w:val="28"/>
        </w:rPr>
        <w:t xml:space="preserve">. Провести </w:t>
      </w:r>
      <w:r w:rsidR="00D74981">
        <w:rPr>
          <w:sz w:val="28"/>
          <w:szCs w:val="28"/>
        </w:rPr>
        <w:t>в муниципальных дошкольных образовательных организациях, осуществляющих введение ФГОС ДО,</w:t>
      </w:r>
      <w:r w:rsidR="00D74981" w:rsidRPr="002C4341">
        <w:rPr>
          <w:sz w:val="28"/>
          <w:szCs w:val="28"/>
        </w:rPr>
        <w:t xml:space="preserve"> </w:t>
      </w:r>
      <w:r w:rsidR="003C16C2" w:rsidRPr="002C4341">
        <w:rPr>
          <w:sz w:val="28"/>
          <w:szCs w:val="28"/>
        </w:rPr>
        <w:t>необходимы</w:t>
      </w:r>
      <w:r w:rsidR="006D7D8B">
        <w:rPr>
          <w:sz w:val="28"/>
          <w:szCs w:val="28"/>
        </w:rPr>
        <w:t xml:space="preserve">е мероприятия по разработке </w:t>
      </w:r>
      <w:r w:rsidR="003C16C2" w:rsidRPr="002C4341">
        <w:rPr>
          <w:sz w:val="28"/>
          <w:szCs w:val="28"/>
        </w:rPr>
        <w:t xml:space="preserve">образовательной программы дошкольного образования </w:t>
      </w:r>
      <w:r w:rsidR="006D7D8B">
        <w:rPr>
          <w:sz w:val="28"/>
          <w:szCs w:val="28"/>
        </w:rPr>
        <w:t>в соответствии с требованиями ФГОС ДО</w:t>
      </w:r>
      <w:r w:rsidR="003C16C2" w:rsidRPr="002C4341">
        <w:rPr>
          <w:sz w:val="28"/>
          <w:szCs w:val="28"/>
        </w:rPr>
        <w:t>.</w:t>
      </w:r>
    </w:p>
    <w:p w:rsidR="003C16C2" w:rsidRPr="002C4341" w:rsidRDefault="00A5259E" w:rsidP="00F5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C16C2" w:rsidRPr="002C4341">
        <w:rPr>
          <w:sz w:val="28"/>
          <w:szCs w:val="28"/>
        </w:rPr>
        <w:t xml:space="preserve">. Предоставлять </w:t>
      </w:r>
      <w:r w:rsidR="00F50EC6" w:rsidRPr="002C4341">
        <w:rPr>
          <w:sz w:val="28"/>
          <w:szCs w:val="28"/>
        </w:rPr>
        <w:t>государственному автономному учреждению дополнительного профессионального образования Мурманский областной «Институт развития образования»</w:t>
      </w:r>
      <w:r w:rsidR="00F50EC6">
        <w:rPr>
          <w:sz w:val="28"/>
          <w:szCs w:val="28"/>
        </w:rPr>
        <w:t xml:space="preserve"> </w:t>
      </w:r>
      <w:r w:rsidR="003C16C2" w:rsidRPr="002C4341">
        <w:rPr>
          <w:sz w:val="28"/>
          <w:szCs w:val="28"/>
        </w:rPr>
        <w:t xml:space="preserve">отчеты о результатах </w:t>
      </w:r>
      <w:r w:rsidR="006D7D8B">
        <w:rPr>
          <w:sz w:val="28"/>
          <w:szCs w:val="28"/>
        </w:rPr>
        <w:t xml:space="preserve">введения ФГОС ДО в образовательных организациях, являющихся муниципальными </w:t>
      </w:r>
      <w:r w:rsidR="00F50EC6">
        <w:rPr>
          <w:sz w:val="28"/>
          <w:szCs w:val="28"/>
        </w:rPr>
        <w:t xml:space="preserve">инициативными </w:t>
      </w:r>
      <w:r w:rsidR="006D7D8B">
        <w:rPr>
          <w:sz w:val="28"/>
          <w:szCs w:val="28"/>
        </w:rPr>
        <w:t>площадками по введению</w:t>
      </w:r>
      <w:r w:rsidR="00F50EC6" w:rsidRPr="00F50EC6">
        <w:rPr>
          <w:sz w:val="28"/>
          <w:szCs w:val="28"/>
        </w:rPr>
        <w:t xml:space="preserve"> </w:t>
      </w:r>
      <w:r w:rsidR="00F50EC6">
        <w:rPr>
          <w:sz w:val="28"/>
          <w:szCs w:val="28"/>
        </w:rPr>
        <w:t>ФГОС ДО</w:t>
      </w:r>
      <w:r w:rsidR="003C16C2" w:rsidRPr="002C4341">
        <w:rPr>
          <w:sz w:val="28"/>
          <w:szCs w:val="28"/>
        </w:rPr>
        <w:t xml:space="preserve"> </w:t>
      </w:r>
      <w:r w:rsidR="00F50EC6">
        <w:rPr>
          <w:sz w:val="28"/>
          <w:szCs w:val="28"/>
        </w:rPr>
        <w:t>(срок – 1 раз в полугодие).</w:t>
      </w:r>
    </w:p>
    <w:p w:rsidR="003C16C2" w:rsidRPr="00F50EC6" w:rsidRDefault="00A5259E" w:rsidP="00832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16C2" w:rsidRPr="002C4341">
        <w:rPr>
          <w:sz w:val="28"/>
          <w:szCs w:val="28"/>
        </w:rPr>
        <w:t>. Контроль за испол</w:t>
      </w:r>
      <w:r w:rsidR="00F50EC6">
        <w:rPr>
          <w:sz w:val="28"/>
          <w:szCs w:val="28"/>
        </w:rPr>
        <w:t>нением приказа</w:t>
      </w:r>
      <w:r w:rsidR="00F50EC6" w:rsidRPr="00365B63">
        <w:t xml:space="preserve"> </w:t>
      </w:r>
      <w:r w:rsidR="00F50EC6" w:rsidRPr="00F50EC6">
        <w:rPr>
          <w:sz w:val="28"/>
          <w:szCs w:val="28"/>
        </w:rPr>
        <w:t xml:space="preserve">возложить на первого заместителя министра </w:t>
      </w:r>
      <w:proofErr w:type="spellStart"/>
      <w:r w:rsidR="00F50EC6" w:rsidRPr="00F50EC6">
        <w:rPr>
          <w:sz w:val="28"/>
          <w:szCs w:val="28"/>
        </w:rPr>
        <w:t>Ковширу</w:t>
      </w:r>
      <w:proofErr w:type="spellEnd"/>
      <w:r w:rsidR="00F50EC6" w:rsidRPr="00F50EC6">
        <w:rPr>
          <w:sz w:val="28"/>
          <w:szCs w:val="28"/>
        </w:rPr>
        <w:t xml:space="preserve"> И.А</w:t>
      </w:r>
      <w:r w:rsidR="003C16C2" w:rsidRPr="00F50EC6">
        <w:rPr>
          <w:sz w:val="28"/>
          <w:szCs w:val="28"/>
        </w:rPr>
        <w:t>.</w:t>
      </w:r>
    </w:p>
    <w:p w:rsidR="003C16C2" w:rsidRPr="002C4341" w:rsidRDefault="003C16C2" w:rsidP="0052739F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3C16C2" w:rsidRPr="002C4341" w:rsidRDefault="003C16C2" w:rsidP="00524538">
      <w:pPr>
        <w:shd w:val="clear" w:color="auto" w:fill="FFFFFF"/>
        <w:ind w:left="1056"/>
        <w:rPr>
          <w:color w:val="000000"/>
          <w:spacing w:val="-1"/>
          <w:sz w:val="28"/>
          <w:szCs w:val="28"/>
        </w:rPr>
      </w:pPr>
    </w:p>
    <w:p w:rsidR="003C16C2" w:rsidRPr="002C4341" w:rsidRDefault="003C16C2" w:rsidP="00524538">
      <w:pPr>
        <w:shd w:val="clear" w:color="auto" w:fill="FFFFFF"/>
        <w:ind w:left="1056"/>
        <w:rPr>
          <w:color w:val="000000"/>
          <w:spacing w:val="-1"/>
          <w:sz w:val="28"/>
          <w:szCs w:val="28"/>
        </w:rPr>
      </w:pPr>
    </w:p>
    <w:p w:rsidR="003C16C2" w:rsidRPr="002C4341" w:rsidRDefault="003C16C2" w:rsidP="0052739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2C4341">
        <w:rPr>
          <w:b/>
          <w:bCs/>
          <w:color w:val="000000"/>
          <w:spacing w:val="-1"/>
          <w:sz w:val="28"/>
          <w:szCs w:val="28"/>
        </w:rPr>
        <w:t xml:space="preserve">Министр </w:t>
      </w:r>
      <w:r w:rsidRPr="002C4341">
        <w:rPr>
          <w:b/>
          <w:bCs/>
          <w:color w:val="000000"/>
          <w:spacing w:val="-1"/>
          <w:sz w:val="28"/>
          <w:szCs w:val="28"/>
        </w:rPr>
        <w:tab/>
      </w:r>
      <w:r w:rsidRPr="002C4341">
        <w:rPr>
          <w:b/>
          <w:bCs/>
          <w:color w:val="000000"/>
          <w:spacing w:val="-1"/>
          <w:sz w:val="28"/>
          <w:szCs w:val="28"/>
        </w:rPr>
        <w:tab/>
      </w:r>
      <w:r w:rsidRPr="002C4341">
        <w:rPr>
          <w:b/>
          <w:bCs/>
          <w:color w:val="000000"/>
          <w:spacing w:val="-1"/>
          <w:sz w:val="28"/>
          <w:szCs w:val="28"/>
        </w:rPr>
        <w:tab/>
      </w:r>
      <w:r w:rsidRPr="002C4341">
        <w:rPr>
          <w:b/>
          <w:bCs/>
          <w:color w:val="000000"/>
          <w:spacing w:val="-1"/>
          <w:sz w:val="28"/>
          <w:szCs w:val="28"/>
        </w:rPr>
        <w:tab/>
      </w:r>
      <w:r w:rsidRPr="002C4341">
        <w:rPr>
          <w:b/>
          <w:bCs/>
          <w:color w:val="000000"/>
          <w:spacing w:val="-1"/>
          <w:sz w:val="28"/>
          <w:szCs w:val="28"/>
        </w:rPr>
        <w:tab/>
      </w:r>
      <w:r w:rsidRPr="002C4341">
        <w:rPr>
          <w:b/>
          <w:bCs/>
          <w:color w:val="000000"/>
          <w:spacing w:val="-1"/>
          <w:sz w:val="28"/>
          <w:szCs w:val="28"/>
        </w:rPr>
        <w:tab/>
      </w:r>
      <w:r w:rsidRPr="002C4341">
        <w:rPr>
          <w:b/>
          <w:bCs/>
          <w:color w:val="000000"/>
          <w:spacing w:val="-1"/>
          <w:sz w:val="28"/>
          <w:szCs w:val="28"/>
        </w:rPr>
        <w:tab/>
      </w:r>
      <w:r w:rsidRPr="002C4341">
        <w:rPr>
          <w:b/>
          <w:bCs/>
          <w:color w:val="000000"/>
          <w:spacing w:val="-1"/>
          <w:sz w:val="28"/>
          <w:szCs w:val="28"/>
        </w:rPr>
        <w:tab/>
        <w:t xml:space="preserve">               Н.Н. Карпенко</w:t>
      </w:r>
    </w:p>
    <w:p w:rsidR="003C16C2" w:rsidRPr="002C4341" w:rsidRDefault="003C16C2">
      <w:pPr>
        <w:spacing w:after="160" w:line="259" w:lineRule="auto"/>
        <w:rPr>
          <w:color w:val="000000"/>
          <w:spacing w:val="-1"/>
          <w:sz w:val="36"/>
          <w:szCs w:val="36"/>
        </w:rPr>
      </w:pPr>
    </w:p>
    <w:p w:rsidR="003C16C2" w:rsidRPr="002C4341" w:rsidRDefault="003C16C2" w:rsidP="006D5C94">
      <w:pPr>
        <w:shd w:val="clear" w:color="auto" w:fill="FFFFFF"/>
        <w:ind w:left="1056"/>
        <w:jc w:val="right"/>
        <w:rPr>
          <w:color w:val="000000"/>
          <w:spacing w:val="-1"/>
          <w:sz w:val="28"/>
          <w:szCs w:val="28"/>
        </w:rPr>
        <w:sectPr w:rsidR="003C16C2" w:rsidRPr="002C4341" w:rsidSect="00CF029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3C16C2" w:rsidRPr="002C4341" w:rsidRDefault="003C16C2" w:rsidP="006D5C94">
      <w:pPr>
        <w:shd w:val="clear" w:color="auto" w:fill="FFFFFF"/>
        <w:ind w:left="1056"/>
        <w:jc w:val="right"/>
        <w:rPr>
          <w:color w:val="000000"/>
          <w:spacing w:val="-1"/>
          <w:sz w:val="28"/>
          <w:szCs w:val="28"/>
        </w:rPr>
      </w:pPr>
      <w:r w:rsidRPr="002C4341">
        <w:rPr>
          <w:color w:val="000000"/>
          <w:spacing w:val="-1"/>
          <w:sz w:val="28"/>
          <w:szCs w:val="28"/>
        </w:rPr>
        <w:lastRenderedPageBreak/>
        <w:t xml:space="preserve">Приложение 1 </w:t>
      </w:r>
    </w:p>
    <w:p w:rsidR="003C16C2" w:rsidRPr="00B83156" w:rsidRDefault="003C16C2" w:rsidP="006D5C94">
      <w:pPr>
        <w:shd w:val="clear" w:color="auto" w:fill="FFFFFF"/>
        <w:ind w:left="1056"/>
        <w:jc w:val="right"/>
        <w:rPr>
          <w:b/>
          <w:color w:val="000000"/>
          <w:spacing w:val="-1"/>
          <w:sz w:val="28"/>
          <w:szCs w:val="28"/>
        </w:rPr>
      </w:pPr>
    </w:p>
    <w:p w:rsidR="003C16C2" w:rsidRPr="00B83156" w:rsidRDefault="00B83156" w:rsidP="00784436">
      <w:pPr>
        <w:shd w:val="clear" w:color="auto" w:fill="FFFFFF"/>
        <w:ind w:left="1056"/>
        <w:jc w:val="center"/>
        <w:rPr>
          <w:b/>
          <w:color w:val="000000"/>
          <w:spacing w:val="-1"/>
          <w:sz w:val="28"/>
          <w:szCs w:val="28"/>
        </w:rPr>
      </w:pPr>
      <w:r w:rsidRPr="00B83156">
        <w:rPr>
          <w:b/>
          <w:sz w:val="28"/>
          <w:szCs w:val="28"/>
        </w:rPr>
        <w:t>Перечень направлений деятельности дошкольных образовательных организаций, являющихся региональными (пилотными) площадками по введению по введению федерального государственного образовательного стандарта дошкольного образования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875"/>
        <w:gridCol w:w="6748"/>
        <w:gridCol w:w="3943"/>
      </w:tblGrid>
      <w:tr w:rsidR="003C16C2" w:rsidRPr="002C4341" w:rsidTr="009F7E3B">
        <w:tc>
          <w:tcPr>
            <w:tcW w:w="602" w:type="dxa"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</w:tcPr>
          <w:p w:rsidR="003C16C2" w:rsidRPr="002C4341" w:rsidRDefault="00674A3A" w:rsidP="00674A3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Направление</w:t>
            </w:r>
            <w:r w:rsidR="003C16C2" w:rsidRPr="002C4341">
              <w:rPr>
                <w:color w:val="000000"/>
                <w:spacing w:val="-1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Темы работы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Дошкольная образовательная организация </w:t>
            </w:r>
          </w:p>
        </w:tc>
      </w:tr>
      <w:tr w:rsidR="003C16C2" w:rsidRPr="002C4341" w:rsidTr="009F7E3B">
        <w:trPr>
          <w:trHeight w:val="662"/>
        </w:trPr>
        <w:tc>
          <w:tcPr>
            <w:tcW w:w="602" w:type="dxa"/>
            <w:vMerge w:val="restart"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3875" w:type="dxa"/>
            <w:vMerge w:val="restart"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Обеспечение вариативности и разнообразия содержания образовательных программ и организационных форм дошкольного образования в дошкольных образовательных организациях</w:t>
            </w: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sz w:val="28"/>
                <w:szCs w:val="28"/>
              </w:rPr>
            </w:pPr>
            <w:proofErr w:type="spellStart"/>
            <w:r w:rsidRPr="002C4341">
              <w:rPr>
                <w:rStyle w:val="FontStyle49"/>
                <w:sz w:val="28"/>
                <w:szCs w:val="28"/>
              </w:rPr>
              <w:t>Деятельностный</w:t>
            </w:r>
            <w:proofErr w:type="spellEnd"/>
            <w:r w:rsidRPr="002C4341">
              <w:rPr>
                <w:rStyle w:val="FontStyle49"/>
                <w:sz w:val="28"/>
                <w:szCs w:val="28"/>
              </w:rPr>
              <w:t xml:space="preserve"> подход в образовательном процессе дошкольной образовательной организации 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</w:t>
            </w:r>
            <w:r w:rsidR="00ED1F01">
              <w:rPr>
                <w:rStyle w:val="FontStyle49"/>
                <w:sz w:val="28"/>
                <w:szCs w:val="28"/>
              </w:rPr>
              <w:t>Б</w:t>
            </w:r>
            <w:r w:rsidRPr="002C4341">
              <w:rPr>
                <w:rStyle w:val="FontStyle49"/>
                <w:sz w:val="28"/>
                <w:szCs w:val="28"/>
              </w:rPr>
              <w:t xml:space="preserve">ДОУ </w:t>
            </w:r>
            <w:r w:rsidR="003B249E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14 г. Оленегорск</w:t>
            </w:r>
          </w:p>
          <w:p w:rsidR="003C16C2" w:rsidRPr="002C4341" w:rsidRDefault="003C16C2" w:rsidP="00EC1908">
            <w:pPr>
              <w:jc w:val="both"/>
              <w:rPr>
                <w:b/>
                <w:bCs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 w:rsidR="003B249E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8 г. Североморск</w:t>
            </w:r>
          </w:p>
        </w:tc>
      </w:tr>
      <w:tr w:rsidR="003C16C2" w:rsidRPr="002C4341" w:rsidTr="009F7E3B">
        <w:trPr>
          <w:trHeight w:val="662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975B3C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975B3C">
              <w:rPr>
                <w:sz w:val="28"/>
                <w:szCs w:val="28"/>
              </w:rPr>
              <w:t>Реализ</w:t>
            </w:r>
            <w:r w:rsidR="00ED1F01">
              <w:rPr>
                <w:sz w:val="28"/>
                <w:szCs w:val="28"/>
              </w:rPr>
              <w:t>ация в образовательном процессе</w:t>
            </w:r>
            <w:r w:rsidRPr="00975B3C">
              <w:rPr>
                <w:sz w:val="28"/>
                <w:szCs w:val="28"/>
              </w:rPr>
              <w:t xml:space="preserve"> системно-</w:t>
            </w:r>
            <w:proofErr w:type="spellStart"/>
            <w:r w:rsidRPr="00975B3C">
              <w:rPr>
                <w:sz w:val="28"/>
                <w:szCs w:val="28"/>
              </w:rPr>
              <w:t>деятельностного</w:t>
            </w:r>
            <w:proofErr w:type="spellEnd"/>
            <w:r w:rsidRPr="00975B3C">
              <w:rPr>
                <w:sz w:val="28"/>
                <w:szCs w:val="28"/>
              </w:rPr>
              <w:t xml:space="preserve"> подхода, обеспечивающего индивидуальную образовательную </w:t>
            </w:r>
            <w:proofErr w:type="gramStart"/>
            <w:r w:rsidRPr="00975B3C">
              <w:rPr>
                <w:sz w:val="28"/>
                <w:szCs w:val="28"/>
              </w:rPr>
              <w:t>траекторию  каждого</w:t>
            </w:r>
            <w:proofErr w:type="gramEnd"/>
            <w:r w:rsidRPr="00975B3C">
              <w:rPr>
                <w:sz w:val="28"/>
                <w:szCs w:val="28"/>
              </w:rPr>
              <w:t xml:space="preserve"> воспитанника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 w:rsidR="003B249E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46 г.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Гаджиево</w:t>
            </w:r>
            <w:proofErr w:type="spellEnd"/>
          </w:p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№ 45 п.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Росляково</w:t>
            </w:r>
            <w:proofErr w:type="spellEnd"/>
            <w:r w:rsidRPr="002C4341">
              <w:rPr>
                <w:rStyle w:val="FontStyle49"/>
                <w:sz w:val="28"/>
                <w:szCs w:val="28"/>
              </w:rPr>
              <w:t xml:space="preserve"> ЗАТО г. Североморск</w:t>
            </w:r>
          </w:p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</w:p>
        </w:tc>
      </w:tr>
      <w:tr w:rsidR="003C16C2" w:rsidRPr="002C4341" w:rsidTr="009F7E3B">
        <w:trPr>
          <w:trHeight w:val="630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Обеспечение развития личности, мотивации и способностей детей в различных видах деятельности в соответствии с целевыми ориентирами ФГОС ДО</w:t>
            </w:r>
          </w:p>
        </w:tc>
        <w:tc>
          <w:tcPr>
            <w:tcW w:w="3943" w:type="dxa"/>
          </w:tcPr>
          <w:p w:rsidR="003C16C2" w:rsidRPr="002C4341" w:rsidRDefault="003C16C2" w:rsidP="009F7E3B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МАДОУ </w:t>
            </w:r>
            <w:r w:rsidR="00ED1F01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135 г. Мурманск МБДОУ </w:t>
            </w:r>
            <w:r w:rsidR="00ED1F01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48 г. Апатиты </w:t>
            </w:r>
          </w:p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3C16C2" w:rsidRPr="002C4341" w:rsidTr="009F7E3B">
        <w:trPr>
          <w:trHeight w:val="714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Личностное развитие детей раннего и дошкольного возраста</w:t>
            </w: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 в соответствии с ФГОС ДО</w:t>
            </w:r>
          </w:p>
        </w:tc>
        <w:tc>
          <w:tcPr>
            <w:tcW w:w="3943" w:type="dxa"/>
          </w:tcPr>
          <w:p w:rsidR="003C16C2" w:rsidRPr="002C4341" w:rsidRDefault="003C16C2" w:rsidP="00F65E55">
            <w:pPr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 w:rsidR="00ED1F01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7 г. Мончегорск МДОУ </w:t>
            </w:r>
            <w:r w:rsidR="00ED1F01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18 п. Мурмаши</w:t>
            </w:r>
          </w:p>
        </w:tc>
      </w:tr>
      <w:tr w:rsidR="003C16C2" w:rsidRPr="002C4341" w:rsidTr="009F7E3B">
        <w:trPr>
          <w:trHeight w:val="706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Формирование познавательной сферы детей дошкольного возраста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 w:rsidR="00ED1F01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7 г.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Снежногорск</w:t>
            </w:r>
            <w:proofErr w:type="spellEnd"/>
            <w:r w:rsidRPr="002C4341">
              <w:rPr>
                <w:rStyle w:val="FontStyle49"/>
                <w:sz w:val="28"/>
                <w:szCs w:val="28"/>
              </w:rPr>
              <w:t xml:space="preserve">  </w:t>
            </w:r>
          </w:p>
          <w:p w:rsidR="003C16C2" w:rsidRPr="002C4341" w:rsidRDefault="00D81060" w:rsidP="00EC1908">
            <w:pPr>
              <w:jc w:val="both"/>
              <w:rPr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МБ</w:t>
            </w:r>
            <w:r w:rsidR="003C16C2" w:rsidRPr="002C4341">
              <w:rPr>
                <w:rStyle w:val="FontStyle49"/>
                <w:sz w:val="28"/>
                <w:szCs w:val="28"/>
              </w:rPr>
              <w:t>ДОУ № 55 г. Апатиты</w:t>
            </w:r>
          </w:p>
        </w:tc>
      </w:tr>
      <w:tr w:rsidR="003C16C2" w:rsidRPr="002C4341" w:rsidTr="009F7E3B">
        <w:trPr>
          <w:trHeight w:val="699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proofErr w:type="gramStart"/>
            <w:r w:rsidRPr="002C4341">
              <w:rPr>
                <w:rStyle w:val="FontStyle49"/>
                <w:sz w:val="28"/>
                <w:szCs w:val="28"/>
              </w:rPr>
              <w:t xml:space="preserve">Организация  </w:t>
            </w:r>
            <w:r w:rsidRPr="002C4341">
              <w:rPr>
                <w:sz w:val="28"/>
                <w:szCs w:val="28"/>
              </w:rPr>
              <w:t>конструктивного</w:t>
            </w:r>
            <w:proofErr w:type="gramEnd"/>
            <w:r w:rsidRPr="002C4341">
              <w:rPr>
                <w:sz w:val="28"/>
                <w:szCs w:val="28"/>
              </w:rPr>
              <w:t xml:space="preserve">  взаимодействия детей в развивающих  видах детской деятельности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МБДОУ № 92 г. Мурманск</w:t>
            </w:r>
          </w:p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№ 1 ЗАТО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Видяево</w:t>
            </w:r>
            <w:proofErr w:type="spellEnd"/>
          </w:p>
        </w:tc>
      </w:tr>
      <w:tr w:rsidR="003C16C2" w:rsidRPr="002C4341" w:rsidTr="009F7E3B">
        <w:trPr>
          <w:trHeight w:val="701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Реализация технологий </w:t>
            </w:r>
            <w:proofErr w:type="gramStart"/>
            <w:r w:rsidRPr="002C4341">
              <w:rPr>
                <w:rStyle w:val="FontStyle49"/>
                <w:sz w:val="28"/>
                <w:szCs w:val="28"/>
              </w:rPr>
              <w:t>развивающего  взаимодействия</w:t>
            </w:r>
            <w:proofErr w:type="gramEnd"/>
            <w:r w:rsidRPr="002C4341">
              <w:rPr>
                <w:rStyle w:val="FontStyle49"/>
                <w:sz w:val="28"/>
                <w:szCs w:val="28"/>
              </w:rPr>
              <w:t xml:space="preserve"> педагогов и детей дошкольного возраста в условиях в</w:t>
            </w:r>
            <w:r w:rsidR="00ED1F01">
              <w:rPr>
                <w:rStyle w:val="FontStyle49"/>
                <w:sz w:val="28"/>
                <w:szCs w:val="28"/>
              </w:rPr>
              <w:t>в</w:t>
            </w:r>
            <w:r w:rsidRPr="002C4341">
              <w:rPr>
                <w:rStyle w:val="FontStyle49"/>
                <w:sz w:val="28"/>
                <w:szCs w:val="28"/>
              </w:rPr>
              <w:t>едения ФГОС ДО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 w:rsidR="00CB720B">
              <w:rPr>
                <w:rStyle w:val="FontStyle49"/>
                <w:sz w:val="28"/>
                <w:szCs w:val="28"/>
              </w:rPr>
              <w:t>№</w:t>
            </w:r>
            <w:r w:rsidR="001625DC"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 xml:space="preserve">84 г. Мурманск </w:t>
            </w:r>
          </w:p>
          <w:p w:rsidR="003C16C2" w:rsidRPr="00CF0299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МАДОУ № 139 г. Мурманск</w:t>
            </w:r>
          </w:p>
        </w:tc>
      </w:tr>
      <w:tr w:rsidR="003C16C2" w:rsidRPr="002C4341" w:rsidTr="00046A85">
        <w:trPr>
          <w:trHeight w:val="344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Развитие познавательной активности, самостоятельности, инициативы и творческих способностей детей дошкольного возраста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МАДОУ </w:t>
            </w:r>
            <w:r w:rsidR="00544ADC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3 г. Полярные Зори МДОУ </w:t>
            </w:r>
            <w:r w:rsidR="00544ADC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46 п. Молочный</w:t>
            </w:r>
          </w:p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МБДОУ № 20 г. Кандалакша</w:t>
            </w:r>
          </w:p>
          <w:p w:rsidR="003C16C2" w:rsidRPr="00046A85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lastRenderedPageBreak/>
              <w:t>МАДОУ № 123 г. Мурманск</w:t>
            </w:r>
          </w:p>
        </w:tc>
      </w:tr>
      <w:tr w:rsidR="00544ADC" w:rsidRPr="002C4341">
        <w:trPr>
          <w:trHeight w:val="687"/>
        </w:trPr>
        <w:tc>
          <w:tcPr>
            <w:tcW w:w="602" w:type="dxa"/>
            <w:vMerge w:val="restart"/>
          </w:tcPr>
          <w:p w:rsidR="00544ADC" w:rsidRPr="002C4341" w:rsidRDefault="00544ADC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  <w:lang w:val="en-US"/>
              </w:rPr>
              <w:lastRenderedPageBreak/>
              <w:t>II</w:t>
            </w:r>
          </w:p>
          <w:p w:rsidR="00544ADC" w:rsidRPr="002C4341" w:rsidRDefault="00544ADC" w:rsidP="00EC1908">
            <w:pPr>
              <w:ind w:right="42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 w:val="restart"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Организационно-методическое сопровождение процесса реализации образовательной программы дошкольного образования</w:t>
            </w: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Методическое сопровождение профессиональной деятельности педагогов в условиях введения ФГОС ДО </w:t>
            </w:r>
            <w:r w:rsidRPr="002C4341">
              <w:t xml:space="preserve"> </w:t>
            </w:r>
          </w:p>
        </w:tc>
        <w:tc>
          <w:tcPr>
            <w:tcW w:w="3943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17 г. Североморск</w:t>
            </w:r>
          </w:p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544ADC" w:rsidRPr="002C4341">
        <w:trPr>
          <w:trHeight w:val="1002"/>
        </w:trPr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Роль методической службы ДОО по сопровождению образовательного процесса в условиях введения ФГОС ДО </w:t>
            </w:r>
            <w:r w:rsidRPr="002C4341">
              <w:t xml:space="preserve"> </w:t>
            </w:r>
            <w:r w:rsidRPr="002C4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3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b/>
                <w:bCs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МБДОУ № 128 г. Мурманск</w:t>
            </w:r>
          </w:p>
        </w:tc>
      </w:tr>
      <w:tr w:rsidR="00544ADC" w:rsidRPr="002C4341">
        <w:trPr>
          <w:trHeight w:val="1260"/>
        </w:trPr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Диверсификация методического и информационного сопровождения профессионализма педагогов в рамках введения ФГОС, способствующая положительной динамике качества образования</w:t>
            </w:r>
          </w:p>
        </w:tc>
        <w:tc>
          <w:tcPr>
            <w:tcW w:w="3943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32 г. Мончегорск</w:t>
            </w:r>
          </w:p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</w:p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</w:p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</w:p>
        </w:tc>
      </w:tr>
      <w:tr w:rsidR="00544ADC" w:rsidRPr="002C4341">
        <w:trPr>
          <w:trHeight w:val="975"/>
        </w:trPr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Информационно-методическое пространство ДОО как условие развития качества дошкольного образования</w:t>
            </w:r>
          </w:p>
        </w:tc>
        <w:tc>
          <w:tcPr>
            <w:tcW w:w="3943" w:type="dxa"/>
          </w:tcPr>
          <w:p w:rsidR="00544ADC" w:rsidRPr="002C4341" w:rsidRDefault="00544ADC" w:rsidP="009F7E3B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МАДОУ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45 г. Мурманск </w:t>
            </w:r>
          </w:p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</w:p>
        </w:tc>
      </w:tr>
      <w:tr w:rsidR="00544ADC" w:rsidRPr="002C4341" w:rsidTr="009F7E3B">
        <w:trPr>
          <w:trHeight w:val="657"/>
        </w:trPr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EC1908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eastAsia="en-US"/>
              </w:rPr>
            </w:pPr>
            <w:r w:rsidRPr="002C4341">
              <w:rPr>
                <w:rFonts w:eastAsia="TimesNewRomanPSMT"/>
                <w:sz w:val="28"/>
                <w:szCs w:val="28"/>
                <w:lang w:eastAsia="en-US"/>
              </w:rPr>
              <w:t>Организация методической работы в ДОО в условиях введения ФГОС ДО</w:t>
            </w:r>
          </w:p>
        </w:tc>
        <w:tc>
          <w:tcPr>
            <w:tcW w:w="3943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7 п. Никель</w:t>
            </w:r>
          </w:p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</w:p>
        </w:tc>
      </w:tr>
      <w:tr w:rsidR="00544ADC" w:rsidRPr="002C4341">
        <w:trPr>
          <w:trHeight w:val="636"/>
        </w:trPr>
        <w:tc>
          <w:tcPr>
            <w:tcW w:w="602" w:type="dxa"/>
            <w:vMerge w:val="restart"/>
          </w:tcPr>
          <w:p w:rsidR="00544ADC" w:rsidRPr="002C4341" w:rsidRDefault="00544ADC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  <w:lang w:val="en-US"/>
              </w:rPr>
              <w:t>III</w:t>
            </w: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 w:val="restart"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Создание развивающей образовательной среды, способствующей социализации и индивидуализации детей</w:t>
            </w: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Развитие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здоровьесберегающей</w:t>
            </w:r>
            <w:proofErr w:type="spellEnd"/>
            <w:r w:rsidRPr="002C4341">
              <w:rPr>
                <w:rStyle w:val="FontStyle49"/>
                <w:sz w:val="28"/>
                <w:szCs w:val="28"/>
              </w:rPr>
              <w:t xml:space="preserve"> среды дошкольной образовательной организации</w:t>
            </w:r>
          </w:p>
        </w:tc>
        <w:tc>
          <w:tcPr>
            <w:tcW w:w="3943" w:type="dxa"/>
          </w:tcPr>
          <w:p w:rsidR="00544ADC" w:rsidRPr="002C4341" w:rsidRDefault="00544ADC" w:rsidP="00B26CAB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5 г. Кировск </w:t>
            </w:r>
          </w:p>
          <w:p w:rsidR="00544ADC" w:rsidRPr="002C4341" w:rsidRDefault="00544ADC" w:rsidP="00B26CA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544ADC" w:rsidRPr="002C4341" w:rsidTr="00B26CAB">
        <w:trPr>
          <w:trHeight w:val="1227"/>
        </w:trPr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544ADC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2C4341">
              <w:rPr>
                <w:sz w:val="28"/>
                <w:szCs w:val="28"/>
              </w:rPr>
              <w:t>здоровьесберегающей</w:t>
            </w:r>
            <w:proofErr w:type="spellEnd"/>
            <w:r w:rsidRPr="002C4341">
              <w:rPr>
                <w:sz w:val="28"/>
                <w:szCs w:val="28"/>
              </w:rPr>
              <w:t xml:space="preserve"> образовательной среды через внедрение технологий </w:t>
            </w:r>
            <w:proofErr w:type="spellStart"/>
            <w:r w:rsidRPr="002C4341">
              <w:rPr>
                <w:sz w:val="28"/>
                <w:szCs w:val="28"/>
              </w:rPr>
              <w:t>здоровьесбережения</w:t>
            </w:r>
            <w:proofErr w:type="spellEnd"/>
            <w:r w:rsidRPr="002C4341">
              <w:rPr>
                <w:sz w:val="28"/>
                <w:szCs w:val="28"/>
              </w:rPr>
              <w:t xml:space="preserve"> и обеспечения </w:t>
            </w:r>
            <w:proofErr w:type="spellStart"/>
            <w:r w:rsidRPr="002C4341">
              <w:rPr>
                <w:sz w:val="28"/>
                <w:szCs w:val="28"/>
              </w:rPr>
              <w:t>валеологического</w:t>
            </w:r>
            <w:proofErr w:type="spellEnd"/>
            <w:r w:rsidRPr="002C4341">
              <w:rPr>
                <w:sz w:val="28"/>
                <w:szCs w:val="28"/>
              </w:rPr>
              <w:t xml:space="preserve"> сопровождения воспитанников</w:t>
            </w:r>
          </w:p>
        </w:tc>
        <w:tc>
          <w:tcPr>
            <w:tcW w:w="3943" w:type="dxa"/>
          </w:tcPr>
          <w:p w:rsidR="00544ADC" w:rsidRPr="002C4341" w:rsidRDefault="00544ADC" w:rsidP="00B26CAB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  <w:lang w:val="en-US"/>
              </w:rPr>
              <w:t>MБ</w:t>
            </w:r>
            <w:r w:rsidRPr="002C4341">
              <w:rPr>
                <w:rStyle w:val="FontStyle49"/>
                <w:sz w:val="28"/>
                <w:szCs w:val="28"/>
              </w:rPr>
              <w:t xml:space="preserve">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4 г. Заполярный</w:t>
            </w:r>
          </w:p>
        </w:tc>
      </w:tr>
      <w:tr w:rsidR="00544ADC" w:rsidRPr="002C4341" w:rsidTr="00B26CAB">
        <w:trPr>
          <w:trHeight w:val="70"/>
        </w:trPr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B26CAB">
            <w:pPr>
              <w:jc w:val="both"/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Создание психологически комфортной предметно-развивающей среды, обеспечивающей возможность самовыражения воспитанников, индивидуальную комфортность и эмоциональное благополучие каждого ребенка</w:t>
            </w:r>
          </w:p>
        </w:tc>
        <w:tc>
          <w:tcPr>
            <w:tcW w:w="3943" w:type="dxa"/>
          </w:tcPr>
          <w:p w:rsidR="00544ADC" w:rsidRPr="002C4341" w:rsidRDefault="00544ADC" w:rsidP="000F661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52 г. Кандалакша</w:t>
            </w:r>
          </w:p>
        </w:tc>
      </w:tr>
      <w:tr w:rsidR="003C16C2" w:rsidRPr="002C4341" w:rsidTr="00B26CAB">
        <w:trPr>
          <w:trHeight w:val="1242"/>
        </w:trPr>
        <w:tc>
          <w:tcPr>
            <w:tcW w:w="602" w:type="dxa"/>
            <w:vMerge w:val="restart"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  <w:lang w:val="en-US"/>
              </w:rPr>
              <w:lastRenderedPageBreak/>
              <w:t>IV</w:t>
            </w: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 w:val="restart"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Охрана и укрепление физического и психического здоровья детей</w:t>
            </w:r>
          </w:p>
        </w:tc>
        <w:tc>
          <w:tcPr>
            <w:tcW w:w="6748" w:type="dxa"/>
          </w:tcPr>
          <w:p w:rsidR="003C16C2" w:rsidRPr="002C4341" w:rsidRDefault="003C16C2" w:rsidP="00986AC5">
            <w:pPr>
              <w:jc w:val="both"/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 xml:space="preserve">Обеспечение поддержки и укрепление здоровья воспитанников через совершенствование материально-технической базы и применение </w:t>
            </w:r>
            <w:proofErr w:type="spellStart"/>
            <w:r w:rsidRPr="002C4341">
              <w:rPr>
                <w:sz w:val="28"/>
                <w:szCs w:val="28"/>
              </w:rPr>
              <w:t>здоровьесберегающих</w:t>
            </w:r>
            <w:proofErr w:type="spellEnd"/>
            <w:r w:rsidRPr="002C4341">
              <w:rPr>
                <w:sz w:val="28"/>
                <w:szCs w:val="28"/>
              </w:rPr>
              <w:t xml:space="preserve"> технологий  </w:t>
            </w:r>
          </w:p>
        </w:tc>
        <w:tc>
          <w:tcPr>
            <w:tcW w:w="3943" w:type="dxa"/>
          </w:tcPr>
          <w:p w:rsidR="003C16C2" w:rsidRPr="002C4341" w:rsidRDefault="003C16C2" w:rsidP="002C4341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  МБДОУ </w:t>
            </w:r>
            <w:r>
              <w:rPr>
                <w:rStyle w:val="FontStyle49"/>
                <w:sz w:val="28"/>
                <w:szCs w:val="28"/>
              </w:rPr>
              <w:t>№</w:t>
            </w:r>
            <w:r w:rsidR="00544ADC"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 xml:space="preserve">61 г. Апатиты </w:t>
            </w:r>
          </w:p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3C16C2" w:rsidRPr="002C4341" w:rsidTr="00B26CAB">
        <w:trPr>
          <w:trHeight w:val="1034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B26CAB">
            <w:pPr>
              <w:jc w:val="both"/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 xml:space="preserve">Внедрение и реализация современных технологий </w:t>
            </w:r>
            <w:proofErr w:type="spellStart"/>
            <w:r w:rsidRPr="002C4341">
              <w:rPr>
                <w:sz w:val="28"/>
                <w:szCs w:val="28"/>
              </w:rPr>
              <w:t>здоровьесбережения</w:t>
            </w:r>
            <w:proofErr w:type="spellEnd"/>
            <w:r w:rsidRPr="002C4341">
              <w:rPr>
                <w:sz w:val="28"/>
                <w:szCs w:val="28"/>
              </w:rPr>
              <w:t xml:space="preserve"> воспитанников ДОО в соответствии с требованиями ФГОС ДО</w:t>
            </w:r>
          </w:p>
        </w:tc>
        <w:tc>
          <w:tcPr>
            <w:tcW w:w="3943" w:type="dxa"/>
          </w:tcPr>
          <w:p w:rsidR="003C16C2" w:rsidRPr="002C4341" w:rsidRDefault="003C16C2" w:rsidP="00B26CAB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МБДОУ № 130 г. Мурманск</w:t>
            </w:r>
          </w:p>
          <w:p w:rsidR="003C16C2" w:rsidRPr="002C4341" w:rsidRDefault="003C16C2" w:rsidP="00986AC5">
            <w:pPr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  <w:lang w:val="en-US"/>
              </w:rPr>
              <w:t>M</w:t>
            </w:r>
            <w:r w:rsidRPr="002C4341">
              <w:rPr>
                <w:rStyle w:val="FontStyle49"/>
                <w:sz w:val="28"/>
                <w:szCs w:val="28"/>
              </w:rPr>
              <w:t>БДОУ № 19 г. Мурманск</w:t>
            </w:r>
          </w:p>
        </w:tc>
      </w:tr>
      <w:tr w:rsidR="003C16C2" w:rsidRPr="002C4341" w:rsidTr="00B26CAB">
        <w:trPr>
          <w:trHeight w:val="1243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spacing w:before="100" w:beforeAutospacing="1" w:after="100" w:afterAutospacing="1" w:line="240" w:lineRule="atLeast"/>
              <w:rPr>
                <w:rStyle w:val="FontStyle49"/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Приобщение детей дошкольного возраста к культуре здорового и безопасного образа жизни в соответствии с ФГОС ДО</w:t>
            </w:r>
          </w:p>
        </w:tc>
        <w:tc>
          <w:tcPr>
            <w:tcW w:w="3943" w:type="dxa"/>
          </w:tcPr>
          <w:p w:rsidR="003C16C2" w:rsidRPr="002C4341" w:rsidRDefault="00544ADC" w:rsidP="00986AC5">
            <w:pPr>
              <w:jc w:val="both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МБДОУ № 4 г. Полярный</w:t>
            </w:r>
          </w:p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№ 29 г.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Ковдор</w:t>
            </w:r>
            <w:proofErr w:type="spellEnd"/>
          </w:p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>№</w:t>
            </w:r>
            <w:r w:rsidR="00544ADC"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>4 г</w:t>
            </w:r>
            <w:r>
              <w:rPr>
                <w:rStyle w:val="FontStyle49"/>
                <w:sz w:val="28"/>
                <w:szCs w:val="28"/>
              </w:rPr>
              <w:t>. Полярный</w:t>
            </w:r>
          </w:p>
        </w:tc>
      </w:tr>
      <w:tr w:rsidR="003C16C2" w:rsidRPr="002C4341" w:rsidTr="00B26CAB">
        <w:trPr>
          <w:trHeight w:val="1381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986AC5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2C4341">
              <w:rPr>
                <w:sz w:val="28"/>
                <w:szCs w:val="28"/>
              </w:rPr>
              <w:t>Физическое развитие детей дошкольного в</w:t>
            </w:r>
            <w:r w:rsidR="008B40CC">
              <w:rPr>
                <w:sz w:val="28"/>
                <w:szCs w:val="28"/>
              </w:rPr>
              <w:t xml:space="preserve">озраста в условиях современной </w:t>
            </w:r>
            <w:proofErr w:type="spellStart"/>
            <w:r w:rsidRPr="002C4341">
              <w:rPr>
                <w:sz w:val="28"/>
                <w:szCs w:val="28"/>
              </w:rPr>
              <w:t>здоровьесберегающей</w:t>
            </w:r>
            <w:proofErr w:type="spellEnd"/>
            <w:r w:rsidRPr="002C4341">
              <w:rPr>
                <w:sz w:val="28"/>
                <w:szCs w:val="28"/>
              </w:rPr>
              <w:t xml:space="preserve"> среды дошкольной образовательной организации</w:t>
            </w:r>
          </w:p>
        </w:tc>
        <w:tc>
          <w:tcPr>
            <w:tcW w:w="3943" w:type="dxa"/>
          </w:tcPr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№ 9 г.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Снежногорск</w:t>
            </w:r>
            <w:proofErr w:type="spellEnd"/>
            <w:r w:rsidRPr="002C4341">
              <w:rPr>
                <w:rStyle w:val="FontStyle49"/>
                <w:sz w:val="28"/>
                <w:szCs w:val="28"/>
              </w:rPr>
              <w:t xml:space="preserve"> </w:t>
            </w:r>
          </w:p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 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 xml:space="preserve">5 г. Кировск </w:t>
            </w:r>
          </w:p>
        </w:tc>
      </w:tr>
      <w:tr w:rsidR="003C16C2" w:rsidRPr="002C4341">
        <w:trPr>
          <w:trHeight w:val="915"/>
        </w:trPr>
        <w:tc>
          <w:tcPr>
            <w:tcW w:w="602" w:type="dxa"/>
            <w:vMerge w:val="restart"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  <w:lang w:val="en-US"/>
              </w:rPr>
              <w:t>V</w:t>
            </w: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</w:p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 w:val="restart"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Внедрение практико-ориентированных форм взаимодействия с родителями воспитанников, вовлечение их в образовательный процесс</w:t>
            </w:r>
          </w:p>
        </w:tc>
        <w:tc>
          <w:tcPr>
            <w:tcW w:w="3943" w:type="dxa"/>
          </w:tcPr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МБДОУ № 47</w:t>
            </w:r>
          </w:p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ЗАТО г. Североморск</w:t>
            </w:r>
          </w:p>
          <w:p w:rsidR="003C16C2" w:rsidRPr="002C4341" w:rsidRDefault="003C16C2" w:rsidP="00986AC5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3C16C2" w:rsidRPr="002C4341">
        <w:trPr>
          <w:trHeight w:val="1365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447159">
            <w:pPr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Партнерское взаимодействие с родителями (законными представителями) детей раннего и дошкольного возраста для решения образовательных задач в условиях введения и реализации ФГОС ДО</w:t>
            </w:r>
          </w:p>
        </w:tc>
        <w:tc>
          <w:tcPr>
            <w:tcW w:w="3943" w:type="dxa"/>
          </w:tcPr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  <w:lang w:val="en-US"/>
              </w:rPr>
              <w:t>M</w:t>
            </w:r>
            <w:r w:rsidRPr="002C4341">
              <w:rPr>
                <w:rStyle w:val="FontStyle49"/>
                <w:sz w:val="28"/>
                <w:szCs w:val="28"/>
              </w:rPr>
              <w:t xml:space="preserve">БДОУ № 2 ЗАТО г.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Заозёрск</w:t>
            </w:r>
            <w:proofErr w:type="spellEnd"/>
          </w:p>
          <w:p w:rsidR="003C16C2" w:rsidRPr="002C4341" w:rsidRDefault="003C16C2" w:rsidP="002C4341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№ 3 п. Умба </w:t>
            </w:r>
          </w:p>
          <w:p w:rsidR="003C16C2" w:rsidRPr="002C4341" w:rsidRDefault="003C16C2" w:rsidP="002C4341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Терский район</w:t>
            </w:r>
          </w:p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</w:p>
        </w:tc>
      </w:tr>
      <w:tr w:rsidR="003C16C2" w:rsidRPr="002C4341" w:rsidTr="00986AC5">
        <w:trPr>
          <w:trHeight w:val="690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447159">
            <w:pPr>
              <w:rPr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 xml:space="preserve">Психолого-педагогическое </w:t>
            </w:r>
            <w:proofErr w:type="gramStart"/>
            <w:r w:rsidRPr="002C4341">
              <w:rPr>
                <w:sz w:val="28"/>
                <w:szCs w:val="28"/>
              </w:rPr>
              <w:t>просвещен</w:t>
            </w:r>
            <w:r w:rsidRPr="00D81060">
              <w:rPr>
                <w:sz w:val="28"/>
                <w:szCs w:val="28"/>
              </w:rPr>
              <w:t xml:space="preserve">ие </w:t>
            </w:r>
            <w:r w:rsidRPr="002C4341">
              <w:t xml:space="preserve"> </w:t>
            </w:r>
            <w:r w:rsidRPr="002C4341">
              <w:rPr>
                <w:sz w:val="28"/>
                <w:szCs w:val="28"/>
              </w:rPr>
              <w:t>родителей</w:t>
            </w:r>
            <w:proofErr w:type="gramEnd"/>
            <w:r w:rsidRPr="002C4341">
              <w:rPr>
                <w:sz w:val="28"/>
                <w:szCs w:val="28"/>
              </w:rPr>
              <w:t xml:space="preserve"> воспитанников ДОО в условиях введения ФГОС ДО</w:t>
            </w:r>
          </w:p>
        </w:tc>
        <w:tc>
          <w:tcPr>
            <w:tcW w:w="3943" w:type="dxa"/>
          </w:tcPr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 w:rsidR="00544ADC"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59 г. Апатиты</w:t>
            </w:r>
          </w:p>
          <w:p w:rsidR="003C16C2" w:rsidRPr="002C4341" w:rsidRDefault="003C16C2" w:rsidP="00986AC5">
            <w:pPr>
              <w:jc w:val="both"/>
              <w:rPr>
                <w:rStyle w:val="FontStyle49"/>
                <w:sz w:val="28"/>
                <w:szCs w:val="28"/>
              </w:rPr>
            </w:pPr>
          </w:p>
        </w:tc>
      </w:tr>
      <w:tr w:rsidR="003C16C2" w:rsidRPr="002C4341" w:rsidTr="002C4341">
        <w:trPr>
          <w:trHeight w:val="1422"/>
        </w:trPr>
        <w:tc>
          <w:tcPr>
            <w:tcW w:w="602" w:type="dxa"/>
            <w:vMerge w:val="restart"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  <w:lang w:val="en-US"/>
              </w:rPr>
              <w:lastRenderedPageBreak/>
              <w:t>VI</w:t>
            </w: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3C16C2" w:rsidRPr="002C4341" w:rsidRDefault="003C16C2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 w:val="restart"/>
          </w:tcPr>
          <w:p w:rsidR="003C16C2" w:rsidRPr="002C4341" w:rsidRDefault="003C16C2" w:rsidP="00EC1908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Обеспечение коррекции нарушений развития различных категорий детей с ОВЗ</w:t>
            </w:r>
          </w:p>
          <w:p w:rsidR="003C16C2" w:rsidRPr="002C4341" w:rsidRDefault="003C16C2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D81060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Разработка адаптивных образовательных</w:t>
            </w:r>
            <w:r w:rsidR="003C16C2" w:rsidRPr="002C4341">
              <w:rPr>
                <w:rStyle w:val="FontStyle49"/>
                <w:sz w:val="28"/>
                <w:szCs w:val="28"/>
              </w:rPr>
              <w:t xml:space="preserve"> программ для детей с ОВЗ</w:t>
            </w:r>
            <w:r w:rsidR="003C16C2" w:rsidRPr="002C4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3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МДОУ </w:t>
            </w:r>
            <w:r>
              <w:rPr>
                <w:rStyle w:val="FontStyle49"/>
                <w:sz w:val="28"/>
                <w:szCs w:val="28"/>
              </w:rPr>
              <w:t>№</w:t>
            </w:r>
            <w:r w:rsidR="00D81060"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>4 г. Кола</w:t>
            </w:r>
          </w:p>
          <w:p w:rsidR="003C16C2" w:rsidRPr="002C4341" w:rsidRDefault="003C16C2" w:rsidP="00212D33">
            <w:pPr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>№</w:t>
            </w:r>
            <w:r w:rsidR="00D81060"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 xml:space="preserve">97 г. Мурманск </w:t>
            </w:r>
          </w:p>
        </w:tc>
      </w:tr>
      <w:tr w:rsidR="003C16C2" w:rsidRPr="002C4341">
        <w:trPr>
          <w:trHeight w:val="1845"/>
        </w:trPr>
        <w:tc>
          <w:tcPr>
            <w:tcW w:w="602" w:type="dxa"/>
            <w:vMerge/>
          </w:tcPr>
          <w:p w:rsidR="003C16C2" w:rsidRPr="002C4341" w:rsidRDefault="003C16C2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3C16C2" w:rsidRPr="002C4341" w:rsidRDefault="003C16C2" w:rsidP="00EC1908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3C16C2" w:rsidRPr="002C4341" w:rsidRDefault="003C16C2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sz w:val="28"/>
                <w:szCs w:val="28"/>
              </w:rPr>
              <w:t>Реализация индивидуальных образовательных маршрутов, индивидуальных программ развития и индивидуально-ориентированных образовательных программ</w:t>
            </w:r>
          </w:p>
        </w:tc>
        <w:tc>
          <w:tcPr>
            <w:tcW w:w="3943" w:type="dxa"/>
          </w:tcPr>
          <w:p w:rsidR="003C16C2" w:rsidRPr="002C4341" w:rsidRDefault="003C16C2" w:rsidP="00212D33">
            <w:pPr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>№</w:t>
            </w:r>
            <w:r w:rsidR="00544ADC"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 xml:space="preserve">7 г. Полярные Зори </w:t>
            </w:r>
            <w:r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 xml:space="preserve"> </w:t>
            </w:r>
          </w:p>
          <w:p w:rsidR="003C16C2" w:rsidRPr="002C4341" w:rsidRDefault="003C16C2" w:rsidP="00212D33">
            <w:pPr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 </w:t>
            </w: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122 г. Мурманск</w:t>
            </w:r>
          </w:p>
        </w:tc>
      </w:tr>
      <w:tr w:rsidR="00544ADC" w:rsidRPr="002C4341" w:rsidTr="009F7E3B">
        <w:tc>
          <w:tcPr>
            <w:tcW w:w="602" w:type="dxa"/>
            <w:vMerge w:val="restart"/>
          </w:tcPr>
          <w:p w:rsidR="00544ADC" w:rsidRPr="002C4341" w:rsidRDefault="00544ADC" w:rsidP="00EC190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  <w:lang w:val="en-US"/>
              </w:rPr>
              <w:t>VII</w:t>
            </w:r>
            <w:r w:rsidRPr="002C434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 w:val="restart"/>
          </w:tcPr>
          <w:p w:rsidR="00544ADC" w:rsidRPr="002C4341" w:rsidRDefault="00544ADC" w:rsidP="00EC1908">
            <w:pPr>
              <w:shd w:val="clear" w:color="auto" w:fill="FFFFFF"/>
              <w:ind w:left="10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color w:val="000000"/>
                <w:spacing w:val="-1"/>
                <w:sz w:val="28"/>
                <w:szCs w:val="28"/>
              </w:rPr>
              <w:t>Обеспечение психолого-педагогической поддержки позитивной социализации и индивидуализации, развития личности детей</w:t>
            </w: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Индивидуализация развития детей дошкольного возраста  </w:t>
            </w:r>
          </w:p>
        </w:tc>
        <w:tc>
          <w:tcPr>
            <w:tcW w:w="3943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12 г. Оленегорск</w:t>
            </w:r>
          </w:p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8 п. Ревда</w:t>
            </w:r>
          </w:p>
          <w:p w:rsidR="00544ADC" w:rsidRPr="002C4341" w:rsidRDefault="00544ADC" w:rsidP="00EC1908">
            <w:pPr>
              <w:jc w:val="both"/>
              <w:rPr>
                <w:rStyle w:val="FontStyle49"/>
                <w:b/>
                <w:bCs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МБДОУ № 4 г. Кировск</w:t>
            </w:r>
          </w:p>
        </w:tc>
      </w:tr>
      <w:tr w:rsidR="00544ADC" w:rsidRPr="002C4341" w:rsidTr="009F7E3B"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shd w:val="clear" w:color="auto" w:fill="FFFFFF"/>
              <w:ind w:left="102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>Психологическое</w:t>
            </w:r>
            <w:r>
              <w:rPr>
                <w:rStyle w:val="FontStyle49"/>
                <w:sz w:val="28"/>
                <w:szCs w:val="28"/>
              </w:rPr>
              <w:t xml:space="preserve"> сопровождение введения ФГОС ДО</w:t>
            </w:r>
          </w:p>
        </w:tc>
        <w:tc>
          <w:tcPr>
            <w:tcW w:w="3943" w:type="dxa"/>
          </w:tcPr>
          <w:p w:rsidR="00544ADC" w:rsidRPr="002C4341" w:rsidRDefault="00544ADC" w:rsidP="002C4341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№ 91 г. </w:t>
            </w:r>
            <w:r>
              <w:rPr>
                <w:rStyle w:val="FontStyle49"/>
                <w:sz w:val="28"/>
                <w:szCs w:val="28"/>
              </w:rPr>
              <w:t>Мурманск</w:t>
            </w:r>
            <w:r w:rsidRPr="002C4341">
              <w:rPr>
                <w:rStyle w:val="FontStyle49"/>
                <w:sz w:val="28"/>
                <w:szCs w:val="28"/>
              </w:rPr>
              <w:t xml:space="preserve"> МБДОУ </w:t>
            </w:r>
            <w:r>
              <w:rPr>
                <w:rStyle w:val="FontStyle49"/>
                <w:sz w:val="28"/>
                <w:szCs w:val="28"/>
              </w:rPr>
              <w:t xml:space="preserve">№ </w:t>
            </w:r>
            <w:r w:rsidRPr="002C4341">
              <w:rPr>
                <w:rStyle w:val="FontStyle49"/>
                <w:sz w:val="28"/>
                <w:szCs w:val="28"/>
              </w:rPr>
              <w:t>11 г. Североморск</w:t>
            </w:r>
          </w:p>
        </w:tc>
      </w:tr>
      <w:tr w:rsidR="00544ADC" w:rsidRPr="002C4341">
        <w:tc>
          <w:tcPr>
            <w:tcW w:w="602" w:type="dxa"/>
            <w:vMerge/>
          </w:tcPr>
          <w:p w:rsidR="00544ADC" w:rsidRPr="002C4341" w:rsidRDefault="00544ADC" w:rsidP="00EC190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544ADC" w:rsidRPr="002C4341" w:rsidRDefault="00544ADC" w:rsidP="00EC1908">
            <w:pPr>
              <w:shd w:val="clear" w:color="auto" w:fill="FFFFFF"/>
              <w:ind w:left="102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48" w:type="dxa"/>
          </w:tcPr>
          <w:p w:rsidR="00544ADC" w:rsidRPr="002C4341" w:rsidRDefault="00544ADC" w:rsidP="00EC1908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Роль психологической службы ДОО в </w:t>
            </w:r>
            <w:r w:rsidRPr="002C4341">
              <w:rPr>
                <w:sz w:val="28"/>
                <w:szCs w:val="28"/>
              </w:rPr>
              <w:t>обеспечении возможности самовыражения воспитанников, индивидуальной комфортности и эмоционального благополучия каждого ребенка</w:t>
            </w:r>
          </w:p>
        </w:tc>
        <w:tc>
          <w:tcPr>
            <w:tcW w:w="3943" w:type="dxa"/>
          </w:tcPr>
          <w:p w:rsidR="00544ADC" w:rsidRPr="002C4341" w:rsidRDefault="00544ADC" w:rsidP="00986AC5">
            <w:pPr>
              <w:jc w:val="both"/>
              <w:rPr>
                <w:rStyle w:val="FontStyle49"/>
                <w:sz w:val="28"/>
                <w:szCs w:val="28"/>
              </w:rPr>
            </w:pPr>
            <w:r w:rsidRPr="002C4341">
              <w:rPr>
                <w:rStyle w:val="FontStyle49"/>
                <w:sz w:val="28"/>
                <w:szCs w:val="28"/>
              </w:rPr>
              <w:t xml:space="preserve">МБДОУ № 1 г. </w:t>
            </w:r>
            <w:proofErr w:type="spellStart"/>
            <w:r w:rsidRPr="002C4341">
              <w:rPr>
                <w:rStyle w:val="FontStyle49"/>
                <w:sz w:val="28"/>
                <w:szCs w:val="28"/>
              </w:rPr>
              <w:t>Гаджиево</w:t>
            </w:r>
            <w:proofErr w:type="spellEnd"/>
          </w:p>
          <w:p w:rsidR="00544ADC" w:rsidRPr="002C4341" w:rsidRDefault="00544ADC" w:rsidP="00EC1908">
            <w:pPr>
              <w:jc w:val="center"/>
              <w:rPr>
                <w:rStyle w:val="FontStyle49"/>
                <w:sz w:val="28"/>
                <w:szCs w:val="28"/>
              </w:rPr>
            </w:pPr>
          </w:p>
        </w:tc>
      </w:tr>
    </w:tbl>
    <w:p w:rsidR="003C16C2" w:rsidRPr="002C4341" w:rsidRDefault="003C16C2" w:rsidP="00784436">
      <w:pPr>
        <w:shd w:val="clear" w:color="auto" w:fill="FFFFFF"/>
        <w:ind w:left="1056"/>
        <w:jc w:val="center"/>
        <w:rPr>
          <w:color w:val="000000"/>
          <w:spacing w:val="-1"/>
          <w:sz w:val="28"/>
          <w:szCs w:val="28"/>
        </w:rPr>
      </w:pPr>
    </w:p>
    <w:p w:rsidR="003C16C2" w:rsidRPr="002C4341" w:rsidRDefault="003C16C2" w:rsidP="000F6615">
      <w:pPr>
        <w:shd w:val="clear" w:color="auto" w:fill="FFFFFF"/>
        <w:ind w:left="1056"/>
        <w:rPr>
          <w:color w:val="000000"/>
          <w:spacing w:val="-1"/>
          <w:sz w:val="28"/>
          <w:szCs w:val="28"/>
        </w:rPr>
        <w:sectPr w:rsidR="003C16C2" w:rsidRPr="002C4341" w:rsidSect="00F65E55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3C16C2" w:rsidRPr="002C4341" w:rsidRDefault="003C16C2" w:rsidP="000F6615">
      <w:pPr>
        <w:spacing w:after="160" w:line="259" w:lineRule="auto"/>
        <w:jc w:val="right"/>
        <w:rPr>
          <w:color w:val="000000"/>
          <w:spacing w:val="-1"/>
          <w:sz w:val="28"/>
          <w:szCs w:val="28"/>
        </w:rPr>
      </w:pPr>
      <w:r w:rsidRPr="002C4341">
        <w:rPr>
          <w:color w:val="000000"/>
          <w:spacing w:val="-1"/>
          <w:sz w:val="28"/>
          <w:szCs w:val="28"/>
        </w:rPr>
        <w:lastRenderedPageBreak/>
        <w:t xml:space="preserve">Приложение 2 </w:t>
      </w:r>
    </w:p>
    <w:p w:rsidR="003C16C2" w:rsidRPr="002C4341" w:rsidRDefault="003C16C2" w:rsidP="006D5C94">
      <w:pPr>
        <w:shd w:val="clear" w:color="auto" w:fill="FFFFFF"/>
        <w:ind w:left="105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C16C2" w:rsidRPr="002C4341" w:rsidRDefault="003C16C2" w:rsidP="006D5C94">
      <w:pPr>
        <w:shd w:val="clear" w:color="auto" w:fill="FFFFFF"/>
        <w:ind w:left="105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C16C2" w:rsidRPr="002C4341" w:rsidRDefault="003C16C2" w:rsidP="00A10B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4341">
        <w:rPr>
          <w:b/>
          <w:bCs/>
          <w:color w:val="000000"/>
          <w:spacing w:val="-1"/>
          <w:sz w:val="28"/>
          <w:szCs w:val="28"/>
        </w:rPr>
        <w:t xml:space="preserve">Критерии готовности образовательной организации к введению </w:t>
      </w:r>
      <w:r w:rsidRPr="002C4341">
        <w:rPr>
          <w:b/>
          <w:bCs/>
          <w:sz w:val="28"/>
          <w:szCs w:val="28"/>
        </w:rPr>
        <w:t>федерального государственного образовательного стандарта дошкольного образования</w:t>
      </w:r>
    </w:p>
    <w:p w:rsidR="003C16C2" w:rsidRPr="002C4341" w:rsidRDefault="003C16C2" w:rsidP="00A10B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6C2" w:rsidRPr="008B40CC" w:rsidRDefault="003C16C2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 w:rsidRPr="00544ADC">
        <w:rPr>
          <w:sz w:val="28"/>
          <w:szCs w:val="28"/>
        </w:rPr>
        <w:t xml:space="preserve"> </w:t>
      </w:r>
      <w:r w:rsidR="00544ADC">
        <w:rPr>
          <w:sz w:val="28"/>
          <w:szCs w:val="28"/>
        </w:rPr>
        <w:t>Н</w:t>
      </w:r>
      <w:r w:rsidRPr="00544ADC">
        <w:rPr>
          <w:sz w:val="28"/>
          <w:szCs w:val="28"/>
        </w:rPr>
        <w:t xml:space="preserve">ормативная база образовательной организации приведена в соответствие с требованиями ФГОС </w:t>
      </w:r>
      <w:r w:rsidR="00544ADC">
        <w:rPr>
          <w:sz w:val="28"/>
          <w:szCs w:val="28"/>
        </w:rPr>
        <w:t>дошкольного образования</w:t>
      </w:r>
    </w:p>
    <w:p w:rsidR="003C16C2" w:rsidRPr="008B40CC" w:rsidRDefault="003C16C2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 w:rsidRPr="00544ADC">
        <w:rPr>
          <w:sz w:val="28"/>
          <w:szCs w:val="28"/>
        </w:rPr>
        <w:t xml:space="preserve"> </w:t>
      </w:r>
      <w:r w:rsidR="00544ADC">
        <w:rPr>
          <w:sz w:val="28"/>
          <w:szCs w:val="28"/>
        </w:rPr>
        <w:t>П</w:t>
      </w:r>
      <w:r w:rsidRPr="00544ADC">
        <w:rPr>
          <w:sz w:val="28"/>
          <w:szCs w:val="28"/>
        </w:rPr>
        <w:t xml:space="preserve">риведены в соответствие с требованиями ФГОС дошкольного образования и тарифно-квалификационными характеристиками должностные инструкции работников образовательной </w:t>
      </w:r>
      <w:r w:rsidR="00544ADC">
        <w:rPr>
          <w:sz w:val="28"/>
          <w:szCs w:val="28"/>
        </w:rPr>
        <w:t>организации</w:t>
      </w:r>
    </w:p>
    <w:p w:rsidR="003C16C2" w:rsidRPr="008B40CC" w:rsidRDefault="00544ADC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>
        <w:rPr>
          <w:sz w:val="28"/>
          <w:szCs w:val="28"/>
        </w:rPr>
        <w:t xml:space="preserve"> О</w:t>
      </w:r>
      <w:r w:rsidR="003C16C2" w:rsidRPr="00544ADC">
        <w:rPr>
          <w:sz w:val="28"/>
          <w:szCs w:val="28"/>
        </w:rPr>
        <w:t>пределен перечень учебных пособий, используемых в образовательной деятельности в соответствии</w:t>
      </w:r>
      <w:r>
        <w:rPr>
          <w:sz w:val="28"/>
          <w:szCs w:val="28"/>
        </w:rPr>
        <w:t xml:space="preserve"> с ФГОС дошкольного образования</w:t>
      </w:r>
    </w:p>
    <w:p w:rsidR="003C16C2" w:rsidRPr="008B40CC" w:rsidRDefault="003C16C2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 w:rsidRPr="00544ADC">
        <w:rPr>
          <w:sz w:val="28"/>
          <w:szCs w:val="28"/>
        </w:rPr>
        <w:t xml:space="preserve"> </w:t>
      </w:r>
      <w:r w:rsidR="00544ADC">
        <w:rPr>
          <w:sz w:val="28"/>
          <w:szCs w:val="28"/>
        </w:rPr>
        <w:t>Р</w:t>
      </w:r>
      <w:r w:rsidRPr="00544ADC">
        <w:rPr>
          <w:sz w:val="28"/>
          <w:szCs w:val="28"/>
        </w:rPr>
        <w:t>азработаны локальные акты, регламентирующие установление заработной платы работников образовательной организации, в том числе стимулирующих надбавок и доплат, порядка и размеров премирования; заключены дополнительные соглашения к трудовому договору с педагогическими работниками (осуществлён п</w:t>
      </w:r>
      <w:r w:rsidR="00544ADC">
        <w:rPr>
          <w:sz w:val="28"/>
          <w:szCs w:val="28"/>
        </w:rPr>
        <w:t>ереход на эффективный контракт)</w:t>
      </w:r>
    </w:p>
    <w:p w:rsidR="003C16C2" w:rsidRPr="008B40CC" w:rsidRDefault="00544ADC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>
        <w:rPr>
          <w:sz w:val="28"/>
          <w:szCs w:val="28"/>
        </w:rPr>
        <w:t xml:space="preserve"> О</w:t>
      </w:r>
      <w:r w:rsidR="003C16C2" w:rsidRPr="00544ADC">
        <w:rPr>
          <w:sz w:val="28"/>
          <w:szCs w:val="28"/>
        </w:rPr>
        <w:t>пределена оптимальная модель организации образовательной деятельности, в том числе взаимодействия с организациями дополнительного образования детей, другими социальными партнерами обеспечивающая реализацию осн</w:t>
      </w:r>
      <w:r>
        <w:rPr>
          <w:sz w:val="28"/>
          <w:szCs w:val="28"/>
        </w:rPr>
        <w:t>овной образовательной программы</w:t>
      </w:r>
    </w:p>
    <w:p w:rsidR="003C16C2" w:rsidRPr="008B40CC" w:rsidRDefault="00544ADC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>
        <w:rPr>
          <w:sz w:val="28"/>
          <w:szCs w:val="28"/>
        </w:rPr>
        <w:t xml:space="preserve"> Р</w:t>
      </w:r>
      <w:r w:rsidR="003C16C2" w:rsidRPr="00544ADC">
        <w:rPr>
          <w:sz w:val="28"/>
          <w:szCs w:val="28"/>
        </w:rPr>
        <w:t xml:space="preserve">азработан план методической работы, обеспечивающей сопровождение введения ФГОС </w:t>
      </w:r>
      <w:r>
        <w:rPr>
          <w:sz w:val="28"/>
          <w:szCs w:val="28"/>
        </w:rPr>
        <w:t>дошкольного образования</w:t>
      </w:r>
    </w:p>
    <w:p w:rsidR="003C16C2" w:rsidRPr="008B40CC" w:rsidRDefault="00544ADC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>
        <w:rPr>
          <w:sz w:val="28"/>
          <w:szCs w:val="28"/>
        </w:rPr>
        <w:t xml:space="preserve"> О</w:t>
      </w:r>
      <w:r w:rsidR="003C16C2" w:rsidRPr="00544ADC">
        <w:rPr>
          <w:sz w:val="28"/>
          <w:szCs w:val="28"/>
        </w:rPr>
        <w:t xml:space="preserve">существлено повышение квалификации всех педагогических и руководящих работников </w:t>
      </w:r>
      <w:r>
        <w:rPr>
          <w:sz w:val="28"/>
          <w:szCs w:val="28"/>
        </w:rPr>
        <w:t>образовательной организации</w:t>
      </w:r>
    </w:p>
    <w:p w:rsidR="003C16C2" w:rsidRPr="008B40CC" w:rsidRDefault="00544ADC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>
        <w:rPr>
          <w:sz w:val="28"/>
          <w:szCs w:val="28"/>
        </w:rPr>
        <w:t xml:space="preserve"> О</w:t>
      </w:r>
      <w:r w:rsidR="003C16C2" w:rsidRPr="00544ADC">
        <w:rPr>
          <w:sz w:val="28"/>
          <w:szCs w:val="28"/>
        </w:rPr>
        <w:t xml:space="preserve">беспечены кадровые, финансовые, материально-технические и иные условия реализации основной образовательной программы в соответствии с требованиями ФГОС дошкольного </w:t>
      </w:r>
      <w:r>
        <w:rPr>
          <w:sz w:val="28"/>
          <w:szCs w:val="28"/>
        </w:rPr>
        <w:t>образования</w:t>
      </w:r>
    </w:p>
    <w:p w:rsidR="003C16C2" w:rsidRPr="008B40CC" w:rsidRDefault="00544ADC" w:rsidP="00544ADC">
      <w:pPr>
        <w:pStyle w:val="a7"/>
        <w:numPr>
          <w:ilvl w:val="0"/>
          <w:numId w:val="6"/>
        </w:numPr>
        <w:shd w:val="clear" w:color="auto" w:fill="FFFFFF"/>
        <w:ind w:left="0"/>
        <w:jc w:val="both"/>
      </w:pPr>
      <w:r>
        <w:rPr>
          <w:sz w:val="28"/>
          <w:szCs w:val="28"/>
        </w:rPr>
        <w:t xml:space="preserve"> Р</w:t>
      </w:r>
      <w:r w:rsidR="003C16C2" w:rsidRPr="00544ADC">
        <w:rPr>
          <w:sz w:val="28"/>
          <w:szCs w:val="28"/>
        </w:rPr>
        <w:t>азработана и утверждена основная образовательная пр</w:t>
      </w:r>
      <w:r>
        <w:rPr>
          <w:sz w:val="28"/>
          <w:szCs w:val="28"/>
        </w:rPr>
        <w:t>ограмма дошкольного образования</w:t>
      </w:r>
    </w:p>
    <w:p w:rsidR="003C16C2" w:rsidRPr="008B40CC" w:rsidRDefault="003C16C2" w:rsidP="00544ADC">
      <w:pPr>
        <w:ind w:firstLine="709"/>
        <w:jc w:val="both"/>
        <w:rPr>
          <w:sz w:val="28"/>
          <w:szCs w:val="28"/>
        </w:rPr>
      </w:pPr>
    </w:p>
    <w:sectPr w:rsidR="003C16C2" w:rsidRPr="008B40CC" w:rsidSect="000F66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533"/>
    <w:multiLevelType w:val="hybridMultilevel"/>
    <w:tmpl w:val="078E1784"/>
    <w:lvl w:ilvl="0" w:tplc="34A28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22D29"/>
    <w:multiLevelType w:val="multilevel"/>
    <w:tmpl w:val="6D583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C560271"/>
    <w:multiLevelType w:val="multilevel"/>
    <w:tmpl w:val="A49C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2CEF"/>
    <w:multiLevelType w:val="hybridMultilevel"/>
    <w:tmpl w:val="0BCE1B7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A2B2B"/>
    <w:multiLevelType w:val="hybridMultilevel"/>
    <w:tmpl w:val="7A3C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A"/>
    <w:rsid w:val="00026767"/>
    <w:rsid w:val="00046A85"/>
    <w:rsid w:val="00047AD0"/>
    <w:rsid w:val="000F6615"/>
    <w:rsid w:val="001529E9"/>
    <w:rsid w:val="001625DC"/>
    <w:rsid w:val="001A5625"/>
    <w:rsid w:val="00212D33"/>
    <w:rsid w:val="002C4341"/>
    <w:rsid w:val="002F7D45"/>
    <w:rsid w:val="003824CA"/>
    <w:rsid w:val="00396E42"/>
    <w:rsid w:val="003A073D"/>
    <w:rsid w:val="003B249E"/>
    <w:rsid w:val="003B5A5E"/>
    <w:rsid w:val="003C16C2"/>
    <w:rsid w:val="00407070"/>
    <w:rsid w:val="00430A70"/>
    <w:rsid w:val="00447159"/>
    <w:rsid w:val="00483F64"/>
    <w:rsid w:val="004B1141"/>
    <w:rsid w:val="004F4EFF"/>
    <w:rsid w:val="004F6A45"/>
    <w:rsid w:val="00503588"/>
    <w:rsid w:val="00510C9F"/>
    <w:rsid w:val="00524538"/>
    <w:rsid w:val="0052739F"/>
    <w:rsid w:val="00544ADC"/>
    <w:rsid w:val="005511F4"/>
    <w:rsid w:val="00581588"/>
    <w:rsid w:val="005F46C5"/>
    <w:rsid w:val="00607EEB"/>
    <w:rsid w:val="00635163"/>
    <w:rsid w:val="0066368F"/>
    <w:rsid w:val="0067010B"/>
    <w:rsid w:val="00674A3A"/>
    <w:rsid w:val="00697E9D"/>
    <w:rsid w:val="006C6975"/>
    <w:rsid w:val="006D5C94"/>
    <w:rsid w:val="006D7D8B"/>
    <w:rsid w:val="00784436"/>
    <w:rsid w:val="00832968"/>
    <w:rsid w:val="008B40CC"/>
    <w:rsid w:val="008D01EA"/>
    <w:rsid w:val="008E6F2D"/>
    <w:rsid w:val="0096683F"/>
    <w:rsid w:val="00975B3C"/>
    <w:rsid w:val="00983766"/>
    <w:rsid w:val="00986AC5"/>
    <w:rsid w:val="009A3631"/>
    <w:rsid w:val="009D0742"/>
    <w:rsid w:val="009F7E3B"/>
    <w:rsid w:val="00A10BC0"/>
    <w:rsid w:val="00A5259E"/>
    <w:rsid w:val="00AD0CB1"/>
    <w:rsid w:val="00B25628"/>
    <w:rsid w:val="00B26CAB"/>
    <w:rsid w:val="00B83156"/>
    <w:rsid w:val="00BA14BA"/>
    <w:rsid w:val="00C70A5E"/>
    <w:rsid w:val="00C92B96"/>
    <w:rsid w:val="00CB720B"/>
    <w:rsid w:val="00CF0299"/>
    <w:rsid w:val="00D64EB4"/>
    <w:rsid w:val="00D74981"/>
    <w:rsid w:val="00D81060"/>
    <w:rsid w:val="00D85A0A"/>
    <w:rsid w:val="00DA0DFB"/>
    <w:rsid w:val="00DA2E67"/>
    <w:rsid w:val="00DC6ACE"/>
    <w:rsid w:val="00E30EB8"/>
    <w:rsid w:val="00E46478"/>
    <w:rsid w:val="00E83F5D"/>
    <w:rsid w:val="00E9161C"/>
    <w:rsid w:val="00EC1908"/>
    <w:rsid w:val="00ED1F01"/>
    <w:rsid w:val="00ED5481"/>
    <w:rsid w:val="00F50EC6"/>
    <w:rsid w:val="00F65E55"/>
    <w:rsid w:val="00F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C235E-B18B-40D1-98A3-A16CA806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68F"/>
    <w:pPr>
      <w:keepNext/>
      <w:numPr>
        <w:ilvl w:val="1"/>
        <w:numId w:val="1"/>
      </w:numPr>
      <w:spacing w:before="240" w:after="60" w:line="360" w:lineRule="atLeast"/>
      <w:jc w:val="both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68F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Subtitle"/>
    <w:basedOn w:val="a"/>
    <w:link w:val="a4"/>
    <w:uiPriority w:val="99"/>
    <w:qFormat/>
    <w:rsid w:val="00D85A0A"/>
    <w:pPr>
      <w:jc w:val="center"/>
    </w:pPr>
    <w:rPr>
      <w:b/>
      <w:bCs/>
      <w:sz w:val="22"/>
      <w:szCs w:val="22"/>
    </w:rPr>
  </w:style>
  <w:style w:type="character" w:customStyle="1" w:styleId="a4">
    <w:name w:val="Подзаголовок Знак"/>
    <w:basedOn w:val="a0"/>
    <w:link w:val="a3"/>
    <w:uiPriority w:val="99"/>
    <w:locked/>
    <w:rsid w:val="00D85A0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D85A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6636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1529E9"/>
    <w:pPr>
      <w:ind w:left="720"/>
    </w:pPr>
  </w:style>
  <w:style w:type="character" w:customStyle="1" w:styleId="FontStyle49">
    <w:name w:val="Font Style49"/>
    <w:basedOn w:val="a0"/>
    <w:uiPriority w:val="99"/>
    <w:rsid w:val="00047AD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1F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F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08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1274</Words>
  <Characters>9669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HomePCLab</Company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М. Линченко</dc:creator>
  <cp:keywords/>
  <dc:description/>
  <cp:lastModifiedBy>Наталия М. Линченко</cp:lastModifiedBy>
  <cp:revision>8</cp:revision>
  <cp:lastPrinted>2014-02-25T04:45:00Z</cp:lastPrinted>
  <dcterms:created xsi:type="dcterms:W3CDTF">2014-01-28T10:26:00Z</dcterms:created>
  <dcterms:modified xsi:type="dcterms:W3CDTF">2014-02-25T10:49:00Z</dcterms:modified>
</cp:coreProperties>
</file>