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6D" w:rsidRPr="002F7584" w:rsidRDefault="002F7584" w:rsidP="002F7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8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F7584" w:rsidRDefault="002F7584" w:rsidP="002F7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F758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проведению урока в общеобразовательных организациях Мурманской области, посвященного открытию Года литературы в Российской Федерации</w:t>
      </w:r>
    </w:p>
    <w:p w:rsidR="007E1DEC" w:rsidRDefault="007E1DEC" w:rsidP="002F75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33" w:rsidRPr="007E1DEC" w:rsidRDefault="007E1DEC" w:rsidP="00DC1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EC">
        <w:rPr>
          <w:rFonts w:ascii="Times New Roman" w:hAnsi="Times New Roman" w:cs="Times New Roman"/>
          <w:sz w:val="28"/>
          <w:szCs w:val="28"/>
        </w:rPr>
        <w:tab/>
        <w:t xml:space="preserve">Настоящие методические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DC1C9D">
        <w:rPr>
          <w:rFonts w:ascii="Times New Roman" w:hAnsi="Times New Roman" w:cs="Times New Roman"/>
          <w:sz w:val="28"/>
          <w:szCs w:val="28"/>
        </w:rPr>
        <w:t xml:space="preserve">для проведения уроков, посвященных Году литературы в Российской Федерации, в общеобразовательных организациях Мурманской области. Методические рекомендации адресованы руководящим и педагогическим работникам. </w:t>
      </w:r>
    </w:p>
    <w:p w:rsidR="00B01E4E" w:rsidRPr="00DA4E18" w:rsidRDefault="00FA3342" w:rsidP="00FA3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F0">
        <w:rPr>
          <w:rFonts w:ascii="Times New Roman" w:hAnsi="Times New Roman" w:cs="Times New Roman"/>
          <w:sz w:val="28"/>
          <w:szCs w:val="28"/>
        </w:rPr>
        <w:tab/>
      </w:r>
      <w:r w:rsidR="00203045" w:rsidRPr="002B64F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Указом Президента РФ от 12.06.2014 № 426 в целях  привлечения внимания общества к литературе и чтению 2015 год в </w:t>
      </w:r>
      <w:r w:rsidR="002B64F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России объявлен Годом </w:t>
      </w:r>
      <w:r w:rsidR="00B01E4E">
        <w:rPr>
          <w:rStyle w:val="a3"/>
          <w:rFonts w:ascii="Times New Roman" w:hAnsi="Times New Roman" w:cs="Times New Roman"/>
          <w:b w:val="0"/>
          <w:sz w:val="28"/>
          <w:szCs w:val="28"/>
        </w:rPr>
        <w:t>л</w:t>
      </w:r>
      <w:r w:rsidR="002B64F0">
        <w:rPr>
          <w:rStyle w:val="a3"/>
          <w:rFonts w:ascii="Times New Roman" w:hAnsi="Times New Roman" w:cs="Times New Roman"/>
          <w:b w:val="0"/>
          <w:sz w:val="28"/>
          <w:szCs w:val="28"/>
        </w:rPr>
        <w:t>итературы</w:t>
      </w:r>
      <w:proofErr w:type="gramStart"/>
      <w:r w:rsidR="00203045" w:rsidRPr="002B64F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2B64F0" w:rsidRPr="002B64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B64F0" w:rsidRPr="002B64F0">
        <w:rPr>
          <w:rFonts w:ascii="Times New Roman" w:hAnsi="Times New Roman" w:cs="Times New Roman"/>
          <w:sz w:val="28"/>
          <w:szCs w:val="28"/>
        </w:rPr>
        <w:t>ак отметил глава государства</w:t>
      </w:r>
      <w:r w:rsidR="00F773CA">
        <w:rPr>
          <w:rFonts w:ascii="Times New Roman" w:hAnsi="Times New Roman" w:cs="Times New Roman"/>
          <w:sz w:val="28"/>
          <w:szCs w:val="28"/>
        </w:rPr>
        <w:t xml:space="preserve"> на </w:t>
      </w:r>
      <w:r w:rsidR="00855517">
        <w:rPr>
          <w:rFonts w:ascii="Times New Roman" w:hAnsi="Times New Roman" w:cs="Times New Roman"/>
          <w:sz w:val="28"/>
          <w:szCs w:val="28"/>
        </w:rPr>
        <w:t>Ц</w:t>
      </w:r>
      <w:r w:rsidR="00F773CA">
        <w:rPr>
          <w:rFonts w:ascii="Times New Roman" w:hAnsi="Times New Roman" w:cs="Times New Roman"/>
          <w:sz w:val="28"/>
          <w:szCs w:val="28"/>
        </w:rPr>
        <w:t>еремонии вручения Государственных премий в июне 2014 года</w:t>
      </w:r>
      <w:r w:rsidR="002B64F0" w:rsidRPr="002B64F0">
        <w:rPr>
          <w:rFonts w:ascii="Times New Roman" w:hAnsi="Times New Roman" w:cs="Times New Roman"/>
          <w:sz w:val="28"/>
          <w:szCs w:val="28"/>
        </w:rPr>
        <w:t xml:space="preserve">, </w:t>
      </w:r>
      <w:r w:rsidR="002B64F0">
        <w:rPr>
          <w:rFonts w:ascii="Times New Roman" w:hAnsi="Times New Roman" w:cs="Times New Roman"/>
          <w:sz w:val="28"/>
          <w:szCs w:val="28"/>
        </w:rPr>
        <w:t>«</w:t>
      </w:r>
      <w:r w:rsidR="002B64F0" w:rsidRPr="002B64F0">
        <w:rPr>
          <w:rFonts w:ascii="Times New Roman" w:hAnsi="Times New Roman" w:cs="Times New Roman"/>
          <w:sz w:val="28"/>
          <w:szCs w:val="28"/>
        </w:rPr>
        <w:t>язык, история, культура, духовные ценности и национальные традиции — это основа основ, и внимание к ним государства, общества должно быть и будет постоянным. Только так можно уверенно развиваться, сохранять свою самобытн</w:t>
      </w:r>
      <w:r w:rsidR="002B64F0">
        <w:rPr>
          <w:rFonts w:ascii="Times New Roman" w:hAnsi="Times New Roman" w:cs="Times New Roman"/>
          <w:sz w:val="28"/>
          <w:szCs w:val="28"/>
        </w:rPr>
        <w:t xml:space="preserve">ость и </w:t>
      </w:r>
      <w:r w:rsidR="002B64F0" w:rsidRPr="00DA4E18">
        <w:rPr>
          <w:rFonts w:ascii="Times New Roman" w:hAnsi="Times New Roman" w:cs="Times New Roman"/>
          <w:sz w:val="28"/>
          <w:szCs w:val="28"/>
        </w:rPr>
        <w:t>сберегать себя как народ».</w:t>
      </w:r>
    </w:p>
    <w:p w:rsidR="00DA4E18" w:rsidRDefault="00DA4E18" w:rsidP="00DA4E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E18">
        <w:rPr>
          <w:rFonts w:ascii="Times New Roman" w:hAnsi="Times New Roman" w:cs="Times New Roman"/>
          <w:sz w:val="28"/>
          <w:szCs w:val="28"/>
        </w:rPr>
        <w:t xml:space="preserve">Основной задачей проведения в Российской Федерации Года литературы является повышение интереса к чтению у подрастающего поколения, возвращение России многочисленных и образованных читателей, </w:t>
      </w:r>
      <w:r>
        <w:rPr>
          <w:rFonts w:ascii="Times New Roman" w:hAnsi="Times New Roman" w:cs="Times New Roman"/>
          <w:sz w:val="28"/>
          <w:szCs w:val="28"/>
        </w:rPr>
        <w:t>создание условий для интенсификации процессов чтения.</w:t>
      </w:r>
    </w:p>
    <w:p w:rsidR="00D71D7A" w:rsidRPr="00D71D7A" w:rsidRDefault="00875266" w:rsidP="00875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1D7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73C1" w:rsidRPr="00B873C1">
        <w:rPr>
          <w:rFonts w:ascii="Times New Roman" w:hAnsi="Times New Roman" w:cs="Times New Roman"/>
          <w:sz w:val="28"/>
          <w:szCs w:val="28"/>
        </w:rPr>
        <w:t xml:space="preserve"> </w:t>
      </w:r>
      <w:r w:rsidR="00B873C1">
        <w:rPr>
          <w:rFonts w:ascii="Times New Roman" w:hAnsi="Times New Roman" w:cs="Times New Roman"/>
          <w:sz w:val="28"/>
          <w:szCs w:val="28"/>
        </w:rPr>
        <w:t xml:space="preserve">международных  исследований </w:t>
      </w:r>
      <w:r w:rsidRPr="00875266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B873C1">
        <w:rPr>
          <w:rFonts w:ascii="Times New Roman" w:hAnsi="Times New Roman" w:cs="Times New Roman"/>
          <w:sz w:val="28"/>
          <w:szCs w:val="28"/>
        </w:rPr>
        <w:t xml:space="preserve"> </w:t>
      </w:r>
      <w:r w:rsidR="00F3466B" w:rsidRPr="00875266">
        <w:rPr>
          <w:rFonts w:ascii="Times New Roman" w:hAnsi="Times New Roman" w:cs="Times New Roman"/>
          <w:sz w:val="28"/>
          <w:szCs w:val="28"/>
        </w:rPr>
        <w:t>(Program</w:t>
      </w:r>
      <w:r w:rsidR="00B873C1">
        <w:rPr>
          <w:rFonts w:ascii="Times New Roman" w:hAnsi="Times New Roman" w:cs="Times New Roman"/>
          <w:sz w:val="28"/>
          <w:szCs w:val="28"/>
        </w:rPr>
        <w:t xml:space="preserve"> </w:t>
      </w:r>
      <w:r w:rsidR="00F3466B" w:rsidRPr="00875266">
        <w:rPr>
          <w:rFonts w:ascii="Times New Roman" w:hAnsi="Times New Roman" w:cs="Times New Roman"/>
          <w:sz w:val="28"/>
          <w:szCs w:val="28"/>
        </w:rPr>
        <w:t>for</w:t>
      </w:r>
      <w:r w:rsidR="00B873C1">
        <w:rPr>
          <w:rFonts w:ascii="Times New Roman" w:hAnsi="Times New Roman" w:cs="Times New Roman"/>
          <w:sz w:val="28"/>
          <w:szCs w:val="28"/>
        </w:rPr>
        <w:t xml:space="preserve"> </w:t>
      </w:r>
      <w:r w:rsidR="00F3466B" w:rsidRPr="00875266">
        <w:rPr>
          <w:rFonts w:ascii="Times New Roman" w:hAnsi="Times New Roman" w:cs="Times New Roman"/>
          <w:sz w:val="28"/>
          <w:szCs w:val="28"/>
        </w:rPr>
        <w:t>International</w:t>
      </w:r>
      <w:r w:rsidR="00B873C1">
        <w:rPr>
          <w:rFonts w:ascii="Times New Roman" w:hAnsi="Times New Roman" w:cs="Times New Roman"/>
          <w:sz w:val="28"/>
          <w:szCs w:val="28"/>
        </w:rPr>
        <w:t xml:space="preserve"> </w:t>
      </w:r>
      <w:r w:rsidR="00F3466B" w:rsidRPr="00875266">
        <w:rPr>
          <w:rFonts w:ascii="Times New Roman" w:hAnsi="Times New Roman" w:cs="Times New Roman"/>
          <w:sz w:val="28"/>
          <w:szCs w:val="28"/>
        </w:rPr>
        <w:t>Student</w:t>
      </w:r>
      <w:r w:rsidR="00B873C1">
        <w:rPr>
          <w:rFonts w:ascii="Times New Roman" w:hAnsi="Times New Roman" w:cs="Times New Roman"/>
          <w:sz w:val="28"/>
          <w:szCs w:val="28"/>
        </w:rPr>
        <w:t xml:space="preserve"> </w:t>
      </w:r>
      <w:r w:rsidR="00F3466B" w:rsidRPr="00875266">
        <w:rPr>
          <w:rFonts w:ascii="Times New Roman" w:hAnsi="Times New Roman" w:cs="Times New Roman"/>
          <w:sz w:val="28"/>
          <w:szCs w:val="28"/>
        </w:rPr>
        <w:t>Assessment)</w:t>
      </w:r>
      <w:r>
        <w:rPr>
          <w:rFonts w:ascii="Times New Roman" w:hAnsi="Times New Roman" w:cs="Times New Roman"/>
          <w:sz w:val="28"/>
          <w:szCs w:val="28"/>
        </w:rPr>
        <w:t xml:space="preserve"> дает определение читательской грамотности как </w:t>
      </w:r>
      <w:r w:rsidRPr="00875266">
        <w:rPr>
          <w:rFonts w:ascii="Times New Roman" w:hAnsi="Times New Roman" w:cs="Times New Roman"/>
          <w:sz w:val="28"/>
          <w:szCs w:val="28"/>
        </w:rPr>
        <w:t>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для активного участия в жизни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3E94">
        <w:rPr>
          <w:rFonts w:ascii="Times New Roman" w:hAnsi="Times New Roman" w:cs="Times New Roman"/>
          <w:sz w:val="28"/>
          <w:szCs w:val="28"/>
        </w:rPr>
        <w:t>Анализ результатов участия 15-летних школьников в П</w:t>
      </w:r>
      <w:r w:rsidR="00D71D7A" w:rsidRPr="00D71D7A">
        <w:rPr>
          <w:rFonts w:ascii="Times New Roman" w:hAnsi="Times New Roman" w:cs="Times New Roman"/>
          <w:sz w:val="28"/>
          <w:szCs w:val="28"/>
        </w:rPr>
        <w:t>рограмм</w:t>
      </w:r>
      <w:r w:rsidR="00553E94">
        <w:rPr>
          <w:rFonts w:ascii="Times New Roman" w:hAnsi="Times New Roman" w:cs="Times New Roman"/>
          <w:sz w:val="28"/>
          <w:szCs w:val="28"/>
        </w:rPr>
        <w:t>е</w:t>
      </w:r>
      <w:r w:rsidR="00D71D7A" w:rsidRPr="00D71D7A">
        <w:rPr>
          <w:rFonts w:ascii="Times New Roman" w:hAnsi="Times New Roman" w:cs="Times New Roman"/>
          <w:sz w:val="28"/>
          <w:szCs w:val="28"/>
        </w:rPr>
        <w:t xml:space="preserve"> международных исследований PISA </w:t>
      </w:r>
      <w:r w:rsidR="00553E94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A34671">
        <w:rPr>
          <w:rFonts w:ascii="Times New Roman" w:hAnsi="Times New Roman" w:cs="Times New Roman"/>
          <w:sz w:val="28"/>
          <w:szCs w:val="28"/>
        </w:rPr>
        <w:t xml:space="preserve">уровень читательской грамотности </w:t>
      </w:r>
      <w:r w:rsidR="00553E94">
        <w:rPr>
          <w:rFonts w:ascii="Times New Roman" w:hAnsi="Times New Roman" w:cs="Times New Roman"/>
          <w:sz w:val="28"/>
          <w:szCs w:val="28"/>
        </w:rPr>
        <w:t>российски</w:t>
      </w:r>
      <w:r w:rsidR="00A34671">
        <w:rPr>
          <w:rFonts w:ascii="Times New Roman" w:hAnsi="Times New Roman" w:cs="Times New Roman"/>
          <w:sz w:val="28"/>
          <w:szCs w:val="28"/>
        </w:rPr>
        <w:t>х</w:t>
      </w:r>
      <w:r w:rsidR="00553E94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A34671">
        <w:rPr>
          <w:rFonts w:ascii="Times New Roman" w:hAnsi="Times New Roman" w:cs="Times New Roman"/>
          <w:sz w:val="28"/>
          <w:szCs w:val="28"/>
        </w:rPr>
        <w:t>х</w:t>
      </w:r>
      <w:r w:rsidR="00553E94">
        <w:rPr>
          <w:rFonts w:ascii="Times New Roman" w:hAnsi="Times New Roman" w:cs="Times New Roman"/>
          <w:sz w:val="28"/>
          <w:szCs w:val="28"/>
        </w:rPr>
        <w:t xml:space="preserve">ся </w:t>
      </w:r>
      <w:r w:rsidR="00A34671">
        <w:rPr>
          <w:rFonts w:ascii="Times New Roman" w:hAnsi="Times New Roman" w:cs="Times New Roman"/>
          <w:sz w:val="28"/>
          <w:szCs w:val="28"/>
        </w:rPr>
        <w:t>невысок.</w:t>
      </w:r>
    </w:p>
    <w:p w:rsidR="00BD12AC" w:rsidRDefault="00FC0724" w:rsidP="00FC072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целях повышения </w:t>
      </w:r>
      <w:r w:rsidRPr="00FC07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читательской компетентности, понимаемой как совокупность знаний и навыков, позволяющих человеку отбирать, понимать, </w:t>
      </w:r>
      <w:r w:rsidRPr="00FC07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организовывать информацию, представленную в печатной (письменной) форме и успешно ее использовать в личных и общественных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целях, роста читательской активности </w:t>
      </w:r>
      <w:r w:rsidRPr="00EC3E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агентством по печати и массовым коммуникациям совместно с Российским книжным союзом</w:t>
      </w:r>
      <w:r w:rsidR="003419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разработана </w:t>
      </w:r>
      <w:r w:rsidR="00EC3E33" w:rsidRPr="00EC3E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«Национальная программа поддержки и развития чтения»</w:t>
      </w:r>
      <w:r w:rsidR="00EC3E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2007 – 2020 годы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proofErr w:type="gramEnd"/>
    </w:p>
    <w:p w:rsidR="008D4F6C" w:rsidRDefault="008D4F6C" w:rsidP="00FA3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России, являющаяся методологической основой разработки и реализации федерального государственного образовательного стандарта общего образования, </w:t>
      </w:r>
      <w:r w:rsidR="003033FC">
        <w:rPr>
          <w:rFonts w:ascii="Times New Roman" w:hAnsi="Times New Roman" w:cs="Times New Roman"/>
          <w:sz w:val="28"/>
          <w:szCs w:val="28"/>
        </w:rPr>
        <w:t xml:space="preserve">определят </w:t>
      </w:r>
      <w:r w:rsidR="003033FC" w:rsidRPr="003033FC">
        <w:rPr>
          <w:rFonts w:ascii="Times New Roman" w:hAnsi="Times New Roman" w:cs="Times New Roman"/>
          <w:sz w:val="28"/>
          <w:szCs w:val="28"/>
        </w:rPr>
        <w:t>традиционным источник</w:t>
      </w:r>
      <w:r w:rsidR="0034198C">
        <w:rPr>
          <w:rFonts w:ascii="Times New Roman" w:hAnsi="Times New Roman" w:cs="Times New Roman"/>
          <w:sz w:val="28"/>
          <w:szCs w:val="28"/>
        </w:rPr>
        <w:t>о</w:t>
      </w:r>
      <w:r w:rsidR="003033FC" w:rsidRPr="003033FC">
        <w:rPr>
          <w:rFonts w:ascii="Times New Roman" w:hAnsi="Times New Roman" w:cs="Times New Roman"/>
          <w:sz w:val="28"/>
          <w:szCs w:val="28"/>
        </w:rPr>
        <w:t>м нравственности базовые национальные ценности, среди которых важнейшее место отведено искусству и литературе.</w:t>
      </w:r>
      <w:proofErr w:type="gramEnd"/>
      <w:r w:rsidR="003033FC" w:rsidRPr="00303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3FC" w:rsidRPr="003033FC">
        <w:rPr>
          <w:rFonts w:ascii="Times New Roman" w:hAnsi="Times New Roman" w:cs="Times New Roman"/>
          <w:sz w:val="28"/>
          <w:szCs w:val="28"/>
        </w:rPr>
        <w:t xml:space="preserve">Задача педагогических работников совместно с родителями и иными субъектами духовной, культурной, социальной жизни </w:t>
      </w:r>
      <w:r w:rsidR="00DC0D9B">
        <w:rPr>
          <w:rFonts w:ascii="Times New Roman" w:hAnsi="Times New Roman" w:cs="Times New Roman"/>
          <w:sz w:val="28"/>
          <w:szCs w:val="28"/>
        </w:rPr>
        <w:t>организовать «обращение обучающихся к содержанию произведений литературы и искусства, лучших образцов отечественной и мировой культуры, фольклора русского народа»</w:t>
      </w:r>
      <w:r w:rsidR="00DC0D9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FF050F">
        <w:rPr>
          <w:rFonts w:ascii="Times New Roman" w:hAnsi="Times New Roman" w:cs="Times New Roman"/>
          <w:sz w:val="28"/>
          <w:szCs w:val="28"/>
        </w:rPr>
        <w:t>.</w:t>
      </w:r>
      <w:r w:rsidR="0034198C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образовательные стандарты </w:t>
      </w:r>
      <w:r w:rsidR="00B14100">
        <w:rPr>
          <w:rFonts w:ascii="Times New Roman" w:hAnsi="Times New Roman" w:cs="Times New Roman"/>
          <w:sz w:val="28"/>
          <w:szCs w:val="28"/>
        </w:rPr>
        <w:t xml:space="preserve">общего образования нового поколения направлены на достижение результатов освоения образовательной программы от </w:t>
      </w:r>
      <w:r w:rsidR="00B14100" w:rsidRPr="00E81CB4">
        <w:rPr>
          <w:rFonts w:ascii="Times New Roman" w:hAnsi="Times New Roman" w:cs="Times New Roman"/>
          <w:sz w:val="28"/>
          <w:szCs w:val="28"/>
        </w:rPr>
        <w:t>формировани</w:t>
      </w:r>
      <w:r w:rsidR="00B14100">
        <w:rPr>
          <w:rFonts w:ascii="Times New Roman" w:hAnsi="Times New Roman" w:cs="Times New Roman"/>
          <w:sz w:val="28"/>
          <w:szCs w:val="28"/>
        </w:rPr>
        <w:t xml:space="preserve">я </w:t>
      </w:r>
      <w:r w:rsidR="00B14100" w:rsidRPr="00E81CB4">
        <w:rPr>
          <w:rFonts w:ascii="Times New Roman" w:hAnsi="Times New Roman" w:cs="Times New Roman"/>
          <w:sz w:val="28"/>
          <w:szCs w:val="28"/>
        </w:rPr>
        <w:t>потре</w:t>
      </w:r>
      <w:r w:rsidR="00B14100">
        <w:rPr>
          <w:rFonts w:ascii="Times New Roman" w:hAnsi="Times New Roman" w:cs="Times New Roman"/>
          <w:sz w:val="28"/>
          <w:szCs w:val="28"/>
        </w:rPr>
        <w:t>бности в систематическом чтении, а также достижение необходимого для продолжения образования  уровня</w:t>
      </w:r>
      <w:proofErr w:type="gramEnd"/>
      <w:r w:rsidR="00B14100">
        <w:rPr>
          <w:rFonts w:ascii="Times New Roman" w:hAnsi="Times New Roman" w:cs="Times New Roman"/>
          <w:sz w:val="28"/>
          <w:szCs w:val="28"/>
        </w:rPr>
        <w:t xml:space="preserve"> читательской грамотности учащимися, осознания значимости чтения для личного развития в начальной школе до обеспечения </w:t>
      </w:r>
      <w:r w:rsidR="00B14100" w:rsidRPr="00C25C32">
        <w:rPr>
          <w:rFonts w:ascii="Times New Roman" w:hAnsi="Times New Roman" w:cs="Times New Roman"/>
          <w:sz w:val="28"/>
          <w:szCs w:val="28"/>
        </w:rPr>
        <w:t>сформированност</w:t>
      </w:r>
      <w:r w:rsidR="00B14100">
        <w:rPr>
          <w:rFonts w:ascii="Times New Roman" w:hAnsi="Times New Roman" w:cs="Times New Roman"/>
          <w:sz w:val="28"/>
          <w:szCs w:val="28"/>
        </w:rPr>
        <w:t>и</w:t>
      </w:r>
      <w:r w:rsidR="00B14100" w:rsidRPr="00C25C32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</w:t>
      </w:r>
      <w:r w:rsidR="00B14100">
        <w:rPr>
          <w:rFonts w:ascii="Times New Roman" w:hAnsi="Times New Roman" w:cs="Times New Roman"/>
          <w:sz w:val="28"/>
          <w:szCs w:val="28"/>
        </w:rPr>
        <w:t xml:space="preserve"> у старшеклассника.</w:t>
      </w:r>
    </w:p>
    <w:p w:rsidR="00173124" w:rsidRDefault="00173124" w:rsidP="001731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январе 2015 года </w:t>
      </w:r>
      <w:r w:rsidR="00B14100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организациях Российской Федерации проводится </w:t>
      </w:r>
      <w:r>
        <w:rPr>
          <w:rFonts w:ascii="Times New Roman" w:hAnsi="Times New Roman" w:cs="Times New Roman"/>
          <w:sz w:val="28"/>
          <w:szCs w:val="28"/>
        </w:rPr>
        <w:t xml:space="preserve">урок, посвященный Году литературы в Российской Федерации. </w:t>
      </w:r>
    </w:p>
    <w:p w:rsidR="008D4F6C" w:rsidRDefault="008D4F6C" w:rsidP="001731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урока </w:t>
      </w:r>
      <w:r w:rsidR="00B46FD7">
        <w:rPr>
          <w:rFonts w:ascii="Times New Roman" w:hAnsi="Times New Roman" w:cs="Times New Roman"/>
          <w:sz w:val="28"/>
          <w:szCs w:val="28"/>
        </w:rPr>
        <w:t>–</w:t>
      </w:r>
      <w:r w:rsidR="002D3863">
        <w:rPr>
          <w:rFonts w:ascii="Times New Roman" w:hAnsi="Times New Roman" w:cs="Times New Roman"/>
          <w:sz w:val="28"/>
          <w:szCs w:val="28"/>
        </w:rPr>
        <w:t xml:space="preserve"> </w:t>
      </w:r>
      <w:r w:rsidR="00B46FD7">
        <w:rPr>
          <w:rFonts w:ascii="Times New Roman" w:hAnsi="Times New Roman" w:cs="Times New Roman"/>
          <w:sz w:val="28"/>
          <w:szCs w:val="28"/>
        </w:rPr>
        <w:t>приобщение учащихся к базовым национальным ценностям, формирование у учащихся осознания уникальности русской литературы, системы социальных ориентиров, позволяющих школьникам осуществлять осознанный нравственный выбор.</w:t>
      </w:r>
    </w:p>
    <w:p w:rsidR="00C6124A" w:rsidRDefault="00B46FD7" w:rsidP="00FA33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 урока:</w:t>
      </w:r>
    </w:p>
    <w:p w:rsidR="00356759" w:rsidRDefault="00356759" w:rsidP="00173124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учащихся к литературе и культуре как важным факторам сохранения и развития духовных традиций и ценностей, укрепления связи поколений.</w:t>
      </w:r>
    </w:p>
    <w:p w:rsidR="00B350EB" w:rsidRPr="00173124" w:rsidRDefault="00173124" w:rsidP="00173124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350EB" w:rsidRPr="00173124">
        <w:rPr>
          <w:rFonts w:ascii="Times New Roman" w:hAnsi="Times New Roman" w:cs="Times New Roman"/>
          <w:sz w:val="28"/>
          <w:szCs w:val="28"/>
        </w:rPr>
        <w:t xml:space="preserve">азвитие 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2D3863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B350EB" w:rsidRPr="00173124">
        <w:rPr>
          <w:rFonts w:ascii="Times New Roman" w:hAnsi="Times New Roman" w:cs="Times New Roman"/>
          <w:sz w:val="28"/>
          <w:szCs w:val="28"/>
        </w:rPr>
        <w:t xml:space="preserve"> интереса к изучению русского языка и литературы, о</w:t>
      </w:r>
      <w:r>
        <w:rPr>
          <w:rFonts w:ascii="Times New Roman" w:hAnsi="Times New Roman" w:cs="Times New Roman"/>
          <w:sz w:val="28"/>
          <w:szCs w:val="28"/>
        </w:rPr>
        <w:t>течественной истории и культуры.</w:t>
      </w:r>
    </w:p>
    <w:p w:rsidR="00B46FD7" w:rsidRPr="00356759" w:rsidRDefault="00173124" w:rsidP="00356759">
      <w:pPr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50EB" w:rsidRPr="004A42C8">
        <w:rPr>
          <w:rFonts w:ascii="Times New Roman" w:hAnsi="Times New Roman" w:cs="Times New Roman"/>
          <w:sz w:val="28"/>
          <w:szCs w:val="28"/>
        </w:rPr>
        <w:t xml:space="preserve">оспитание чувства патриотизма, уважения к </w:t>
      </w:r>
      <w:r>
        <w:rPr>
          <w:rFonts w:ascii="Times New Roman" w:hAnsi="Times New Roman" w:cs="Times New Roman"/>
          <w:sz w:val="28"/>
          <w:szCs w:val="28"/>
        </w:rPr>
        <w:t xml:space="preserve">русскому языку, русской литературе, </w:t>
      </w:r>
      <w:r w:rsidR="00B350EB" w:rsidRPr="004A42C8">
        <w:rPr>
          <w:rFonts w:ascii="Times New Roman" w:hAnsi="Times New Roman" w:cs="Times New Roman"/>
          <w:sz w:val="28"/>
          <w:szCs w:val="28"/>
        </w:rPr>
        <w:t>отечественной истории и культуре.</w:t>
      </w:r>
    </w:p>
    <w:p w:rsidR="00347880" w:rsidRPr="00663DE7" w:rsidRDefault="00B46FD7" w:rsidP="00663D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Формы проведения урока, посвященного Году литературы в Российской Федерации, могут быть разнообразными:</w:t>
      </w:r>
      <w:r w:rsidR="002D3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863" w:rsidRPr="00590C12">
        <w:rPr>
          <w:rFonts w:ascii="Times New Roman" w:hAnsi="Times New Roman" w:cs="Times New Roman"/>
          <w:bCs/>
          <w:sz w:val="28"/>
          <w:szCs w:val="28"/>
        </w:rPr>
        <w:t xml:space="preserve">встречи с </w:t>
      </w:r>
      <w:r w:rsidR="002D3863">
        <w:rPr>
          <w:rFonts w:ascii="Times New Roman" w:hAnsi="Times New Roman" w:cs="Times New Roman"/>
          <w:bCs/>
          <w:sz w:val="28"/>
          <w:szCs w:val="28"/>
        </w:rPr>
        <w:t>писателями и поэтами Кольского Севера; дискуссии о важности и значимости чтения для человека; литературные квесты; флешмоб  «Читать – это модно!»; урок-гостиная;</w:t>
      </w:r>
      <w:r w:rsidR="004664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863">
        <w:rPr>
          <w:rFonts w:ascii="Times New Roman" w:hAnsi="Times New Roman" w:cs="Times New Roman"/>
          <w:bCs/>
          <w:sz w:val="28"/>
          <w:szCs w:val="28"/>
        </w:rPr>
        <w:t>«путешествия» с героями известных книг по станицам детской и юношеской литературы;</w:t>
      </w:r>
      <w:r w:rsidR="004664F8">
        <w:rPr>
          <w:rFonts w:ascii="Times New Roman" w:hAnsi="Times New Roman" w:cs="Times New Roman"/>
          <w:bCs/>
          <w:sz w:val="28"/>
          <w:szCs w:val="28"/>
        </w:rPr>
        <w:t xml:space="preserve"> заочная экскурси</w:t>
      </w:r>
      <w:r w:rsidR="002D3863">
        <w:rPr>
          <w:rFonts w:ascii="Times New Roman" w:hAnsi="Times New Roman" w:cs="Times New Roman"/>
          <w:bCs/>
          <w:sz w:val="28"/>
          <w:szCs w:val="28"/>
        </w:rPr>
        <w:t>я по литературным местам России;</w:t>
      </w:r>
      <w:proofErr w:type="gramEnd"/>
      <w:r w:rsidR="002D3863">
        <w:rPr>
          <w:rFonts w:ascii="Times New Roman" w:hAnsi="Times New Roman" w:cs="Times New Roman"/>
          <w:bCs/>
          <w:sz w:val="28"/>
          <w:szCs w:val="28"/>
        </w:rPr>
        <w:t xml:space="preserve"> литературоведческий турнир;</w:t>
      </w:r>
      <w:r w:rsidR="004664F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47880">
        <w:rPr>
          <w:rFonts w:ascii="Times New Roman" w:hAnsi="Times New Roman" w:cs="Times New Roman"/>
          <w:bCs/>
          <w:sz w:val="28"/>
          <w:szCs w:val="28"/>
        </w:rPr>
        <w:t>викторины</w:t>
      </w:r>
      <w:r w:rsidR="002D3863">
        <w:rPr>
          <w:rFonts w:ascii="Times New Roman" w:hAnsi="Times New Roman" w:cs="Times New Roman"/>
          <w:bCs/>
          <w:sz w:val="28"/>
          <w:szCs w:val="28"/>
        </w:rPr>
        <w:t>,</w:t>
      </w:r>
      <w:r w:rsidR="00347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863" w:rsidRPr="00590C12">
        <w:rPr>
          <w:rFonts w:ascii="Times New Roman" w:hAnsi="Times New Roman" w:cs="Times New Roman"/>
          <w:bCs/>
          <w:sz w:val="28"/>
          <w:szCs w:val="28"/>
        </w:rPr>
        <w:t>познавательные, ролевые и</w:t>
      </w:r>
      <w:r w:rsidR="002D3863">
        <w:rPr>
          <w:rFonts w:ascii="Times New Roman" w:hAnsi="Times New Roman" w:cs="Times New Roman"/>
          <w:bCs/>
          <w:sz w:val="28"/>
          <w:szCs w:val="28"/>
        </w:rPr>
        <w:t>гры и инсценировки литературных произведений</w:t>
      </w:r>
      <w:r w:rsidR="00347880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6A8" w:rsidRDefault="00347880" w:rsidP="00347880">
      <w:pPr>
        <w:tabs>
          <w:tab w:val="left" w:pos="10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планировании мероприятий, посвященных Году литературы в Российской Федерации нужно учитывать, что </w:t>
      </w:r>
      <w:r w:rsidR="006616A8">
        <w:rPr>
          <w:rFonts w:ascii="Times New Roman" w:hAnsi="Times New Roman" w:cs="Times New Roman"/>
          <w:sz w:val="28"/>
          <w:szCs w:val="28"/>
        </w:rPr>
        <w:t xml:space="preserve">в </w:t>
      </w:r>
      <w:r w:rsidR="00875266">
        <w:rPr>
          <w:rFonts w:ascii="Times New Roman" w:hAnsi="Times New Roman" w:cs="Times New Roman"/>
          <w:sz w:val="28"/>
          <w:szCs w:val="28"/>
        </w:rPr>
        <w:t>2015 год</w:t>
      </w:r>
      <w:r w:rsidR="006616A8">
        <w:rPr>
          <w:rFonts w:ascii="Times New Roman" w:hAnsi="Times New Roman" w:cs="Times New Roman"/>
          <w:sz w:val="28"/>
          <w:szCs w:val="28"/>
        </w:rPr>
        <w:t xml:space="preserve">у будут отмечаться юбилейные даты </w:t>
      </w:r>
      <w:r w:rsidR="00875266">
        <w:rPr>
          <w:rFonts w:ascii="Times New Roman" w:hAnsi="Times New Roman" w:cs="Times New Roman"/>
          <w:sz w:val="28"/>
          <w:szCs w:val="28"/>
        </w:rPr>
        <w:t>в области русской и зарубежной литературы</w:t>
      </w:r>
      <w:r w:rsidR="006616A8">
        <w:rPr>
          <w:rFonts w:ascii="Times New Roman" w:hAnsi="Times New Roman" w:cs="Times New Roman"/>
          <w:sz w:val="28"/>
          <w:szCs w:val="28"/>
        </w:rPr>
        <w:t>:</w:t>
      </w:r>
    </w:p>
    <w:p w:rsidR="006616A8" w:rsidRDefault="006616A8" w:rsidP="00661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71">
        <w:rPr>
          <w:rFonts w:ascii="Times New Roman" w:hAnsi="Times New Roman" w:cs="Times New Roman"/>
          <w:sz w:val="28"/>
          <w:szCs w:val="28"/>
        </w:rPr>
        <w:t>15 января - 220 лет со дня рождения писателя, диплом</w:t>
      </w:r>
      <w:r>
        <w:rPr>
          <w:rFonts w:ascii="Times New Roman" w:hAnsi="Times New Roman" w:cs="Times New Roman"/>
          <w:sz w:val="28"/>
          <w:szCs w:val="28"/>
        </w:rPr>
        <w:t>ата А.С. Грибоедова;</w:t>
      </w:r>
    </w:p>
    <w:p w:rsidR="006616A8" w:rsidRDefault="006616A8" w:rsidP="00661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471">
        <w:rPr>
          <w:rFonts w:ascii="Times New Roman" w:hAnsi="Times New Roman" w:cs="Times New Roman"/>
          <w:sz w:val="28"/>
          <w:szCs w:val="28"/>
        </w:rPr>
        <w:t xml:space="preserve">29 января - 155 лет со дня рождения </w:t>
      </w:r>
      <w:r>
        <w:rPr>
          <w:rFonts w:ascii="Times New Roman" w:hAnsi="Times New Roman" w:cs="Times New Roman"/>
          <w:sz w:val="28"/>
          <w:szCs w:val="28"/>
        </w:rPr>
        <w:t>писателя А.П. Чехова;</w:t>
      </w:r>
    </w:p>
    <w:p w:rsidR="006616A8" w:rsidRDefault="006616A8" w:rsidP="006616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81">
        <w:rPr>
          <w:rFonts w:ascii="Times New Roman" w:hAnsi="Times New Roman" w:cs="Times New Roman"/>
          <w:sz w:val="28"/>
          <w:szCs w:val="28"/>
        </w:rPr>
        <w:t>10 февраля – 125 лет со дня рождения поэта, прозаика и перевод</w:t>
      </w:r>
      <w:r>
        <w:rPr>
          <w:rFonts w:ascii="Times New Roman" w:hAnsi="Times New Roman" w:cs="Times New Roman"/>
          <w:sz w:val="28"/>
          <w:szCs w:val="28"/>
        </w:rPr>
        <w:t>чика Б.Л. Пастернака</w:t>
      </w:r>
      <w:r w:rsidRPr="003A1F81">
        <w:rPr>
          <w:rFonts w:ascii="Times New Roman" w:hAnsi="Times New Roman" w:cs="Times New Roman"/>
          <w:sz w:val="28"/>
          <w:szCs w:val="28"/>
        </w:rPr>
        <w:t>;</w:t>
      </w:r>
    </w:p>
    <w:p w:rsidR="00847A81" w:rsidRDefault="00847A81" w:rsidP="00847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2 марта - 215 лет со дня рождения поэ</w:t>
      </w:r>
      <w:r>
        <w:rPr>
          <w:rFonts w:ascii="Times New Roman" w:hAnsi="Times New Roman" w:cs="Times New Roman"/>
          <w:sz w:val="28"/>
          <w:szCs w:val="28"/>
        </w:rPr>
        <w:t>та Е.А. Баратынского;</w:t>
      </w:r>
    </w:p>
    <w:p w:rsidR="00847A81" w:rsidRDefault="00847A81" w:rsidP="00847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lastRenderedPageBreak/>
        <w:t>2 апреля – 210 лет со дн</w:t>
      </w:r>
      <w:r>
        <w:rPr>
          <w:rFonts w:ascii="Times New Roman" w:hAnsi="Times New Roman" w:cs="Times New Roman"/>
          <w:sz w:val="28"/>
          <w:szCs w:val="28"/>
        </w:rPr>
        <w:t>я рождения датского писателя Г.Х. Андерсена;</w:t>
      </w:r>
    </w:p>
    <w:p w:rsidR="00F16D24" w:rsidRDefault="00F16D24" w:rsidP="00F1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16 мая – 105 лет со дня рождения поэт</w:t>
      </w:r>
      <w:r>
        <w:rPr>
          <w:rFonts w:ascii="Times New Roman" w:hAnsi="Times New Roman" w:cs="Times New Roman"/>
          <w:sz w:val="28"/>
          <w:szCs w:val="28"/>
        </w:rPr>
        <w:t>ессы О.Ф. Берггольц;</w:t>
      </w:r>
    </w:p>
    <w:p w:rsidR="00F16D24" w:rsidRDefault="00F16D24" w:rsidP="00F1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21 мая – 750 лет со дня рож</w:t>
      </w:r>
      <w:r>
        <w:rPr>
          <w:rFonts w:ascii="Times New Roman" w:hAnsi="Times New Roman" w:cs="Times New Roman"/>
          <w:sz w:val="28"/>
          <w:szCs w:val="28"/>
        </w:rPr>
        <w:t>дения Данте Алигьери;</w:t>
      </w:r>
    </w:p>
    <w:p w:rsidR="00F16D24" w:rsidRDefault="00F16D24" w:rsidP="00F1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24 мая – 110 лет со дня рождения пис</w:t>
      </w:r>
      <w:r>
        <w:rPr>
          <w:rFonts w:ascii="Times New Roman" w:hAnsi="Times New Roman" w:cs="Times New Roman"/>
          <w:sz w:val="28"/>
          <w:szCs w:val="28"/>
        </w:rPr>
        <w:t>ателя М. А. Шолохова;</w:t>
      </w:r>
    </w:p>
    <w:p w:rsidR="00F16D24" w:rsidRDefault="00F16D24" w:rsidP="00F1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24 мая – 75 лет со дня рождения поэта, драматурга, переводч</w:t>
      </w:r>
      <w:r>
        <w:rPr>
          <w:rFonts w:ascii="Times New Roman" w:hAnsi="Times New Roman" w:cs="Times New Roman"/>
          <w:sz w:val="28"/>
          <w:szCs w:val="28"/>
        </w:rPr>
        <w:t>ика И. А. Бродского;</w:t>
      </w:r>
    </w:p>
    <w:p w:rsidR="00BD0B28" w:rsidRDefault="00BD0B28" w:rsidP="00BD0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21 июня – 105 лет со дня рождения поэт</w:t>
      </w:r>
      <w:r>
        <w:rPr>
          <w:rFonts w:ascii="Times New Roman" w:hAnsi="Times New Roman" w:cs="Times New Roman"/>
          <w:sz w:val="28"/>
          <w:szCs w:val="28"/>
        </w:rPr>
        <w:t>а А. Т. Твардовского;</w:t>
      </w:r>
    </w:p>
    <w:p w:rsidR="00BD0B28" w:rsidRDefault="00BD0B28" w:rsidP="00BD0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3 октября – 120 лет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поэта С. А. Есенина;</w:t>
      </w:r>
    </w:p>
    <w:p w:rsidR="00BD0B28" w:rsidRDefault="00BD0B28" w:rsidP="00BD0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22 октября – 145 лет со дня рождения п</w:t>
      </w:r>
      <w:r>
        <w:rPr>
          <w:rFonts w:ascii="Times New Roman" w:hAnsi="Times New Roman" w:cs="Times New Roman"/>
          <w:sz w:val="28"/>
          <w:szCs w:val="28"/>
        </w:rPr>
        <w:t>исателя И. А. Бунина;</w:t>
      </w:r>
    </w:p>
    <w:p w:rsidR="00BD0B28" w:rsidRDefault="00BD0B28" w:rsidP="00BD0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28 ноября – 100 лет со дня рож</w:t>
      </w:r>
      <w:r>
        <w:rPr>
          <w:rFonts w:ascii="Times New Roman" w:hAnsi="Times New Roman" w:cs="Times New Roman"/>
          <w:sz w:val="28"/>
          <w:szCs w:val="28"/>
        </w:rPr>
        <w:t>дения К. М. Симонова.</w:t>
      </w:r>
    </w:p>
    <w:p w:rsidR="00875266" w:rsidRDefault="00BD0B28" w:rsidP="00BD0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 на календарь </w:t>
      </w:r>
      <w:r w:rsidR="00875266">
        <w:rPr>
          <w:rFonts w:ascii="Times New Roman" w:hAnsi="Times New Roman" w:cs="Times New Roman"/>
          <w:sz w:val="28"/>
          <w:szCs w:val="28"/>
        </w:rPr>
        <w:t xml:space="preserve"> значимы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75266">
        <w:rPr>
          <w:rFonts w:ascii="Times New Roman" w:hAnsi="Times New Roman" w:cs="Times New Roman"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sz w:val="28"/>
          <w:szCs w:val="28"/>
        </w:rPr>
        <w:t>й в рамках Года литературы</w:t>
      </w:r>
      <w:r w:rsidR="00875266">
        <w:rPr>
          <w:rFonts w:ascii="Times New Roman" w:hAnsi="Times New Roman" w:cs="Times New Roman"/>
          <w:sz w:val="28"/>
          <w:szCs w:val="28"/>
        </w:rPr>
        <w:t>:</w:t>
      </w:r>
    </w:p>
    <w:p w:rsidR="00875266" w:rsidRPr="003A1F81" w:rsidRDefault="00875266" w:rsidP="00875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81">
        <w:rPr>
          <w:rFonts w:ascii="Times New Roman" w:hAnsi="Times New Roman" w:cs="Times New Roman"/>
          <w:sz w:val="28"/>
          <w:szCs w:val="28"/>
        </w:rPr>
        <w:t>10 февраля - День памяти А.С. Пушкина;</w:t>
      </w:r>
    </w:p>
    <w:p w:rsidR="00875266" w:rsidRDefault="00875266" w:rsidP="00875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81">
        <w:rPr>
          <w:rFonts w:ascii="Times New Roman" w:hAnsi="Times New Roman" w:cs="Times New Roman"/>
          <w:sz w:val="28"/>
          <w:szCs w:val="28"/>
        </w:rPr>
        <w:t>21 февраля - Международный день родного языка;</w:t>
      </w:r>
    </w:p>
    <w:p w:rsidR="00875266" w:rsidRPr="00FF050F" w:rsidRDefault="00875266" w:rsidP="00875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3 марта – Всемирный день писателя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266" w:rsidRPr="00FF050F" w:rsidRDefault="00875266" w:rsidP="00875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4 марта - День православной книги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266" w:rsidRPr="00FF050F" w:rsidRDefault="00875266" w:rsidP="00875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21 марта - Всемирный день поэзии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266" w:rsidRPr="00FF050F" w:rsidRDefault="00875266" w:rsidP="00875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24-30 марта – Неделя детской и юношеской книги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266" w:rsidRDefault="00875266" w:rsidP="00875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2 апреля – Международный день детской книги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F050F">
        <w:rPr>
          <w:rFonts w:ascii="Times New Roman" w:hAnsi="Times New Roman" w:cs="Times New Roman"/>
          <w:sz w:val="28"/>
          <w:szCs w:val="28"/>
        </w:rPr>
        <w:t xml:space="preserve">(установлен ЮНЕСКО в 1967 </w:t>
      </w:r>
      <w:r>
        <w:rPr>
          <w:rFonts w:ascii="Times New Roman" w:hAnsi="Times New Roman" w:cs="Times New Roman"/>
          <w:sz w:val="28"/>
          <w:szCs w:val="28"/>
        </w:rPr>
        <w:t>в день рождения Г.Х. Андерсена);</w:t>
      </w:r>
    </w:p>
    <w:p w:rsidR="00875266" w:rsidRPr="00FF050F" w:rsidRDefault="00875266" w:rsidP="00875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23 апреля – Всемирный день книги и защиты авторского права (о</w:t>
      </w:r>
      <w:r>
        <w:rPr>
          <w:rFonts w:ascii="Times New Roman" w:hAnsi="Times New Roman" w:cs="Times New Roman"/>
          <w:sz w:val="28"/>
          <w:szCs w:val="28"/>
        </w:rPr>
        <w:t>бъявлен ЮНЕСКО 19 апреля 1996 года</w:t>
      </w:r>
      <w:r w:rsidRPr="00FF050F">
        <w:rPr>
          <w:rFonts w:ascii="Times New Roman" w:hAnsi="Times New Roman" w:cs="Times New Roman"/>
          <w:sz w:val="28"/>
          <w:szCs w:val="28"/>
        </w:rPr>
        <w:t xml:space="preserve"> в память трех гениев мировой лите</w:t>
      </w:r>
      <w:r w:rsidR="00C17302">
        <w:rPr>
          <w:rFonts w:ascii="Times New Roman" w:hAnsi="Times New Roman" w:cs="Times New Roman"/>
          <w:sz w:val="28"/>
          <w:szCs w:val="28"/>
        </w:rPr>
        <w:t>ратуры - У. Шекспира, М. Сервантеса</w:t>
      </w:r>
      <w:r w:rsidRPr="00FF050F">
        <w:rPr>
          <w:rFonts w:ascii="Times New Roman" w:hAnsi="Times New Roman" w:cs="Times New Roman"/>
          <w:sz w:val="28"/>
          <w:szCs w:val="28"/>
        </w:rPr>
        <w:t xml:space="preserve"> и Инки</w:t>
      </w:r>
      <w:r w:rsidR="00C17302">
        <w:rPr>
          <w:rFonts w:ascii="Times New Roman" w:hAnsi="Times New Roman" w:cs="Times New Roman"/>
          <w:sz w:val="28"/>
          <w:szCs w:val="28"/>
        </w:rPr>
        <w:t xml:space="preserve"> Гарсиласоде ла Веги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75266" w:rsidRDefault="00875266" w:rsidP="00875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24 мая – День сла</w:t>
      </w:r>
      <w:r>
        <w:rPr>
          <w:rFonts w:ascii="Times New Roman" w:hAnsi="Times New Roman" w:cs="Times New Roman"/>
          <w:sz w:val="28"/>
          <w:szCs w:val="28"/>
        </w:rPr>
        <w:t>вянской письменности и культуры;</w:t>
      </w:r>
    </w:p>
    <w:p w:rsidR="00875266" w:rsidRPr="003A1F81" w:rsidRDefault="00875266" w:rsidP="00875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27 мая – Общероссийский день библио</w:t>
      </w:r>
      <w:r>
        <w:rPr>
          <w:rFonts w:ascii="Times New Roman" w:hAnsi="Times New Roman" w:cs="Times New Roman"/>
          <w:sz w:val="28"/>
          <w:szCs w:val="28"/>
        </w:rPr>
        <w:t>тек;</w:t>
      </w:r>
    </w:p>
    <w:p w:rsidR="00BD0B28" w:rsidRDefault="00875266" w:rsidP="00875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6 июня – Пушкинский день России</w:t>
      </w:r>
      <w:r w:rsidR="00BD0B28">
        <w:rPr>
          <w:rFonts w:ascii="Times New Roman" w:hAnsi="Times New Roman" w:cs="Times New Roman"/>
          <w:sz w:val="28"/>
          <w:szCs w:val="28"/>
        </w:rPr>
        <w:t>;</w:t>
      </w:r>
    </w:p>
    <w:p w:rsidR="00875266" w:rsidRDefault="00875266" w:rsidP="008752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50F">
        <w:rPr>
          <w:rFonts w:ascii="Times New Roman" w:hAnsi="Times New Roman" w:cs="Times New Roman"/>
          <w:sz w:val="28"/>
          <w:szCs w:val="28"/>
        </w:rPr>
        <w:t>6 июня – День русского языка</w:t>
      </w:r>
      <w:r w:rsidR="00BD0B28">
        <w:rPr>
          <w:rFonts w:ascii="Times New Roman" w:hAnsi="Times New Roman" w:cs="Times New Roman"/>
          <w:sz w:val="28"/>
          <w:szCs w:val="28"/>
        </w:rPr>
        <w:t>.</w:t>
      </w:r>
    </w:p>
    <w:p w:rsidR="00875266" w:rsidRPr="00BD0B28" w:rsidRDefault="00BD0B28" w:rsidP="00BD0B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урока, посвященного Году литературы в Российской Федерации необходимо учитывать, что Год литературы проводится </w:t>
      </w:r>
      <w:r w:rsidR="00875266" w:rsidRPr="00DB1B4A">
        <w:rPr>
          <w:rFonts w:ascii="Times New Roman" w:hAnsi="Times New Roman" w:cs="Times New Roman"/>
          <w:bCs/>
          <w:sz w:val="28"/>
          <w:szCs w:val="28"/>
        </w:rPr>
        <w:t>совместно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266">
        <w:rPr>
          <w:rFonts w:ascii="Times New Roman" w:hAnsi="Times New Roman" w:cs="Times New Roman"/>
          <w:bCs/>
          <w:sz w:val="28"/>
          <w:szCs w:val="28"/>
        </w:rPr>
        <w:t>следующими</w:t>
      </w:r>
      <w:r w:rsidR="00875266" w:rsidRPr="00DB1B4A">
        <w:rPr>
          <w:rFonts w:ascii="Times New Roman" w:hAnsi="Times New Roman" w:cs="Times New Roman"/>
          <w:bCs/>
          <w:sz w:val="28"/>
          <w:szCs w:val="28"/>
        </w:rPr>
        <w:t xml:space="preserve"> организациями</w:t>
      </w:r>
      <w:r w:rsidR="00875266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="00875266" w:rsidRPr="00DB1B4A">
          <w:rPr>
            <w:rStyle w:val="a4"/>
            <w:rFonts w:ascii="Times New Roman" w:hAnsi="Times New Roman" w:cs="Times New Roman"/>
            <w:bCs/>
            <w:sz w:val="28"/>
            <w:szCs w:val="28"/>
          </w:rPr>
          <w:t>Союз российских писателей</w:t>
        </w:r>
      </w:hyperlink>
      <w:r w:rsidR="00875266" w:rsidRPr="00DB1B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="00875266" w:rsidRPr="00DB1B4A"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Союз </w:t>
        </w:r>
        <w:r w:rsidR="00875266" w:rsidRPr="00DB1B4A">
          <w:rPr>
            <w:rStyle w:val="a4"/>
            <w:rFonts w:ascii="Times New Roman" w:hAnsi="Times New Roman" w:cs="Times New Roman"/>
            <w:bCs/>
            <w:sz w:val="28"/>
            <w:szCs w:val="28"/>
          </w:rPr>
          <w:lastRenderedPageBreak/>
          <w:t>писателей России</w:t>
        </w:r>
      </w:hyperlink>
      <w:r w:rsidR="00875266" w:rsidRPr="00DB1B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="00875266" w:rsidRPr="00DB1B4A">
          <w:rPr>
            <w:rStyle w:val="a4"/>
            <w:rFonts w:ascii="Times New Roman" w:hAnsi="Times New Roman" w:cs="Times New Roman"/>
            <w:bCs/>
            <w:sz w:val="28"/>
            <w:szCs w:val="28"/>
          </w:rPr>
          <w:t>Профессиональный союз писателей России</w:t>
        </w:r>
      </w:hyperlink>
      <w:r w:rsidR="00875266" w:rsidRPr="00DB1B4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="00875266" w:rsidRPr="00DB1B4A">
          <w:rPr>
            <w:rStyle w:val="a4"/>
            <w:rFonts w:ascii="Times New Roman" w:hAnsi="Times New Roman" w:cs="Times New Roman"/>
            <w:bCs/>
            <w:sz w:val="28"/>
            <w:szCs w:val="28"/>
          </w:rPr>
          <w:t>Союз переводчиков России</w:t>
        </w:r>
      </w:hyperlink>
      <w:r w:rsidR="00875266" w:rsidRPr="00DB1B4A">
        <w:rPr>
          <w:rFonts w:ascii="Times New Roman" w:hAnsi="Times New Roman" w:cs="Times New Roman"/>
          <w:bCs/>
          <w:sz w:val="28"/>
          <w:szCs w:val="28"/>
        </w:rPr>
        <w:t xml:space="preserve">, Союз журналистов России, Российский союз профессиональных литераторов, </w:t>
      </w:r>
      <w:hyperlink r:id="rId12" w:history="1">
        <w:r w:rsidR="00875266" w:rsidRPr="00DB1B4A">
          <w:rPr>
            <w:rStyle w:val="a4"/>
            <w:rFonts w:ascii="Times New Roman" w:hAnsi="Times New Roman" w:cs="Times New Roman"/>
            <w:bCs/>
            <w:sz w:val="28"/>
            <w:szCs w:val="28"/>
          </w:rPr>
          <w:t>Союз писателей ООН</w:t>
        </w:r>
      </w:hyperlink>
      <w:r w:rsidR="00875266" w:rsidRPr="00DB1B4A">
        <w:rPr>
          <w:rFonts w:ascii="Times New Roman" w:hAnsi="Times New Roman" w:cs="Times New Roman"/>
          <w:bCs/>
          <w:sz w:val="28"/>
          <w:szCs w:val="28"/>
        </w:rPr>
        <w:t>, а также Литературные объединения регионов России</w:t>
      </w:r>
      <w:r w:rsidR="00875266">
        <w:rPr>
          <w:rFonts w:ascii="Times New Roman" w:hAnsi="Times New Roman" w:cs="Times New Roman"/>
          <w:bCs/>
          <w:sz w:val="28"/>
          <w:szCs w:val="28"/>
        </w:rPr>
        <w:t xml:space="preserve"> и другими творческими организациями.</w:t>
      </w:r>
    </w:p>
    <w:p w:rsidR="00875266" w:rsidRDefault="00875266" w:rsidP="00875266">
      <w:pPr>
        <w:tabs>
          <w:tab w:val="left" w:pos="10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B28">
        <w:rPr>
          <w:rFonts w:ascii="Times New Roman" w:hAnsi="Times New Roman" w:cs="Times New Roman"/>
          <w:sz w:val="28"/>
          <w:szCs w:val="28"/>
        </w:rPr>
        <w:t xml:space="preserve">Материалы о проведении Года литературы в Российской Федерации размещены на </w:t>
      </w:r>
      <w:proofErr w:type="gramStart"/>
      <w:r w:rsidR="00BD0B28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gramEnd"/>
      <w:r w:rsidR="00BD0B28">
        <w:rPr>
          <w:rFonts w:ascii="Times New Roman" w:hAnsi="Times New Roman" w:cs="Times New Roman"/>
          <w:sz w:val="28"/>
          <w:szCs w:val="28"/>
        </w:rPr>
        <w:t>: Чтение – 21 (</w:t>
      </w:r>
      <w:hyperlink r:id="rId13" w:history="1">
        <w:r w:rsidR="00BD0B28" w:rsidRPr="000B370F">
          <w:rPr>
            <w:rStyle w:val="a4"/>
            <w:rFonts w:ascii="Times New Roman" w:hAnsi="Times New Roman" w:cs="Times New Roman"/>
            <w:sz w:val="28"/>
            <w:szCs w:val="28"/>
          </w:rPr>
          <w:t>http://chtenie-21.ru/year_of_literature/9875</w:t>
        </w:r>
      </w:hyperlink>
      <w:r w:rsidR="00BD0B28" w:rsidRPr="00F456A6">
        <w:t>),</w:t>
      </w:r>
      <w:r w:rsidR="00D03993">
        <w:t xml:space="preserve"> </w:t>
      </w:r>
      <w:r w:rsidR="00BD0B28">
        <w:rPr>
          <w:rFonts w:ascii="Times New Roman" w:hAnsi="Times New Roman" w:cs="Times New Roman"/>
          <w:sz w:val="28"/>
          <w:szCs w:val="28"/>
        </w:rPr>
        <w:t>«Год литературы в Российской Федерации - 2015» (</w:t>
      </w:r>
      <w:hyperlink r:id="rId14" w:history="1">
        <w:r w:rsidR="00BD0B28" w:rsidRPr="000B370F">
          <w:rPr>
            <w:rStyle w:val="a4"/>
            <w:rFonts w:ascii="Times New Roman" w:hAnsi="Times New Roman" w:cs="Times New Roman"/>
            <w:sz w:val="28"/>
            <w:szCs w:val="28"/>
          </w:rPr>
          <w:t>http://www.god-literatury.ru/</w:t>
        </w:r>
      </w:hyperlink>
      <w:r w:rsidR="00BD0B28" w:rsidRPr="00F456A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BD0B2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Для подготовки урока </w:t>
      </w:r>
      <w:r w:rsidR="00BD0B28">
        <w:rPr>
          <w:rFonts w:ascii="Times New Roman" w:hAnsi="Times New Roman" w:cs="Times New Roman"/>
          <w:sz w:val="28"/>
          <w:szCs w:val="28"/>
        </w:rPr>
        <w:t>графическое оформление, эмблему и логотип Года литературы можно скачать со следующих источников:</w:t>
      </w:r>
      <w:hyperlink r:id="rId15" w:history="1">
        <w:r w:rsidR="00BD0B28" w:rsidRPr="00CA72AC">
          <w:rPr>
            <w:rStyle w:val="a4"/>
            <w:rFonts w:ascii="Times New Roman" w:hAnsi="Times New Roman" w:cs="Times New Roman"/>
            <w:sz w:val="28"/>
            <w:szCs w:val="28"/>
          </w:rPr>
          <w:t>god-literatury.jpg</w:t>
        </w:r>
      </w:hyperlink>
      <w:r w:rsidR="00BD0B28">
        <w:rPr>
          <w:sz w:val="20"/>
          <w:szCs w:val="20"/>
        </w:rPr>
        <w:t xml:space="preserve">, </w:t>
      </w:r>
      <w:hyperlink r:id="rId16" w:history="1">
        <w:r w:rsidR="00BD0B28" w:rsidRPr="00CA72AC">
          <w:rPr>
            <w:rStyle w:val="a4"/>
            <w:rFonts w:ascii="Times New Roman" w:hAnsi="Times New Roman" w:cs="Times New Roman"/>
            <w:sz w:val="28"/>
            <w:szCs w:val="28"/>
          </w:rPr>
          <w:t>god-literatury.psd</w:t>
        </w:r>
      </w:hyperlink>
      <w:r w:rsidR="00BD0B28">
        <w:rPr>
          <w:sz w:val="20"/>
          <w:szCs w:val="20"/>
        </w:rPr>
        <w:t xml:space="preserve"> , </w:t>
      </w:r>
      <w:r w:rsidR="00BD0B28" w:rsidRPr="00CA72AC">
        <w:rPr>
          <w:rStyle w:val="a4"/>
          <w:rFonts w:ascii="Times New Roman" w:hAnsi="Times New Roman" w:cs="Times New Roman"/>
          <w:sz w:val="28"/>
          <w:szCs w:val="28"/>
        </w:rPr>
        <w:t>god-literatury.pdf</w:t>
      </w:r>
      <w:r w:rsidR="00BD0B28" w:rsidRPr="00CA72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66C" w:rsidRDefault="0004566C" w:rsidP="00875266">
      <w:pPr>
        <w:tabs>
          <w:tab w:val="left" w:pos="10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4E5FB0">
        <w:rPr>
          <w:rFonts w:ascii="Times New Roman" w:hAnsi="Times New Roman" w:cs="Times New Roman"/>
          <w:sz w:val="28"/>
          <w:szCs w:val="28"/>
        </w:rPr>
        <w:t>поддержки, развития и популяризации литературы, развития интереса к чтению совместным приказом Министерства образования и науки Мурманской области, Комитета по культуре и искусству Мурманской области от 03.10.2014 №1889/401 утвержден Комплекс мероприятий, посвященных Году литературы в Российской Федерации, в Мурманской области на 2014 - 2015 годы.</w:t>
      </w:r>
    </w:p>
    <w:p w:rsidR="00F456A6" w:rsidRPr="00F456A6" w:rsidRDefault="00F456A6" w:rsidP="00F456A6">
      <w:pPr>
        <w:tabs>
          <w:tab w:val="left" w:pos="1039"/>
        </w:tabs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75266" w:rsidRDefault="00875266" w:rsidP="00581720">
      <w:pPr>
        <w:tabs>
          <w:tab w:val="left" w:pos="10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266" w:rsidSect="00BD12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D9B" w:rsidRDefault="00DC0D9B" w:rsidP="00DC0D9B">
      <w:pPr>
        <w:spacing w:after="0" w:line="240" w:lineRule="auto"/>
      </w:pPr>
      <w:r>
        <w:separator/>
      </w:r>
    </w:p>
  </w:endnote>
  <w:endnote w:type="continuationSeparator" w:id="1">
    <w:p w:rsidR="00DC0D9B" w:rsidRDefault="00DC0D9B" w:rsidP="00DC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1E" w:rsidRDefault="009B331E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1782"/>
      <w:docPartObj>
        <w:docPartGallery w:val="Page Numbers (Bottom of Page)"/>
        <w:docPartUnique/>
      </w:docPartObj>
    </w:sdtPr>
    <w:sdtContent>
      <w:p w:rsidR="009B331E" w:rsidRDefault="00F17472">
        <w:pPr>
          <w:pStyle w:val="af0"/>
          <w:jc w:val="center"/>
        </w:pPr>
        <w:fldSimple w:instr=" PAGE   \* MERGEFORMAT ">
          <w:r w:rsidR="004E5FB0">
            <w:rPr>
              <w:noProof/>
            </w:rPr>
            <w:t>5</w:t>
          </w:r>
        </w:fldSimple>
      </w:p>
    </w:sdtContent>
  </w:sdt>
  <w:p w:rsidR="009B331E" w:rsidRDefault="009B331E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1E" w:rsidRDefault="009B331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D9B" w:rsidRDefault="00DC0D9B" w:rsidP="00DC0D9B">
      <w:pPr>
        <w:spacing w:after="0" w:line="240" w:lineRule="auto"/>
      </w:pPr>
      <w:r>
        <w:separator/>
      </w:r>
    </w:p>
  </w:footnote>
  <w:footnote w:type="continuationSeparator" w:id="1">
    <w:p w:rsidR="00DC0D9B" w:rsidRDefault="00DC0D9B" w:rsidP="00DC0D9B">
      <w:pPr>
        <w:spacing w:after="0" w:line="240" w:lineRule="auto"/>
      </w:pPr>
      <w:r>
        <w:continuationSeparator/>
      </w:r>
    </w:p>
  </w:footnote>
  <w:footnote w:id="2">
    <w:p w:rsidR="00DC0D9B" w:rsidRPr="00DC0D9B" w:rsidRDefault="00DC0D9B">
      <w:pPr>
        <w:pStyle w:val="a8"/>
        <w:rPr>
          <w:rFonts w:ascii="Times New Roman" w:hAnsi="Times New Roman" w:cs="Times New Roman"/>
        </w:rPr>
      </w:pPr>
      <w:r w:rsidRPr="00DC0D9B">
        <w:rPr>
          <w:rStyle w:val="aa"/>
          <w:rFonts w:ascii="Times New Roman" w:hAnsi="Times New Roman" w:cs="Times New Roman"/>
        </w:rPr>
        <w:footnoteRef/>
      </w:r>
      <w:r w:rsidRPr="00DC0D9B">
        <w:rPr>
          <w:rFonts w:ascii="Times New Roman" w:hAnsi="Times New Roman" w:cs="Times New Roman"/>
        </w:rPr>
        <w:t xml:space="preserve"> Концепция духовно-нравственного </w:t>
      </w:r>
      <w:r>
        <w:rPr>
          <w:rFonts w:ascii="Times New Roman" w:hAnsi="Times New Roman" w:cs="Times New Roman"/>
        </w:rPr>
        <w:t>развития и воспитания гражданина России.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1E" w:rsidRDefault="009B331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1E" w:rsidRDefault="009B331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1E" w:rsidRDefault="009B331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DB2"/>
    <w:multiLevelType w:val="hybridMultilevel"/>
    <w:tmpl w:val="203E3A0A"/>
    <w:lvl w:ilvl="0" w:tplc="F508F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EB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CC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8D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45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A7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66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8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B4C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F4027A"/>
    <w:multiLevelType w:val="hybridMultilevel"/>
    <w:tmpl w:val="4F8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7DF"/>
    <w:multiLevelType w:val="hybridMultilevel"/>
    <w:tmpl w:val="4134EE30"/>
    <w:lvl w:ilvl="0" w:tplc="37A2B1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A448D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BED8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0A21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7DA52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AAA7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544F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540B5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10C86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82575"/>
    <w:multiLevelType w:val="hybridMultilevel"/>
    <w:tmpl w:val="63EE137C"/>
    <w:lvl w:ilvl="0" w:tplc="FE8E54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FE56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26819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64401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2A2B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2F2C8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6B6B8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4ABE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327E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77BC5"/>
    <w:multiLevelType w:val="hybridMultilevel"/>
    <w:tmpl w:val="907A12A6"/>
    <w:lvl w:ilvl="0" w:tplc="43A69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F1D"/>
    <w:rsid w:val="0004566C"/>
    <w:rsid w:val="00054CCD"/>
    <w:rsid w:val="00173124"/>
    <w:rsid w:val="001A206E"/>
    <w:rsid w:val="001C1CF2"/>
    <w:rsid w:val="001C2446"/>
    <w:rsid w:val="001C31C4"/>
    <w:rsid w:val="00203045"/>
    <w:rsid w:val="00217327"/>
    <w:rsid w:val="00246514"/>
    <w:rsid w:val="00283855"/>
    <w:rsid w:val="002B64F0"/>
    <w:rsid w:val="002D272E"/>
    <w:rsid w:val="002D3863"/>
    <w:rsid w:val="002F7584"/>
    <w:rsid w:val="003033FC"/>
    <w:rsid w:val="0034198C"/>
    <w:rsid w:val="00347880"/>
    <w:rsid w:val="00356759"/>
    <w:rsid w:val="00373E4E"/>
    <w:rsid w:val="003A1F81"/>
    <w:rsid w:val="0041274B"/>
    <w:rsid w:val="004664F8"/>
    <w:rsid w:val="004A42C8"/>
    <w:rsid w:val="004E5FB0"/>
    <w:rsid w:val="005479BC"/>
    <w:rsid w:val="00553E94"/>
    <w:rsid w:val="00581720"/>
    <w:rsid w:val="00590C12"/>
    <w:rsid w:val="005A26D3"/>
    <w:rsid w:val="005C0EC6"/>
    <w:rsid w:val="0060266D"/>
    <w:rsid w:val="006209FB"/>
    <w:rsid w:val="00657F1D"/>
    <w:rsid w:val="006616A8"/>
    <w:rsid w:val="00663DE7"/>
    <w:rsid w:val="0068217C"/>
    <w:rsid w:val="00715B16"/>
    <w:rsid w:val="00730A78"/>
    <w:rsid w:val="0073269C"/>
    <w:rsid w:val="007672AA"/>
    <w:rsid w:val="007A027F"/>
    <w:rsid w:val="007A393B"/>
    <w:rsid w:val="007E1DEC"/>
    <w:rsid w:val="00847A81"/>
    <w:rsid w:val="00855517"/>
    <w:rsid w:val="00874BF3"/>
    <w:rsid w:val="00875266"/>
    <w:rsid w:val="008A170C"/>
    <w:rsid w:val="008D4F6C"/>
    <w:rsid w:val="00924471"/>
    <w:rsid w:val="00960728"/>
    <w:rsid w:val="009864BD"/>
    <w:rsid w:val="009B331E"/>
    <w:rsid w:val="009C737A"/>
    <w:rsid w:val="00A27B4A"/>
    <w:rsid w:val="00A34671"/>
    <w:rsid w:val="00A565BE"/>
    <w:rsid w:val="00A84CC7"/>
    <w:rsid w:val="00AB17C1"/>
    <w:rsid w:val="00B01E4E"/>
    <w:rsid w:val="00B14100"/>
    <w:rsid w:val="00B350EB"/>
    <w:rsid w:val="00B46FD7"/>
    <w:rsid w:val="00B54F8E"/>
    <w:rsid w:val="00B709AA"/>
    <w:rsid w:val="00B873C1"/>
    <w:rsid w:val="00BD0B28"/>
    <w:rsid w:val="00BD12AC"/>
    <w:rsid w:val="00BE691E"/>
    <w:rsid w:val="00BF2D83"/>
    <w:rsid w:val="00C07811"/>
    <w:rsid w:val="00C17302"/>
    <w:rsid w:val="00C25C32"/>
    <w:rsid w:val="00C6124A"/>
    <w:rsid w:val="00CA72AC"/>
    <w:rsid w:val="00CF26A0"/>
    <w:rsid w:val="00D03993"/>
    <w:rsid w:val="00D71D7A"/>
    <w:rsid w:val="00DA4E18"/>
    <w:rsid w:val="00DB1B4A"/>
    <w:rsid w:val="00DC0D9B"/>
    <w:rsid w:val="00DC1C9D"/>
    <w:rsid w:val="00DD10B4"/>
    <w:rsid w:val="00DF5330"/>
    <w:rsid w:val="00E17F0B"/>
    <w:rsid w:val="00E503B5"/>
    <w:rsid w:val="00E81CB4"/>
    <w:rsid w:val="00E86760"/>
    <w:rsid w:val="00EC0711"/>
    <w:rsid w:val="00EC3E33"/>
    <w:rsid w:val="00F0453D"/>
    <w:rsid w:val="00F16D24"/>
    <w:rsid w:val="00F17472"/>
    <w:rsid w:val="00F3466B"/>
    <w:rsid w:val="00F456A6"/>
    <w:rsid w:val="00F77015"/>
    <w:rsid w:val="00F773CA"/>
    <w:rsid w:val="00FA3342"/>
    <w:rsid w:val="00FC0724"/>
    <w:rsid w:val="00FC1651"/>
    <w:rsid w:val="00FE19EF"/>
    <w:rsid w:val="00FE45BF"/>
    <w:rsid w:val="00FF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AC"/>
  </w:style>
  <w:style w:type="paragraph" w:styleId="1">
    <w:name w:val="heading 1"/>
    <w:basedOn w:val="a"/>
    <w:link w:val="10"/>
    <w:uiPriority w:val="9"/>
    <w:qFormat/>
    <w:rsid w:val="00EC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045"/>
    <w:rPr>
      <w:b/>
      <w:bCs/>
    </w:rPr>
  </w:style>
  <w:style w:type="character" w:styleId="a4">
    <w:name w:val="Hyperlink"/>
    <w:basedOn w:val="a0"/>
    <w:uiPriority w:val="99"/>
    <w:unhideWhenUsed/>
    <w:rsid w:val="00DB1B4A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DC0D9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C0D9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C0D9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C0D9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C0D9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0D9B"/>
    <w:rPr>
      <w:vertAlign w:val="superscript"/>
    </w:rPr>
  </w:style>
  <w:style w:type="paragraph" w:styleId="ab">
    <w:name w:val="List Paragraph"/>
    <w:basedOn w:val="a"/>
    <w:uiPriority w:val="34"/>
    <w:qFormat/>
    <w:rsid w:val="00B46F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3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8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53E94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9B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331E"/>
  </w:style>
  <w:style w:type="paragraph" w:styleId="af0">
    <w:name w:val="footer"/>
    <w:basedOn w:val="a"/>
    <w:link w:val="af1"/>
    <w:uiPriority w:val="99"/>
    <w:unhideWhenUsed/>
    <w:rsid w:val="009B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B3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3045"/>
    <w:rPr>
      <w:b/>
      <w:bCs/>
    </w:rPr>
  </w:style>
  <w:style w:type="character" w:styleId="a4">
    <w:name w:val="Hyperlink"/>
    <w:basedOn w:val="a0"/>
    <w:uiPriority w:val="99"/>
    <w:unhideWhenUsed/>
    <w:rsid w:val="00DB1B4A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DC0D9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C0D9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C0D9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C0D9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C0D9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C0D9B"/>
    <w:rPr>
      <w:vertAlign w:val="superscript"/>
    </w:rPr>
  </w:style>
  <w:style w:type="paragraph" w:styleId="ab">
    <w:name w:val="List Paragraph"/>
    <w:basedOn w:val="a"/>
    <w:uiPriority w:val="34"/>
    <w:qFormat/>
    <w:rsid w:val="00B46F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3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8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553E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ters.ru" TargetMode="External"/><Relationship Id="rId13" Type="http://schemas.openxmlformats.org/officeDocument/2006/relationships/hyperlink" Target="http://chtenie-21.ru/year_of_literature/9875" TargetMode="External"/><Relationship Id="rId18" Type="http://schemas.openxmlformats.org/officeDocument/2006/relationships/header" Target="head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unfd.ru/index.php?option=com_content&amp;view=article&amp;id=38:admin&amp;catid=4:soyuzy&amp;Itemid=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d-literatury.ru/God-LiteraturyRu.ps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ators-union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d-literatury.ru/God-LiteraturyRu.jp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scowwriters.ru/HTML/profsojuz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p.voskres.ru/" TargetMode="External"/><Relationship Id="rId14" Type="http://schemas.openxmlformats.org/officeDocument/2006/relationships/hyperlink" Target="http://www.god-literatury.ru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4830-6A22-47B4-AB59-4C9B01A7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Kafedra-POP</dc:creator>
  <cp:lastModifiedBy>user</cp:lastModifiedBy>
  <cp:revision>12</cp:revision>
  <cp:lastPrinted>2015-01-15T14:14:00Z</cp:lastPrinted>
  <dcterms:created xsi:type="dcterms:W3CDTF">2015-01-15T13:58:00Z</dcterms:created>
  <dcterms:modified xsi:type="dcterms:W3CDTF">2015-01-15T14:34:00Z</dcterms:modified>
</cp:coreProperties>
</file>